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FED" w:rsidRDefault="000E3B27" w:rsidP="00721FED">
      <w:pPr>
        <w:autoSpaceDE w:val="0"/>
        <w:autoSpaceDN w:val="0"/>
        <w:adjustRightInd w:val="0"/>
        <w:spacing w:after="0" w:line="240" w:lineRule="auto"/>
        <w:rPr>
          <w:b/>
          <w:u w:val="single"/>
        </w:rPr>
      </w:pPr>
      <w:r w:rsidRPr="003745C8">
        <w:rPr>
          <w:b/>
          <w:u w:val="single"/>
        </w:rPr>
        <w:t>Democracy in Scotland and the UK</w:t>
      </w:r>
      <w:r w:rsidR="00721FED" w:rsidRPr="00615DE9">
        <w:rPr>
          <w:b/>
        </w:rPr>
        <w:t xml:space="preserve"> </w:t>
      </w:r>
      <w:r w:rsidR="00615DE9" w:rsidRPr="00615DE9">
        <w:rPr>
          <w:b/>
        </w:rPr>
        <w:t xml:space="preserve">       </w:t>
      </w:r>
      <w:r w:rsidR="00615DE9" w:rsidRPr="00615DE9">
        <w:t xml:space="preserve">        (For all: </w:t>
      </w:r>
      <w:r w:rsidR="00615DE9" w:rsidRPr="00615DE9">
        <w:rPr>
          <w:i/>
        </w:rPr>
        <w:t>‘You should refer to Scotland or the UK or both’</w:t>
      </w:r>
      <w:r w:rsidR="00615DE9" w:rsidRPr="00615DE9">
        <w:t>)</w:t>
      </w:r>
    </w:p>
    <w:p w:rsidR="00721FED" w:rsidRPr="00C734BC" w:rsidRDefault="00721FED" w:rsidP="00721FED">
      <w:pPr>
        <w:autoSpaceDE w:val="0"/>
        <w:autoSpaceDN w:val="0"/>
        <w:adjustRightInd w:val="0"/>
        <w:spacing w:after="0" w:line="240" w:lineRule="auto"/>
        <w:rPr>
          <w:rFonts w:cstheme="minorHAnsi"/>
          <w:sz w:val="21"/>
          <w:szCs w:val="21"/>
        </w:rPr>
      </w:pPr>
    </w:p>
    <w:p w:rsidR="006835A4" w:rsidRPr="00C734BC" w:rsidRDefault="006835A4" w:rsidP="006835A4">
      <w:pPr>
        <w:rPr>
          <w:rFonts w:cstheme="minorHAnsi"/>
          <w:i/>
          <w:sz w:val="21"/>
          <w:szCs w:val="21"/>
        </w:rPr>
      </w:pPr>
      <w:r w:rsidRPr="00C734BC">
        <w:rPr>
          <w:rFonts w:cstheme="minorHAnsi"/>
          <w:i/>
          <w:sz w:val="21"/>
          <w:szCs w:val="21"/>
        </w:rPr>
        <w:t xml:space="preserve">1a) </w:t>
      </w:r>
      <w:r w:rsidR="008D1D73">
        <w:rPr>
          <w:rFonts w:cstheme="minorHAnsi"/>
          <w:i/>
          <w:sz w:val="21"/>
          <w:szCs w:val="21"/>
        </w:rPr>
        <w:t>‘</w:t>
      </w:r>
      <w:r w:rsidR="000E3B27" w:rsidRPr="00C734BC">
        <w:rPr>
          <w:rFonts w:cstheme="minorHAnsi"/>
          <w:i/>
          <w:sz w:val="21"/>
          <w:szCs w:val="21"/>
        </w:rPr>
        <w:t xml:space="preserve">A devolved system of government </w:t>
      </w:r>
      <w:r w:rsidR="00FE432E" w:rsidRPr="00C734BC">
        <w:rPr>
          <w:rFonts w:cstheme="minorHAnsi"/>
          <w:i/>
          <w:sz w:val="21"/>
          <w:szCs w:val="21"/>
        </w:rPr>
        <w:t>w</w:t>
      </w:r>
      <w:r w:rsidR="008D1D73">
        <w:rPr>
          <w:rFonts w:cstheme="minorHAnsi"/>
          <w:i/>
          <w:sz w:val="21"/>
          <w:szCs w:val="21"/>
        </w:rPr>
        <w:t>orks well for the UK’. Discuss……</w:t>
      </w:r>
      <w:r w:rsidRPr="00C734BC">
        <w:rPr>
          <w:rFonts w:cstheme="minorHAnsi"/>
          <w:i/>
          <w:sz w:val="21"/>
          <w:szCs w:val="21"/>
        </w:rPr>
        <w:t>……</w:t>
      </w:r>
      <w:r w:rsidR="00D34978">
        <w:rPr>
          <w:rFonts w:cstheme="minorHAnsi"/>
          <w:i/>
          <w:sz w:val="21"/>
          <w:szCs w:val="21"/>
        </w:rPr>
        <w:t>……………………......</w:t>
      </w:r>
      <w:r w:rsidR="00721EF1">
        <w:rPr>
          <w:rFonts w:cstheme="minorHAnsi"/>
          <w:i/>
          <w:sz w:val="21"/>
          <w:szCs w:val="21"/>
        </w:rPr>
        <w:t>.....</w:t>
      </w:r>
      <w:r w:rsidR="00AF728B">
        <w:rPr>
          <w:rFonts w:cstheme="minorHAnsi"/>
          <w:i/>
          <w:sz w:val="21"/>
          <w:szCs w:val="21"/>
        </w:rPr>
        <w:t>....</w:t>
      </w:r>
      <w:r w:rsidR="008D1D73">
        <w:rPr>
          <w:rFonts w:cstheme="minorHAnsi"/>
          <w:i/>
          <w:sz w:val="21"/>
          <w:szCs w:val="21"/>
        </w:rPr>
        <w:t>...</w:t>
      </w:r>
      <w:r w:rsidR="00721EF1">
        <w:rPr>
          <w:rFonts w:cstheme="minorHAnsi"/>
          <w:i/>
          <w:sz w:val="21"/>
          <w:szCs w:val="21"/>
        </w:rPr>
        <w:t>.</w:t>
      </w:r>
      <w:r w:rsidR="00D34978" w:rsidRPr="00BF6F01">
        <w:rPr>
          <w:rFonts w:cstheme="minorHAnsi"/>
          <w:sz w:val="21"/>
          <w:szCs w:val="21"/>
        </w:rPr>
        <w:t>pg 4</w:t>
      </w:r>
    </w:p>
    <w:p w:rsidR="000E3B27" w:rsidRPr="00C734BC" w:rsidRDefault="006835A4" w:rsidP="000E3B27">
      <w:pPr>
        <w:rPr>
          <w:rFonts w:cstheme="minorHAnsi"/>
          <w:i/>
          <w:sz w:val="21"/>
          <w:szCs w:val="21"/>
        </w:rPr>
      </w:pPr>
      <w:r w:rsidRPr="00C734BC">
        <w:rPr>
          <w:rFonts w:cstheme="minorHAnsi"/>
          <w:i/>
          <w:sz w:val="21"/>
          <w:szCs w:val="21"/>
        </w:rPr>
        <w:t xml:space="preserve">1b) ‘Some people think devolution is the best way to govern Scotland but others </w:t>
      </w:r>
      <w:r w:rsidR="008D1D73">
        <w:rPr>
          <w:rFonts w:cstheme="minorHAnsi"/>
          <w:i/>
          <w:sz w:val="21"/>
          <w:szCs w:val="21"/>
        </w:rPr>
        <w:t>think</w:t>
      </w:r>
      <w:r w:rsidRPr="00C734BC">
        <w:rPr>
          <w:rFonts w:cstheme="minorHAnsi"/>
          <w:i/>
          <w:sz w:val="21"/>
          <w:szCs w:val="21"/>
        </w:rPr>
        <w:t xml:space="preserve"> independence is the be</w:t>
      </w:r>
      <w:r w:rsidR="008D1D73">
        <w:rPr>
          <w:rFonts w:cstheme="minorHAnsi"/>
          <w:i/>
          <w:sz w:val="21"/>
          <w:szCs w:val="21"/>
        </w:rPr>
        <w:t xml:space="preserve">st way to govern Scotland’. Discuss these different views…………………………………………………………………pg 4 </w:t>
      </w:r>
    </w:p>
    <w:p w:rsidR="000E3B27" w:rsidRPr="00C734BC" w:rsidRDefault="00524C9D" w:rsidP="006835A4">
      <w:pPr>
        <w:rPr>
          <w:rFonts w:cstheme="minorHAnsi"/>
          <w:sz w:val="21"/>
          <w:szCs w:val="21"/>
        </w:rPr>
      </w:pPr>
      <w:r w:rsidRPr="00C734BC">
        <w:rPr>
          <w:rFonts w:cstheme="minorHAnsi"/>
          <w:sz w:val="21"/>
          <w:szCs w:val="21"/>
        </w:rPr>
        <w:t xml:space="preserve">2a)  </w:t>
      </w:r>
      <w:r w:rsidR="000E3B27" w:rsidRPr="00C734BC">
        <w:rPr>
          <w:rFonts w:cstheme="minorHAnsi"/>
          <w:sz w:val="21"/>
          <w:szCs w:val="21"/>
        </w:rPr>
        <w:t>Analyse / Evaluate the impac</w:t>
      </w:r>
      <w:r w:rsidR="00D34978">
        <w:rPr>
          <w:rFonts w:cstheme="minorHAnsi"/>
          <w:sz w:val="21"/>
          <w:szCs w:val="21"/>
        </w:rPr>
        <w:t>t of EU membership on the UK………………………………………………</w:t>
      </w:r>
      <w:r w:rsidR="00721EF1">
        <w:rPr>
          <w:rFonts w:cstheme="minorHAnsi"/>
          <w:sz w:val="21"/>
          <w:szCs w:val="21"/>
        </w:rPr>
        <w:t>……</w:t>
      </w:r>
      <w:r w:rsidR="00AF728B">
        <w:rPr>
          <w:rFonts w:cstheme="minorHAnsi"/>
          <w:sz w:val="21"/>
          <w:szCs w:val="21"/>
        </w:rPr>
        <w:t>……</w:t>
      </w:r>
      <w:r w:rsidR="00D34978">
        <w:rPr>
          <w:rFonts w:cstheme="minorHAnsi"/>
          <w:sz w:val="21"/>
          <w:szCs w:val="21"/>
        </w:rPr>
        <w:t>pg 6</w:t>
      </w:r>
    </w:p>
    <w:p w:rsidR="000E3B27" w:rsidRPr="00C734BC" w:rsidRDefault="00524C9D" w:rsidP="006835A4">
      <w:pPr>
        <w:rPr>
          <w:rFonts w:cstheme="minorHAnsi"/>
          <w:sz w:val="21"/>
          <w:szCs w:val="21"/>
        </w:rPr>
      </w:pPr>
      <w:r w:rsidRPr="00C734BC">
        <w:rPr>
          <w:rFonts w:cstheme="minorHAnsi"/>
          <w:sz w:val="21"/>
          <w:szCs w:val="21"/>
        </w:rPr>
        <w:t xml:space="preserve">2b) </w:t>
      </w:r>
      <w:r w:rsidR="008D1D73">
        <w:rPr>
          <w:rFonts w:cstheme="minorHAnsi"/>
          <w:sz w:val="21"/>
          <w:szCs w:val="21"/>
        </w:rPr>
        <w:t>‘</w:t>
      </w:r>
      <w:r w:rsidR="000E3B27" w:rsidRPr="00C734BC">
        <w:rPr>
          <w:rFonts w:cstheme="minorHAnsi"/>
          <w:sz w:val="21"/>
          <w:szCs w:val="21"/>
        </w:rPr>
        <w:t>The EU is a beneficial institution for the</w:t>
      </w:r>
      <w:r w:rsidR="00D34978">
        <w:rPr>
          <w:rFonts w:cstheme="minorHAnsi"/>
          <w:sz w:val="21"/>
          <w:szCs w:val="21"/>
        </w:rPr>
        <w:t xml:space="preserve"> UK to be part of</w:t>
      </w:r>
      <w:r w:rsidR="008D1D73">
        <w:rPr>
          <w:rFonts w:cstheme="minorHAnsi"/>
          <w:sz w:val="21"/>
          <w:szCs w:val="21"/>
        </w:rPr>
        <w:t xml:space="preserve">.’ </w:t>
      </w:r>
      <w:r w:rsidR="00D34978">
        <w:rPr>
          <w:rFonts w:cstheme="minorHAnsi"/>
          <w:sz w:val="21"/>
          <w:szCs w:val="21"/>
        </w:rPr>
        <w:t>Discuss………………………………………</w:t>
      </w:r>
      <w:r w:rsidR="00721EF1">
        <w:rPr>
          <w:rFonts w:cstheme="minorHAnsi"/>
          <w:sz w:val="21"/>
          <w:szCs w:val="21"/>
        </w:rPr>
        <w:t>……</w:t>
      </w:r>
      <w:r w:rsidR="00AF728B">
        <w:rPr>
          <w:rFonts w:cstheme="minorHAnsi"/>
          <w:sz w:val="21"/>
          <w:szCs w:val="21"/>
        </w:rPr>
        <w:t>….</w:t>
      </w:r>
      <w:r w:rsidR="00721EF1">
        <w:rPr>
          <w:rFonts w:cstheme="minorHAnsi"/>
          <w:sz w:val="21"/>
          <w:szCs w:val="21"/>
        </w:rPr>
        <w:t>.</w:t>
      </w:r>
      <w:r w:rsidR="00D34978">
        <w:rPr>
          <w:rFonts w:cstheme="minorHAnsi"/>
          <w:sz w:val="21"/>
          <w:szCs w:val="21"/>
        </w:rPr>
        <w:t>pg 6</w:t>
      </w:r>
    </w:p>
    <w:p w:rsidR="000E3B27" w:rsidRPr="00C734BC" w:rsidRDefault="000E3B27" w:rsidP="000E3B27">
      <w:pPr>
        <w:rPr>
          <w:rFonts w:cstheme="minorHAnsi"/>
          <w:sz w:val="21"/>
          <w:szCs w:val="21"/>
        </w:rPr>
      </w:pPr>
    </w:p>
    <w:p w:rsidR="000E3B27" w:rsidRPr="00C734BC" w:rsidRDefault="000E3B27" w:rsidP="006835A4">
      <w:pPr>
        <w:rPr>
          <w:rFonts w:cstheme="minorHAnsi"/>
          <w:sz w:val="21"/>
          <w:szCs w:val="21"/>
        </w:rPr>
      </w:pPr>
      <w:r w:rsidRPr="00C734BC">
        <w:rPr>
          <w:rFonts w:cstheme="minorHAnsi"/>
          <w:sz w:val="21"/>
          <w:szCs w:val="21"/>
        </w:rPr>
        <w:t>3a)    Evaluate  / Analyse the effectiveness of Parliamentary representatives in holdin</w:t>
      </w:r>
      <w:r w:rsidR="0032262D">
        <w:rPr>
          <w:rFonts w:cstheme="minorHAnsi"/>
          <w:sz w:val="21"/>
          <w:szCs w:val="21"/>
        </w:rPr>
        <w:t xml:space="preserve">g the Government to </w:t>
      </w:r>
      <w:r w:rsidR="008D1D73">
        <w:rPr>
          <w:rFonts w:cstheme="minorHAnsi"/>
          <w:sz w:val="21"/>
          <w:szCs w:val="21"/>
        </w:rPr>
        <w:t xml:space="preserve"> </w:t>
      </w:r>
      <w:r w:rsidR="0032262D">
        <w:rPr>
          <w:rFonts w:cstheme="minorHAnsi"/>
          <w:sz w:val="21"/>
          <w:szCs w:val="21"/>
        </w:rPr>
        <w:t>account / scrutinising Government………………………………….</w:t>
      </w:r>
      <w:r w:rsidR="00D34978">
        <w:rPr>
          <w:rFonts w:cstheme="minorHAnsi"/>
          <w:sz w:val="21"/>
          <w:szCs w:val="21"/>
        </w:rPr>
        <w:t>……………………………………………………......</w:t>
      </w:r>
      <w:r w:rsidR="00721EF1">
        <w:rPr>
          <w:rFonts w:cstheme="minorHAnsi"/>
          <w:sz w:val="21"/>
          <w:szCs w:val="21"/>
        </w:rPr>
        <w:t>.....</w:t>
      </w:r>
      <w:r w:rsidR="00D34978">
        <w:rPr>
          <w:rFonts w:cstheme="minorHAnsi"/>
          <w:sz w:val="21"/>
          <w:szCs w:val="21"/>
        </w:rPr>
        <w:t>.</w:t>
      </w:r>
      <w:r w:rsidR="00AF728B">
        <w:rPr>
          <w:rFonts w:cstheme="minorHAnsi"/>
          <w:sz w:val="21"/>
          <w:szCs w:val="21"/>
        </w:rPr>
        <w:t>....</w:t>
      </w:r>
      <w:r w:rsidR="00B83707">
        <w:rPr>
          <w:rFonts w:cstheme="minorHAnsi"/>
          <w:sz w:val="21"/>
          <w:szCs w:val="21"/>
        </w:rPr>
        <w:t>pg 8</w:t>
      </w:r>
    </w:p>
    <w:p w:rsidR="000E3B27" w:rsidRPr="00C734BC" w:rsidRDefault="008D1D73" w:rsidP="006835A4">
      <w:pPr>
        <w:rPr>
          <w:rFonts w:cstheme="minorHAnsi"/>
          <w:sz w:val="21"/>
          <w:szCs w:val="21"/>
        </w:rPr>
      </w:pPr>
      <w:r>
        <w:rPr>
          <w:rFonts w:cstheme="minorHAnsi"/>
          <w:sz w:val="21"/>
          <w:szCs w:val="21"/>
        </w:rPr>
        <w:t>3b)    To what extent is the E</w:t>
      </w:r>
      <w:r w:rsidR="000E3B27" w:rsidRPr="00C734BC">
        <w:rPr>
          <w:rFonts w:cstheme="minorHAnsi"/>
          <w:sz w:val="21"/>
          <w:szCs w:val="21"/>
        </w:rPr>
        <w:t>x</w:t>
      </w:r>
      <w:r>
        <w:rPr>
          <w:rFonts w:cstheme="minorHAnsi"/>
          <w:sz w:val="21"/>
          <w:szCs w:val="21"/>
        </w:rPr>
        <w:t>ecutive more powerful than the L</w:t>
      </w:r>
      <w:r w:rsidR="000E3B27" w:rsidRPr="00C734BC">
        <w:rPr>
          <w:rFonts w:cstheme="minorHAnsi"/>
          <w:sz w:val="21"/>
          <w:szCs w:val="21"/>
        </w:rPr>
        <w:t>egislature?</w:t>
      </w:r>
      <w:r w:rsidR="00D34978">
        <w:rPr>
          <w:rFonts w:cstheme="minorHAnsi"/>
          <w:sz w:val="21"/>
          <w:szCs w:val="21"/>
        </w:rPr>
        <w:t>....................................</w:t>
      </w:r>
      <w:r w:rsidR="00721EF1">
        <w:rPr>
          <w:rFonts w:cstheme="minorHAnsi"/>
          <w:sz w:val="21"/>
          <w:szCs w:val="21"/>
        </w:rPr>
        <w:t>....</w:t>
      </w:r>
      <w:r>
        <w:rPr>
          <w:rFonts w:cstheme="minorHAnsi"/>
          <w:sz w:val="21"/>
          <w:szCs w:val="21"/>
        </w:rPr>
        <w:t>...</w:t>
      </w:r>
      <w:r w:rsidR="00AF728B">
        <w:rPr>
          <w:rFonts w:cstheme="minorHAnsi"/>
          <w:sz w:val="21"/>
          <w:szCs w:val="21"/>
        </w:rPr>
        <w:t>.</w:t>
      </w:r>
      <w:r w:rsidR="00B83707">
        <w:rPr>
          <w:rFonts w:cstheme="minorHAnsi"/>
          <w:sz w:val="21"/>
          <w:szCs w:val="21"/>
        </w:rPr>
        <w:t>pg 8</w:t>
      </w:r>
    </w:p>
    <w:p w:rsidR="000E3B27" w:rsidRDefault="00C5379F" w:rsidP="006835A4">
      <w:pPr>
        <w:rPr>
          <w:rFonts w:cstheme="minorHAnsi"/>
          <w:sz w:val="21"/>
          <w:szCs w:val="21"/>
        </w:rPr>
      </w:pPr>
      <w:r>
        <w:rPr>
          <w:rFonts w:cstheme="minorHAnsi"/>
          <w:sz w:val="21"/>
          <w:szCs w:val="21"/>
        </w:rPr>
        <w:t>3c</w:t>
      </w:r>
      <w:r w:rsidR="000E3B27" w:rsidRPr="00C734BC">
        <w:rPr>
          <w:rFonts w:cstheme="minorHAnsi"/>
          <w:sz w:val="21"/>
          <w:szCs w:val="21"/>
        </w:rPr>
        <w:t xml:space="preserve">)    Analyse the power of </w:t>
      </w:r>
      <w:r w:rsidR="00052492" w:rsidRPr="00C734BC">
        <w:rPr>
          <w:rFonts w:cstheme="minorHAnsi"/>
          <w:sz w:val="21"/>
          <w:szCs w:val="21"/>
        </w:rPr>
        <w:t>an Exe</w:t>
      </w:r>
      <w:r w:rsidR="00D34978">
        <w:rPr>
          <w:rFonts w:cstheme="minorHAnsi"/>
          <w:sz w:val="21"/>
          <w:szCs w:val="21"/>
        </w:rPr>
        <w:t>cutive branch of government…………………………………………………</w:t>
      </w:r>
      <w:r w:rsidR="00721EF1">
        <w:rPr>
          <w:rFonts w:cstheme="minorHAnsi"/>
          <w:sz w:val="21"/>
          <w:szCs w:val="21"/>
        </w:rPr>
        <w:t>….</w:t>
      </w:r>
      <w:r w:rsidR="00D34978">
        <w:rPr>
          <w:rFonts w:cstheme="minorHAnsi"/>
          <w:sz w:val="21"/>
          <w:szCs w:val="21"/>
        </w:rPr>
        <w:t>.</w:t>
      </w:r>
      <w:r w:rsidR="00BC1565">
        <w:rPr>
          <w:rFonts w:cstheme="minorHAnsi"/>
          <w:sz w:val="21"/>
          <w:szCs w:val="21"/>
        </w:rPr>
        <w:t>.</w:t>
      </w:r>
      <w:r w:rsidR="00AF728B">
        <w:rPr>
          <w:rFonts w:cstheme="minorHAnsi"/>
          <w:sz w:val="21"/>
          <w:szCs w:val="21"/>
        </w:rPr>
        <w:t>....</w:t>
      </w:r>
      <w:r w:rsidR="00B83707">
        <w:rPr>
          <w:rFonts w:cstheme="minorHAnsi"/>
          <w:sz w:val="21"/>
          <w:szCs w:val="21"/>
        </w:rPr>
        <w:t>pg 8</w:t>
      </w:r>
    </w:p>
    <w:p w:rsidR="0032262D" w:rsidRPr="00C8438F" w:rsidRDefault="0032262D" w:rsidP="006835A4">
      <w:pPr>
        <w:rPr>
          <w:rFonts w:cstheme="minorHAnsi"/>
          <w:sz w:val="21"/>
          <w:szCs w:val="21"/>
        </w:rPr>
      </w:pPr>
      <w:r w:rsidRPr="00C8438F">
        <w:rPr>
          <w:rFonts w:cstheme="minorHAnsi"/>
          <w:sz w:val="21"/>
          <w:szCs w:val="21"/>
        </w:rPr>
        <w:t xml:space="preserve">3d) </w:t>
      </w:r>
      <w:r w:rsidRPr="00C8438F">
        <w:rPr>
          <w:sz w:val="21"/>
          <w:szCs w:val="21"/>
        </w:rPr>
        <w:t>Evaluate the importance of the different roles carried out by Parliamentary representatives in the decision-making process………………………………</w:t>
      </w:r>
      <w:r w:rsidR="00B83707" w:rsidRPr="00C8438F">
        <w:rPr>
          <w:sz w:val="21"/>
          <w:szCs w:val="21"/>
        </w:rPr>
        <w:t>…………………………………………………………………………</w:t>
      </w:r>
      <w:r w:rsidR="00C8438F">
        <w:rPr>
          <w:sz w:val="21"/>
          <w:szCs w:val="21"/>
        </w:rPr>
        <w:t>…………..</w:t>
      </w:r>
      <w:r w:rsidR="00B83707" w:rsidRPr="00C8438F">
        <w:rPr>
          <w:sz w:val="21"/>
          <w:szCs w:val="21"/>
        </w:rPr>
        <w:t>pg 8</w:t>
      </w:r>
    </w:p>
    <w:p w:rsidR="000E3B27" w:rsidRPr="00C734BC" w:rsidRDefault="000E3B27" w:rsidP="000E3B27">
      <w:pPr>
        <w:rPr>
          <w:rFonts w:cstheme="minorHAnsi"/>
          <w:sz w:val="21"/>
          <w:szCs w:val="21"/>
        </w:rPr>
      </w:pPr>
    </w:p>
    <w:p w:rsidR="000E3B27" w:rsidRDefault="0032262D" w:rsidP="00AF728B">
      <w:pPr>
        <w:spacing w:before="240"/>
        <w:rPr>
          <w:rFonts w:cstheme="minorHAnsi"/>
          <w:sz w:val="21"/>
          <w:szCs w:val="21"/>
        </w:rPr>
      </w:pPr>
      <w:r>
        <w:rPr>
          <w:rFonts w:cstheme="minorHAnsi"/>
          <w:sz w:val="21"/>
          <w:szCs w:val="21"/>
        </w:rPr>
        <w:t>4</w:t>
      </w:r>
      <w:r w:rsidR="00AF728B">
        <w:rPr>
          <w:rFonts w:cstheme="minorHAnsi"/>
          <w:sz w:val="21"/>
          <w:szCs w:val="21"/>
        </w:rPr>
        <w:t>a)</w:t>
      </w:r>
      <w:r w:rsidR="008D1D73">
        <w:rPr>
          <w:rFonts w:cstheme="minorHAnsi"/>
          <w:sz w:val="21"/>
          <w:szCs w:val="21"/>
        </w:rPr>
        <w:t xml:space="preserve"> </w:t>
      </w:r>
      <w:r w:rsidR="000E3B27" w:rsidRPr="00C734BC">
        <w:rPr>
          <w:rFonts w:cstheme="minorHAnsi"/>
          <w:sz w:val="21"/>
          <w:szCs w:val="21"/>
        </w:rPr>
        <w:t>Evaluate / Analyse the effec</w:t>
      </w:r>
      <w:r w:rsidR="008D1D73">
        <w:rPr>
          <w:rFonts w:cstheme="minorHAnsi"/>
          <w:sz w:val="21"/>
          <w:szCs w:val="21"/>
        </w:rPr>
        <w:t>tiveness of an electoral system(s) in prov</w:t>
      </w:r>
      <w:r w:rsidR="00B83707">
        <w:rPr>
          <w:rFonts w:cstheme="minorHAnsi"/>
          <w:sz w:val="21"/>
          <w:szCs w:val="21"/>
        </w:rPr>
        <w:t>iding fair representation……pg 10</w:t>
      </w:r>
    </w:p>
    <w:p w:rsidR="00AF728B" w:rsidRDefault="0032262D" w:rsidP="00AF728B">
      <w:pPr>
        <w:spacing w:before="240"/>
        <w:rPr>
          <w:rFonts w:cstheme="minorHAnsi"/>
          <w:sz w:val="21"/>
          <w:szCs w:val="21"/>
        </w:rPr>
      </w:pPr>
      <w:r>
        <w:rPr>
          <w:rFonts w:cstheme="minorHAnsi"/>
          <w:sz w:val="21"/>
          <w:szCs w:val="21"/>
        </w:rPr>
        <w:t>4</w:t>
      </w:r>
      <w:r w:rsidR="00AF728B">
        <w:rPr>
          <w:rFonts w:cstheme="minorHAnsi"/>
          <w:sz w:val="21"/>
          <w:szCs w:val="21"/>
        </w:rPr>
        <w:t>b) Analyse the strengths and weaknesses of different elector</w:t>
      </w:r>
      <w:r w:rsidR="00B83707">
        <w:rPr>
          <w:rFonts w:cstheme="minorHAnsi"/>
          <w:sz w:val="21"/>
          <w:szCs w:val="21"/>
        </w:rPr>
        <w:t>al systems………………………………………</w:t>
      </w:r>
      <w:r w:rsidR="00C8438F">
        <w:rPr>
          <w:rFonts w:cstheme="minorHAnsi"/>
          <w:sz w:val="21"/>
          <w:szCs w:val="21"/>
        </w:rPr>
        <w:t>.</w:t>
      </w:r>
      <w:r w:rsidR="00B83707">
        <w:rPr>
          <w:rFonts w:cstheme="minorHAnsi"/>
          <w:sz w:val="21"/>
          <w:szCs w:val="21"/>
        </w:rPr>
        <w:t>…pg 10</w:t>
      </w:r>
    </w:p>
    <w:p w:rsidR="0032262D" w:rsidRPr="00C8438F" w:rsidRDefault="0032262D" w:rsidP="00AF728B">
      <w:pPr>
        <w:spacing w:before="240"/>
        <w:rPr>
          <w:sz w:val="21"/>
          <w:szCs w:val="21"/>
        </w:rPr>
      </w:pPr>
      <w:r w:rsidRPr="00C8438F">
        <w:rPr>
          <w:rFonts w:cstheme="minorHAnsi"/>
          <w:sz w:val="21"/>
          <w:szCs w:val="21"/>
        </w:rPr>
        <w:t xml:space="preserve">4c) </w:t>
      </w:r>
      <w:r w:rsidRPr="00C8438F">
        <w:rPr>
          <w:sz w:val="21"/>
          <w:szCs w:val="21"/>
        </w:rPr>
        <w:t>‘Electoral systems do not always provide for fair representation</w:t>
      </w:r>
      <w:r w:rsidR="008D1D73" w:rsidRPr="00C8438F">
        <w:rPr>
          <w:sz w:val="21"/>
          <w:szCs w:val="21"/>
        </w:rPr>
        <w:t xml:space="preserve">.’ </w:t>
      </w:r>
      <w:r w:rsidR="00B83707" w:rsidRPr="00C8438F">
        <w:rPr>
          <w:sz w:val="21"/>
          <w:szCs w:val="21"/>
        </w:rPr>
        <w:t>Discuss……………………………</w:t>
      </w:r>
      <w:r w:rsidR="00C8438F">
        <w:rPr>
          <w:sz w:val="21"/>
          <w:szCs w:val="21"/>
        </w:rPr>
        <w:t>……..</w:t>
      </w:r>
      <w:r w:rsidR="00B83707" w:rsidRPr="00C8438F">
        <w:rPr>
          <w:sz w:val="21"/>
          <w:szCs w:val="21"/>
        </w:rPr>
        <w:t>.pg 10</w:t>
      </w:r>
    </w:p>
    <w:p w:rsidR="00DB255E" w:rsidRPr="00C8438F" w:rsidRDefault="00DB255E" w:rsidP="00AF728B">
      <w:pPr>
        <w:spacing w:before="240"/>
        <w:rPr>
          <w:rFonts w:cstheme="minorHAnsi"/>
          <w:sz w:val="21"/>
          <w:szCs w:val="21"/>
        </w:rPr>
      </w:pPr>
      <w:r w:rsidRPr="00C8438F">
        <w:rPr>
          <w:sz w:val="21"/>
          <w:szCs w:val="21"/>
        </w:rPr>
        <w:t>4d) Analyse the ways in which an electoral system you have studied allows the views of the electorate to be represented………………………………………………………………………………………………………</w:t>
      </w:r>
      <w:r w:rsidR="00C8438F">
        <w:rPr>
          <w:sz w:val="21"/>
          <w:szCs w:val="21"/>
        </w:rPr>
        <w:t>………</w:t>
      </w:r>
      <w:r w:rsidRPr="00C8438F">
        <w:rPr>
          <w:sz w:val="21"/>
          <w:szCs w:val="21"/>
        </w:rPr>
        <w:t>pg 10</w:t>
      </w:r>
    </w:p>
    <w:p w:rsidR="000E3B27" w:rsidRPr="00C734BC" w:rsidRDefault="000E3B27" w:rsidP="000E3B27">
      <w:pPr>
        <w:pStyle w:val="ListParagraph"/>
        <w:rPr>
          <w:rFonts w:cstheme="minorHAnsi"/>
          <w:sz w:val="21"/>
          <w:szCs w:val="21"/>
        </w:rPr>
      </w:pPr>
    </w:p>
    <w:p w:rsidR="006D4AEE" w:rsidRPr="00C734BC" w:rsidRDefault="0032262D" w:rsidP="00B748C5">
      <w:pPr>
        <w:rPr>
          <w:rFonts w:cstheme="minorHAnsi"/>
          <w:sz w:val="21"/>
          <w:szCs w:val="21"/>
        </w:rPr>
      </w:pPr>
      <w:r>
        <w:rPr>
          <w:rFonts w:cstheme="minorHAnsi"/>
          <w:sz w:val="21"/>
          <w:szCs w:val="21"/>
        </w:rPr>
        <w:t>5</w:t>
      </w:r>
      <w:r w:rsidR="006835A4" w:rsidRPr="00C734BC">
        <w:rPr>
          <w:rFonts w:cstheme="minorHAnsi"/>
          <w:sz w:val="21"/>
          <w:szCs w:val="21"/>
        </w:rPr>
        <w:t>.</w:t>
      </w:r>
      <w:r w:rsidR="0017341C" w:rsidRPr="00C734BC">
        <w:rPr>
          <w:rFonts w:cstheme="minorHAnsi"/>
          <w:sz w:val="21"/>
          <w:szCs w:val="21"/>
        </w:rPr>
        <w:t xml:space="preserve"> </w:t>
      </w:r>
      <w:r w:rsidR="000E3B27" w:rsidRPr="00C734BC">
        <w:rPr>
          <w:rFonts w:cstheme="minorHAnsi"/>
          <w:sz w:val="21"/>
          <w:szCs w:val="21"/>
        </w:rPr>
        <w:t>Evaluate / Analyse the factors which affect voting behaviour</w:t>
      </w:r>
      <w:r w:rsidR="000D1C3F" w:rsidRPr="00C734BC">
        <w:rPr>
          <w:rFonts w:cstheme="minorHAnsi"/>
          <w:sz w:val="21"/>
          <w:szCs w:val="21"/>
        </w:rPr>
        <w:t xml:space="preserve"> in Scotland and/or the UK…..</w:t>
      </w:r>
      <w:r w:rsidR="00BC1565">
        <w:rPr>
          <w:rFonts w:cstheme="minorHAnsi"/>
          <w:sz w:val="21"/>
          <w:szCs w:val="21"/>
        </w:rPr>
        <w:t>........</w:t>
      </w:r>
      <w:r w:rsidR="00721EF1">
        <w:rPr>
          <w:rFonts w:cstheme="minorHAnsi"/>
          <w:sz w:val="21"/>
          <w:szCs w:val="21"/>
        </w:rPr>
        <w:t>..</w:t>
      </w:r>
      <w:r w:rsidR="00AF728B">
        <w:rPr>
          <w:rFonts w:cstheme="minorHAnsi"/>
          <w:sz w:val="21"/>
          <w:szCs w:val="21"/>
        </w:rPr>
        <w:t>...</w:t>
      </w:r>
      <w:r w:rsidR="00B83707">
        <w:rPr>
          <w:rFonts w:cstheme="minorHAnsi"/>
          <w:sz w:val="21"/>
          <w:szCs w:val="21"/>
        </w:rPr>
        <w:t>pg 11</w:t>
      </w:r>
    </w:p>
    <w:p w:rsidR="00C734BC" w:rsidRDefault="0032262D" w:rsidP="00B748C5">
      <w:pPr>
        <w:rPr>
          <w:rFonts w:cstheme="minorHAnsi"/>
          <w:sz w:val="21"/>
          <w:szCs w:val="21"/>
        </w:rPr>
      </w:pPr>
      <w:r>
        <w:rPr>
          <w:rFonts w:cstheme="minorHAnsi"/>
          <w:sz w:val="21"/>
          <w:szCs w:val="21"/>
        </w:rPr>
        <w:t>6a)</w:t>
      </w:r>
      <w:r w:rsidR="00721FED" w:rsidRPr="00C734BC">
        <w:rPr>
          <w:rFonts w:cstheme="minorHAnsi"/>
          <w:sz w:val="21"/>
          <w:szCs w:val="21"/>
        </w:rPr>
        <w:t xml:space="preserve">  </w:t>
      </w:r>
      <w:r w:rsidR="00B748C5" w:rsidRPr="00C734BC">
        <w:rPr>
          <w:rFonts w:cstheme="minorHAnsi"/>
          <w:sz w:val="21"/>
          <w:szCs w:val="21"/>
        </w:rPr>
        <w:t xml:space="preserve">Evaluate the influence of pressure groups on </w:t>
      </w:r>
      <w:r w:rsidR="00455724" w:rsidRPr="00C734BC">
        <w:rPr>
          <w:rFonts w:cstheme="minorHAnsi"/>
          <w:sz w:val="21"/>
          <w:szCs w:val="21"/>
        </w:rPr>
        <w:t>the political system</w:t>
      </w:r>
      <w:r w:rsidR="00524C9D" w:rsidRPr="00C734BC">
        <w:rPr>
          <w:rFonts w:cstheme="minorHAnsi"/>
          <w:sz w:val="21"/>
          <w:szCs w:val="21"/>
        </w:rPr>
        <w:t>……………………</w:t>
      </w:r>
      <w:r w:rsidR="00944FA7">
        <w:rPr>
          <w:rFonts w:cstheme="minorHAnsi"/>
          <w:sz w:val="21"/>
          <w:szCs w:val="21"/>
        </w:rPr>
        <w:t>………………………</w:t>
      </w:r>
      <w:r>
        <w:rPr>
          <w:rFonts w:cstheme="minorHAnsi"/>
          <w:sz w:val="21"/>
          <w:szCs w:val="21"/>
        </w:rPr>
        <w:t>….</w:t>
      </w:r>
      <w:r w:rsidR="003A4518">
        <w:rPr>
          <w:rFonts w:cstheme="minorHAnsi"/>
          <w:sz w:val="21"/>
          <w:szCs w:val="21"/>
        </w:rPr>
        <w:t>pg 13</w:t>
      </w:r>
    </w:p>
    <w:p w:rsidR="003A4518" w:rsidRPr="00C734BC" w:rsidRDefault="0032262D" w:rsidP="00B748C5">
      <w:pPr>
        <w:rPr>
          <w:rFonts w:cstheme="minorHAnsi"/>
          <w:sz w:val="21"/>
          <w:szCs w:val="21"/>
        </w:rPr>
      </w:pPr>
      <w:r>
        <w:rPr>
          <w:rFonts w:cstheme="minorHAnsi"/>
          <w:sz w:val="21"/>
          <w:szCs w:val="21"/>
        </w:rPr>
        <w:t xml:space="preserve">6b) </w:t>
      </w:r>
      <w:r w:rsidRPr="00C8438F">
        <w:rPr>
          <w:sz w:val="21"/>
          <w:szCs w:val="21"/>
        </w:rPr>
        <w:t>To what extent are pressure groups effective in influencing government decision-making?...</w:t>
      </w:r>
      <w:r w:rsidR="00C8438F">
        <w:rPr>
          <w:sz w:val="21"/>
          <w:szCs w:val="21"/>
        </w:rPr>
        <w:t>.......</w:t>
      </w:r>
      <w:r w:rsidRPr="00C8438F">
        <w:rPr>
          <w:sz w:val="21"/>
          <w:szCs w:val="21"/>
        </w:rPr>
        <w:t>pg 13</w:t>
      </w:r>
    </w:p>
    <w:p w:rsidR="00B748C5" w:rsidRPr="00C734BC" w:rsidRDefault="0032262D" w:rsidP="00B748C5">
      <w:pPr>
        <w:rPr>
          <w:rFonts w:cstheme="minorHAnsi"/>
          <w:color w:val="000000" w:themeColor="text1"/>
          <w:sz w:val="21"/>
          <w:szCs w:val="21"/>
        </w:rPr>
      </w:pPr>
      <w:r>
        <w:rPr>
          <w:rFonts w:cstheme="minorHAnsi"/>
          <w:color w:val="000000" w:themeColor="text1"/>
          <w:sz w:val="21"/>
          <w:szCs w:val="21"/>
        </w:rPr>
        <w:t>7</w:t>
      </w:r>
      <w:r w:rsidR="0017341C" w:rsidRPr="00C734BC">
        <w:rPr>
          <w:rFonts w:cstheme="minorHAnsi"/>
          <w:color w:val="000000" w:themeColor="text1"/>
          <w:sz w:val="21"/>
          <w:szCs w:val="21"/>
        </w:rPr>
        <w:t>a)</w:t>
      </w:r>
      <w:r w:rsidR="00B748C5" w:rsidRPr="00C734BC">
        <w:rPr>
          <w:rFonts w:cstheme="minorHAnsi"/>
          <w:color w:val="000000" w:themeColor="text1"/>
          <w:sz w:val="21"/>
          <w:szCs w:val="21"/>
        </w:rPr>
        <w:t xml:space="preserve"> Evaluate the influence of the media on </w:t>
      </w:r>
      <w:r w:rsidR="00455724" w:rsidRPr="00C734BC">
        <w:rPr>
          <w:rFonts w:cstheme="minorHAnsi"/>
          <w:color w:val="000000" w:themeColor="text1"/>
          <w:sz w:val="21"/>
          <w:szCs w:val="21"/>
        </w:rPr>
        <w:t>the political system</w:t>
      </w:r>
      <w:r w:rsidR="00E7619A" w:rsidRPr="00C734BC">
        <w:rPr>
          <w:rFonts w:cstheme="minorHAnsi"/>
          <w:color w:val="000000" w:themeColor="text1"/>
          <w:sz w:val="21"/>
          <w:szCs w:val="21"/>
        </w:rPr>
        <w:t>…………</w:t>
      </w:r>
      <w:r w:rsidR="00721EF1">
        <w:rPr>
          <w:rFonts w:cstheme="minorHAnsi"/>
          <w:color w:val="000000" w:themeColor="text1"/>
          <w:sz w:val="21"/>
          <w:szCs w:val="21"/>
        </w:rPr>
        <w:t>……………………………………………</w:t>
      </w:r>
      <w:r w:rsidR="00E7619A" w:rsidRPr="00C734BC">
        <w:rPr>
          <w:rFonts w:cstheme="minorHAnsi"/>
          <w:color w:val="000000" w:themeColor="text1"/>
          <w:sz w:val="21"/>
          <w:szCs w:val="21"/>
        </w:rPr>
        <w:t xml:space="preserve"> </w:t>
      </w:r>
      <w:r w:rsidR="00AF728B">
        <w:rPr>
          <w:rFonts w:cstheme="minorHAnsi"/>
          <w:color w:val="000000" w:themeColor="text1"/>
          <w:sz w:val="21"/>
          <w:szCs w:val="21"/>
        </w:rPr>
        <w:t>..</w:t>
      </w:r>
      <w:r w:rsidR="003A4518">
        <w:rPr>
          <w:rFonts w:cstheme="minorHAnsi"/>
          <w:color w:val="000000" w:themeColor="text1"/>
          <w:sz w:val="21"/>
          <w:szCs w:val="21"/>
        </w:rPr>
        <w:t>pg 15</w:t>
      </w:r>
    </w:p>
    <w:p w:rsidR="00B748C5" w:rsidRPr="00C8438F" w:rsidRDefault="0032262D" w:rsidP="00B748C5">
      <w:pPr>
        <w:rPr>
          <w:rFonts w:cstheme="minorHAnsi"/>
          <w:color w:val="000000" w:themeColor="text1"/>
          <w:sz w:val="21"/>
          <w:szCs w:val="21"/>
        </w:rPr>
      </w:pPr>
      <w:r>
        <w:rPr>
          <w:rFonts w:cstheme="minorHAnsi"/>
          <w:color w:val="000000" w:themeColor="text1"/>
          <w:sz w:val="21"/>
          <w:szCs w:val="21"/>
        </w:rPr>
        <w:t>7</w:t>
      </w:r>
      <w:r w:rsidR="0017341C" w:rsidRPr="00C734BC">
        <w:rPr>
          <w:rFonts w:cstheme="minorHAnsi"/>
          <w:color w:val="000000" w:themeColor="text1"/>
          <w:sz w:val="21"/>
          <w:szCs w:val="21"/>
        </w:rPr>
        <w:t>b)</w:t>
      </w:r>
      <w:r w:rsidR="00B21D9D" w:rsidRPr="00C734BC">
        <w:rPr>
          <w:rFonts w:cstheme="minorHAnsi"/>
          <w:color w:val="000000" w:themeColor="text1"/>
          <w:sz w:val="21"/>
          <w:szCs w:val="21"/>
        </w:rPr>
        <w:t xml:space="preserve"> Analyse the ways citizens are informed </w:t>
      </w:r>
      <w:r w:rsidR="00721EF1">
        <w:rPr>
          <w:rFonts w:cstheme="minorHAnsi"/>
          <w:color w:val="000000" w:themeColor="text1"/>
          <w:sz w:val="21"/>
          <w:szCs w:val="21"/>
        </w:rPr>
        <w:t>about the politic</w:t>
      </w:r>
      <w:r w:rsidR="00F851AA">
        <w:rPr>
          <w:rFonts w:cstheme="minorHAnsi"/>
          <w:color w:val="000000" w:themeColor="text1"/>
          <w:sz w:val="21"/>
          <w:szCs w:val="21"/>
        </w:rPr>
        <w:t>al system……………</w:t>
      </w:r>
      <w:r w:rsidR="00944FA7">
        <w:rPr>
          <w:rFonts w:cstheme="minorHAnsi"/>
          <w:color w:val="000000" w:themeColor="text1"/>
          <w:sz w:val="21"/>
          <w:szCs w:val="21"/>
        </w:rPr>
        <w:t>………………………………</w:t>
      </w:r>
      <w:r w:rsidR="00AF728B">
        <w:rPr>
          <w:rFonts w:cstheme="minorHAnsi"/>
          <w:color w:val="000000" w:themeColor="text1"/>
          <w:sz w:val="21"/>
          <w:szCs w:val="21"/>
        </w:rPr>
        <w:t>..</w:t>
      </w:r>
      <w:r w:rsidR="003A4518">
        <w:rPr>
          <w:rFonts w:cstheme="minorHAnsi"/>
          <w:color w:val="000000" w:themeColor="text1"/>
          <w:sz w:val="21"/>
          <w:szCs w:val="21"/>
        </w:rPr>
        <w:t>.pg 15</w:t>
      </w:r>
    </w:p>
    <w:p w:rsidR="000E3B27" w:rsidRPr="00C734BC" w:rsidRDefault="0032262D" w:rsidP="00721FED">
      <w:pPr>
        <w:rPr>
          <w:rFonts w:cstheme="minorHAnsi"/>
          <w:color w:val="000000" w:themeColor="text1"/>
          <w:sz w:val="21"/>
          <w:szCs w:val="21"/>
        </w:rPr>
      </w:pPr>
      <w:r>
        <w:rPr>
          <w:rFonts w:cstheme="minorHAnsi"/>
          <w:color w:val="000000" w:themeColor="text1"/>
          <w:sz w:val="21"/>
          <w:szCs w:val="21"/>
        </w:rPr>
        <w:t>8</w:t>
      </w:r>
      <w:r w:rsidR="0017341C" w:rsidRPr="00C734BC">
        <w:rPr>
          <w:rFonts w:cstheme="minorHAnsi"/>
          <w:color w:val="000000" w:themeColor="text1"/>
          <w:sz w:val="21"/>
          <w:szCs w:val="21"/>
        </w:rPr>
        <w:t>a</w:t>
      </w:r>
      <w:r w:rsidR="00721FED" w:rsidRPr="00C734BC">
        <w:rPr>
          <w:rFonts w:cstheme="minorHAnsi"/>
          <w:color w:val="000000" w:themeColor="text1"/>
          <w:sz w:val="21"/>
          <w:szCs w:val="21"/>
        </w:rPr>
        <w:t xml:space="preserve">) </w:t>
      </w:r>
      <w:r w:rsidR="000E3B27" w:rsidRPr="00C734BC">
        <w:rPr>
          <w:rFonts w:cstheme="minorHAnsi"/>
          <w:color w:val="000000" w:themeColor="text1"/>
          <w:sz w:val="21"/>
          <w:szCs w:val="21"/>
        </w:rPr>
        <w:t xml:space="preserve">Evaluate / Analyse </w:t>
      </w:r>
      <w:r w:rsidR="00991FB1" w:rsidRPr="00C734BC">
        <w:rPr>
          <w:rFonts w:cstheme="minorHAnsi"/>
          <w:color w:val="000000" w:themeColor="text1"/>
          <w:sz w:val="21"/>
          <w:szCs w:val="21"/>
        </w:rPr>
        <w:t xml:space="preserve"> the ways in which citizens </w:t>
      </w:r>
      <w:r w:rsidR="000E3B27" w:rsidRPr="00C734BC">
        <w:rPr>
          <w:rFonts w:cstheme="minorHAnsi"/>
          <w:color w:val="000000" w:themeColor="text1"/>
          <w:sz w:val="21"/>
          <w:szCs w:val="21"/>
        </w:rPr>
        <w:t>can participate in the</w:t>
      </w:r>
      <w:r w:rsidR="00615DE9">
        <w:rPr>
          <w:rFonts w:cstheme="minorHAnsi"/>
          <w:color w:val="000000" w:themeColor="text1"/>
          <w:sz w:val="21"/>
          <w:szCs w:val="21"/>
        </w:rPr>
        <w:t xml:space="preserve"> political system………………….pg 17</w:t>
      </w:r>
      <w:r w:rsidR="000E3B27" w:rsidRPr="00C734BC">
        <w:rPr>
          <w:rFonts w:cstheme="minorHAnsi"/>
          <w:color w:val="000000" w:themeColor="text1"/>
          <w:sz w:val="21"/>
          <w:szCs w:val="21"/>
        </w:rPr>
        <w:t xml:space="preserve"> </w:t>
      </w:r>
    </w:p>
    <w:p w:rsidR="000E3B27" w:rsidRPr="00C734BC" w:rsidRDefault="0032262D" w:rsidP="00721FED">
      <w:pPr>
        <w:autoSpaceDE w:val="0"/>
        <w:autoSpaceDN w:val="0"/>
        <w:adjustRightInd w:val="0"/>
        <w:spacing w:after="0" w:line="240" w:lineRule="auto"/>
        <w:rPr>
          <w:rFonts w:cstheme="minorHAnsi"/>
          <w:color w:val="000000" w:themeColor="text1"/>
          <w:sz w:val="21"/>
          <w:szCs w:val="21"/>
        </w:rPr>
      </w:pPr>
      <w:r>
        <w:rPr>
          <w:rFonts w:cstheme="minorHAnsi"/>
          <w:color w:val="000000" w:themeColor="text1"/>
          <w:sz w:val="21"/>
          <w:szCs w:val="21"/>
        </w:rPr>
        <w:t>8</w:t>
      </w:r>
      <w:r w:rsidR="00721FED" w:rsidRPr="00C734BC">
        <w:rPr>
          <w:rFonts w:cstheme="minorHAnsi"/>
          <w:color w:val="000000" w:themeColor="text1"/>
          <w:sz w:val="21"/>
          <w:szCs w:val="21"/>
        </w:rPr>
        <w:t>b) To what extent are citizens able to have a significant influence</w:t>
      </w:r>
      <w:r w:rsidR="00721EF1">
        <w:rPr>
          <w:rFonts w:cstheme="minorHAnsi"/>
          <w:color w:val="000000" w:themeColor="text1"/>
          <w:sz w:val="21"/>
          <w:szCs w:val="21"/>
        </w:rPr>
        <w:t xml:space="preserve"> on the poli</w:t>
      </w:r>
      <w:r w:rsidR="00F851AA">
        <w:rPr>
          <w:rFonts w:cstheme="minorHAnsi"/>
          <w:color w:val="000000" w:themeColor="text1"/>
          <w:sz w:val="21"/>
          <w:szCs w:val="21"/>
        </w:rPr>
        <w:t>tical</w:t>
      </w:r>
      <w:r w:rsidR="003A4518">
        <w:rPr>
          <w:rFonts w:cstheme="minorHAnsi"/>
          <w:color w:val="000000" w:themeColor="text1"/>
          <w:sz w:val="21"/>
          <w:szCs w:val="21"/>
        </w:rPr>
        <w:t xml:space="preserve"> system?..............pg 17</w:t>
      </w:r>
    </w:p>
    <w:p w:rsidR="00FF67FA" w:rsidRPr="00C734BC" w:rsidRDefault="00FF67FA" w:rsidP="00721FED">
      <w:pPr>
        <w:autoSpaceDE w:val="0"/>
        <w:autoSpaceDN w:val="0"/>
        <w:adjustRightInd w:val="0"/>
        <w:spacing w:after="0" w:line="240" w:lineRule="auto"/>
        <w:rPr>
          <w:rFonts w:cstheme="minorHAnsi"/>
          <w:color w:val="000000" w:themeColor="text1"/>
          <w:sz w:val="21"/>
          <w:szCs w:val="21"/>
        </w:rPr>
      </w:pPr>
    </w:p>
    <w:p w:rsidR="003A4518" w:rsidRDefault="0032262D" w:rsidP="000E3B27">
      <w:pPr>
        <w:rPr>
          <w:rFonts w:cstheme="minorHAnsi"/>
          <w:color w:val="000000" w:themeColor="text1"/>
          <w:sz w:val="21"/>
          <w:szCs w:val="21"/>
        </w:rPr>
      </w:pPr>
      <w:r>
        <w:rPr>
          <w:rFonts w:cstheme="minorHAnsi"/>
          <w:color w:val="000000" w:themeColor="text1"/>
          <w:sz w:val="21"/>
          <w:szCs w:val="21"/>
        </w:rPr>
        <w:t>8</w:t>
      </w:r>
      <w:r w:rsidR="00FF67FA" w:rsidRPr="00C734BC">
        <w:rPr>
          <w:rFonts w:cstheme="minorHAnsi"/>
          <w:color w:val="000000" w:themeColor="text1"/>
          <w:sz w:val="21"/>
          <w:szCs w:val="21"/>
        </w:rPr>
        <w:t>c) Evaluate / Analyse the influence of groups outside Government on the po</w:t>
      </w:r>
      <w:r w:rsidR="003A4518">
        <w:rPr>
          <w:rFonts w:cstheme="minorHAnsi"/>
          <w:color w:val="000000" w:themeColor="text1"/>
          <w:sz w:val="21"/>
          <w:szCs w:val="21"/>
        </w:rPr>
        <w:t>litical system……………..pg 17</w:t>
      </w:r>
    </w:p>
    <w:p w:rsidR="00DB255E" w:rsidRPr="00C734BC" w:rsidRDefault="00DB255E" w:rsidP="000E3B27">
      <w:pPr>
        <w:rPr>
          <w:rFonts w:cstheme="minorHAnsi"/>
          <w:color w:val="000000" w:themeColor="text1"/>
          <w:sz w:val="21"/>
          <w:szCs w:val="21"/>
        </w:rPr>
      </w:pPr>
      <w:r>
        <w:rPr>
          <w:rFonts w:cstheme="minorHAnsi"/>
          <w:color w:val="000000" w:themeColor="text1"/>
          <w:sz w:val="21"/>
          <w:szCs w:val="21"/>
        </w:rPr>
        <w:t>8d) Analyse the ways in which individuals and groups in society can influence government decision-making……………………………………………………………………………………………………………………………………………..pg 17</w:t>
      </w:r>
    </w:p>
    <w:p w:rsidR="000E3B27" w:rsidRPr="004F4003" w:rsidRDefault="000E3B27" w:rsidP="000E3B27">
      <w:pPr>
        <w:rPr>
          <w:b/>
          <w:u w:val="single"/>
        </w:rPr>
      </w:pPr>
      <w:r w:rsidRPr="004F4003">
        <w:rPr>
          <w:b/>
          <w:u w:val="single"/>
        </w:rPr>
        <w:lastRenderedPageBreak/>
        <w:t>Social Inequality in the UK</w:t>
      </w:r>
    </w:p>
    <w:p w:rsidR="000E3B27" w:rsidRDefault="00721FED" w:rsidP="00721FED">
      <w:r>
        <w:t xml:space="preserve">1. </w:t>
      </w:r>
      <w:r w:rsidR="000E3B27" w:rsidRPr="00285552">
        <w:t>Evaluate / Analyse the extent of social inequality in the UK</w:t>
      </w:r>
      <w:r w:rsidR="00D9625D">
        <w:t>……………………</w:t>
      </w:r>
      <w:r w:rsidR="000C087C">
        <w:t>…</w:t>
      </w:r>
      <w:r w:rsidR="00B1091F">
        <w:t>…………………………..</w:t>
      </w:r>
      <w:r w:rsidR="000C087C">
        <w:t>.</w:t>
      </w:r>
      <w:r w:rsidR="003A4518">
        <w:t>pg 19</w:t>
      </w:r>
    </w:p>
    <w:p w:rsidR="0054734C" w:rsidRDefault="0054734C" w:rsidP="00721FED"/>
    <w:p w:rsidR="0054734C" w:rsidRDefault="0054734C" w:rsidP="0054734C">
      <w:r>
        <w:t xml:space="preserve">2a) </w:t>
      </w:r>
      <w:r w:rsidRPr="0054734C">
        <w:t>Evaluate / Analyse the causes of social inequality in the UK</w:t>
      </w:r>
      <w:r w:rsidR="00B15E0B">
        <w:t>………………………………………………….pg 21</w:t>
      </w:r>
    </w:p>
    <w:p w:rsidR="0032262D" w:rsidRDefault="0032262D" w:rsidP="0054734C">
      <w:r>
        <w:t>2b) Analyse different views as to the main causes of social ineq</w:t>
      </w:r>
      <w:r w:rsidR="00B15E0B">
        <w:t>uality in society…………………………pg 21</w:t>
      </w:r>
    </w:p>
    <w:p w:rsidR="0054734C" w:rsidRDefault="0032262D" w:rsidP="0054734C">
      <w:pPr>
        <w:rPr>
          <w:color w:val="000000" w:themeColor="text1"/>
        </w:rPr>
      </w:pPr>
      <w:r>
        <w:t>2c</w:t>
      </w:r>
      <w:r w:rsidR="0054734C">
        <w:t xml:space="preserve">) </w:t>
      </w:r>
      <w:r w:rsidR="0054734C" w:rsidRPr="0054734C">
        <w:rPr>
          <w:color w:val="000000" w:themeColor="text1"/>
        </w:rPr>
        <w:t>To what extent are individual lifestyle choices the main cause of social inequality?</w:t>
      </w:r>
      <w:r w:rsidR="00B15E0B">
        <w:rPr>
          <w:color w:val="000000" w:themeColor="text1"/>
        </w:rPr>
        <w:t>...............pg 21</w:t>
      </w:r>
    </w:p>
    <w:p w:rsidR="0054734C" w:rsidRDefault="0054734C" w:rsidP="0054734C"/>
    <w:p w:rsidR="0054734C" w:rsidRDefault="0054734C" w:rsidP="0054734C">
      <w:pPr>
        <w:rPr>
          <w:color w:val="000000" w:themeColor="text1"/>
        </w:rPr>
      </w:pPr>
      <w:r>
        <w:t xml:space="preserve">3a) </w:t>
      </w:r>
      <w:r w:rsidRPr="0054734C">
        <w:rPr>
          <w:color w:val="000000" w:themeColor="text1"/>
        </w:rPr>
        <w:t>Evaluate / Analyse the different lifestyle choices that may result in poor health</w:t>
      </w:r>
      <w:r>
        <w:rPr>
          <w:color w:val="000000" w:themeColor="text1"/>
        </w:rPr>
        <w:t>…………………..pg 2</w:t>
      </w:r>
      <w:r w:rsidR="00185702">
        <w:rPr>
          <w:color w:val="000000" w:themeColor="text1"/>
        </w:rPr>
        <w:t>4</w:t>
      </w:r>
    </w:p>
    <w:p w:rsidR="0054734C" w:rsidRDefault="0054734C" w:rsidP="0054734C">
      <w:pPr>
        <w:rPr>
          <w:color w:val="000000" w:themeColor="text1"/>
        </w:rPr>
      </w:pPr>
      <w:r>
        <w:rPr>
          <w:color w:val="000000" w:themeColor="text1"/>
        </w:rPr>
        <w:t xml:space="preserve">3b) </w:t>
      </w:r>
      <w:r w:rsidRPr="0054734C">
        <w:rPr>
          <w:color w:val="000000" w:themeColor="text1"/>
        </w:rPr>
        <w:t>Evaluate the main causes of health inequalities in Scotland and / or the UK</w:t>
      </w:r>
      <w:r>
        <w:rPr>
          <w:color w:val="000000" w:themeColor="text1"/>
        </w:rPr>
        <w:t>………………..……….pg 2</w:t>
      </w:r>
      <w:r w:rsidR="00185702">
        <w:rPr>
          <w:color w:val="000000" w:themeColor="text1"/>
        </w:rPr>
        <w:t>4</w:t>
      </w:r>
    </w:p>
    <w:p w:rsidR="00DB255E" w:rsidRPr="0054734C" w:rsidRDefault="00DB255E" w:rsidP="0054734C">
      <w:r>
        <w:rPr>
          <w:color w:val="000000" w:themeColor="text1"/>
        </w:rPr>
        <w:t>3c) To what extent can ill health be blamed on the lifestyle choices of the population?..............pg 24</w:t>
      </w:r>
    </w:p>
    <w:p w:rsidR="009B2F8A" w:rsidRPr="009B2F8A" w:rsidRDefault="009B2F8A" w:rsidP="0054734C">
      <w:pPr>
        <w:rPr>
          <w:color w:val="000000" w:themeColor="text1"/>
        </w:rPr>
      </w:pPr>
    </w:p>
    <w:p w:rsidR="009B2F8A" w:rsidRDefault="0054734C" w:rsidP="00D844B0">
      <w:pPr>
        <w:rPr>
          <w:color w:val="000000" w:themeColor="text1"/>
        </w:rPr>
      </w:pPr>
      <w:r>
        <w:t>4</w:t>
      </w:r>
      <w:r w:rsidR="0032262D">
        <w:t>a)</w:t>
      </w:r>
      <w:r>
        <w:t xml:space="preserve"> </w:t>
      </w:r>
      <w:r w:rsidRPr="0054734C">
        <w:rPr>
          <w:color w:val="000000" w:themeColor="text1"/>
        </w:rPr>
        <w:t>Evaluate / Analyse the impact social inequality has on a specific group or groups in society</w:t>
      </w:r>
      <w:r w:rsidR="0032262D">
        <w:rPr>
          <w:color w:val="000000" w:themeColor="text1"/>
        </w:rPr>
        <w:t>..</w:t>
      </w:r>
      <w:r w:rsidRPr="0054734C">
        <w:rPr>
          <w:color w:val="000000" w:themeColor="text1"/>
        </w:rPr>
        <w:t>pg 2</w:t>
      </w:r>
      <w:r w:rsidR="002E4560">
        <w:rPr>
          <w:color w:val="000000" w:themeColor="text1"/>
        </w:rPr>
        <w:t>6</w:t>
      </w:r>
    </w:p>
    <w:p w:rsidR="0032262D" w:rsidRDefault="0032262D" w:rsidP="00D844B0">
      <w:pPr>
        <w:rPr>
          <w:color w:val="000000" w:themeColor="text1"/>
        </w:rPr>
      </w:pPr>
      <w:r>
        <w:rPr>
          <w:color w:val="000000" w:themeColor="text1"/>
        </w:rPr>
        <w:t xml:space="preserve">4b) </w:t>
      </w:r>
      <w:r w:rsidRPr="006A4798">
        <w:t xml:space="preserve">Analyse the consequences of social inequality on a group </w:t>
      </w:r>
      <w:r>
        <w:t xml:space="preserve">or groups </w:t>
      </w:r>
      <w:r w:rsidRPr="006A4798">
        <w:t>you have studied</w:t>
      </w:r>
      <w:r w:rsidR="002E4560">
        <w:t>………..pg 26</w:t>
      </w:r>
    </w:p>
    <w:p w:rsidR="0032262D" w:rsidRDefault="0032262D" w:rsidP="00D844B0"/>
    <w:p w:rsidR="002830B2" w:rsidRDefault="002830B2" w:rsidP="00D844B0"/>
    <w:p w:rsidR="0054734C" w:rsidRDefault="0054734C" w:rsidP="00D844B0">
      <w:r>
        <w:t xml:space="preserve">5.  </w:t>
      </w:r>
      <w:r w:rsidRPr="0054734C">
        <w:t>Evaluate / Analyse the effectiveness of government policies to tackle inequalities that affect a group or groups in society</w:t>
      </w:r>
      <w:r>
        <w:t>………………………………………</w:t>
      </w:r>
      <w:r w:rsidR="002E4560">
        <w:t>…………………………………………………………………..pg 28</w:t>
      </w:r>
    </w:p>
    <w:p w:rsidR="00905C31" w:rsidRDefault="00905C31" w:rsidP="00D844B0"/>
    <w:p w:rsidR="00A05D23" w:rsidRDefault="00A05D23" w:rsidP="00A05D23">
      <w:r w:rsidRPr="00A05D23">
        <w:t>6a) Evaluate / Analyse the effectiveness of government policies</w:t>
      </w:r>
      <w:r w:rsidR="00E501C0">
        <w:t xml:space="preserve"> to tackle social inequalities…….pg 30</w:t>
      </w:r>
      <w:r w:rsidRPr="00A05D23">
        <w:t xml:space="preserve"> </w:t>
      </w:r>
    </w:p>
    <w:p w:rsidR="00DB255E" w:rsidRDefault="00DB255E" w:rsidP="00A05D23">
      <w:r>
        <w:t>6b) ‘Government policies have failed to reduce social inequalities’. Discuss……………………………….pg 30</w:t>
      </w:r>
    </w:p>
    <w:p w:rsidR="00A05D23" w:rsidRPr="00A05D23" w:rsidRDefault="00DB255E" w:rsidP="00A05D23">
      <w:pPr>
        <w:rPr>
          <w:rFonts w:cstheme="minorHAnsi"/>
        </w:rPr>
      </w:pPr>
      <w:r>
        <w:t>6c</w:t>
      </w:r>
      <w:r w:rsidR="00A05D23" w:rsidRPr="00A05D23">
        <w:t xml:space="preserve">) </w:t>
      </w:r>
      <w:r w:rsidR="00A05D23" w:rsidRPr="00A05D23">
        <w:rPr>
          <w:rFonts w:cstheme="minorHAnsi"/>
        </w:rPr>
        <w:t>Evaluate the effectiveness of the benefits system in tackling social inequality……………</w:t>
      </w:r>
      <w:r w:rsidR="00A05D23">
        <w:rPr>
          <w:rFonts w:cstheme="minorHAnsi"/>
        </w:rPr>
        <w:t>………..</w:t>
      </w:r>
      <w:r w:rsidR="002E4560">
        <w:rPr>
          <w:rFonts w:cstheme="minorHAnsi"/>
        </w:rPr>
        <w:t>pg 30</w:t>
      </w:r>
    </w:p>
    <w:p w:rsidR="00A05D23" w:rsidRPr="00A05D23" w:rsidRDefault="00DB255E" w:rsidP="00A05D23">
      <w:pPr>
        <w:rPr>
          <w:rFonts w:cstheme="minorHAnsi"/>
        </w:rPr>
      </w:pPr>
      <w:r>
        <w:rPr>
          <w:rFonts w:cstheme="minorHAnsi"/>
        </w:rPr>
        <w:t xml:space="preserve"> 6d</w:t>
      </w:r>
      <w:r w:rsidR="00A05D23" w:rsidRPr="00A05D23">
        <w:rPr>
          <w:rFonts w:cstheme="minorHAnsi"/>
        </w:rPr>
        <w:t>) Evaluate the effectiveness of housing provision in tackling social inequality …………………</w:t>
      </w:r>
      <w:r w:rsidR="00A05D23">
        <w:rPr>
          <w:rFonts w:cstheme="minorHAnsi"/>
        </w:rPr>
        <w:t>……</w:t>
      </w:r>
      <w:r w:rsidR="002E4560">
        <w:rPr>
          <w:rFonts w:cstheme="minorHAnsi"/>
        </w:rPr>
        <w:t>.pg 30</w:t>
      </w:r>
    </w:p>
    <w:p w:rsidR="00A05D23" w:rsidRPr="00A05D23" w:rsidRDefault="00DB255E" w:rsidP="00A05D23">
      <w:pPr>
        <w:rPr>
          <w:rFonts w:cstheme="minorHAnsi"/>
        </w:rPr>
      </w:pPr>
      <w:r>
        <w:rPr>
          <w:rFonts w:cstheme="minorHAnsi"/>
        </w:rPr>
        <w:t>6e</w:t>
      </w:r>
      <w:r w:rsidR="00A05D23" w:rsidRPr="00A05D23">
        <w:rPr>
          <w:rFonts w:cstheme="minorHAnsi"/>
        </w:rPr>
        <w:t>) Evaluate the effectiveness of health services in tackling social inequality…………………………</w:t>
      </w:r>
      <w:r w:rsidR="00A05D23">
        <w:rPr>
          <w:rFonts w:cstheme="minorHAnsi"/>
        </w:rPr>
        <w:t>….</w:t>
      </w:r>
      <w:r w:rsidR="002E4560">
        <w:rPr>
          <w:rFonts w:cstheme="minorHAnsi"/>
        </w:rPr>
        <w:t>.pg 30</w:t>
      </w:r>
    </w:p>
    <w:p w:rsidR="00A05D23" w:rsidRDefault="00DB255E" w:rsidP="00A05D23">
      <w:pPr>
        <w:rPr>
          <w:rFonts w:cstheme="minorHAnsi"/>
        </w:rPr>
      </w:pPr>
      <w:r>
        <w:rPr>
          <w:rFonts w:cstheme="minorHAnsi"/>
        </w:rPr>
        <w:t>6f</w:t>
      </w:r>
      <w:r w:rsidR="00A05D23" w:rsidRPr="00A05D23">
        <w:rPr>
          <w:rFonts w:cstheme="minorHAnsi"/>
        </w:rPr>
        <w:t>) Evaluate the effectiveness of the education system in tackling social inequality………………</w:t>
      </w:r>
      <w:r w:rsidR="00A05D23">
        <w:rPr>
          <w:rFonts w:cstheme="minorHAnsi"/>
        </w:rPr>
        <w:t>…..</w:t>
      </w:r>
      <w:r w:rsidR="002E4560">
        <w:rPr>
          <w:rFonts w:cstheme="minorHAnsi"/>
        </w:rPr>
        <w:t>pg 30</w:t>
      </w:r>
    </w:p>
    <w:p w:rsidR="007F0938" w:rsidRPr="00A05D23" w:rsidRDefault="007F0938" w:rsidP="00A05D23">
      <w:pPr>
        <w:rPr>
          <w:rFonts w:cstheme="minorHAnsi"/>
        </w:rPr>
      </w:pPr>
      <w:r>
        <w:rPr>
          <w:rFonts w:cstheme="minorHAnsi"/>
        </w:rPr>
        <w:t>6g</w:t>
      </w:r>
      <w:r w:rsidRPr="007F0938">
        <w:rPr>
          <w:rFonts w:cstheme="minorHAnsi"/>
        </w:rPr>
        <w:t>) To what extent has (isolated factor) been effective in tackling social inequality?</w:t>
      </w:r>
      <w:r>
        <w:rPr>
          <w:rFonts w:cstheme="minorHAnsi"/>
        </w:rPr>
        <w:t>...................pg 30</w:t>
      </w:r>
    </w:p>
    <w:p w:rsidR="00E501C0" w:rsidRDefault="00E501C0" w:rsidP="00D844B0"/>
    <w:p w:rsidR="00C5379F" w:rsidRPr="00C8438F" w:rsidRDefault="00A05D23" w:rsidP="000E3B27">
      <w:r>
        <w:t xml:space="preserve">7.  </w:t>
      </w:r>
      <w:r w:rsidRPr="00A05D23">
        <w:t>Evaluate / Analyse the effectiven</w:t>
      </w:r>
      <w:r>
        <w:t xml:space="preserve">ess of different ways to tackle </w:t>
      </w:r>
      <w:r w:rsidRPr="00A05D23">
        <w:t>inequality</w:t>
      </w:r>
      <w:r>
        <w:t>………</w:t>
      </w:r>
      <w:r w:rsidR="002E4560">
        <w:t>……………………pg 34</w:t>
      </w:r>
    </w:p>
    <w:p w:rsidR="00E501C0" w:rsidRDefault="00E501C0" w:rsidP="000E3B27">
      <w:pPr>
        <w:rPr>
          <w:rFonts w:cstheme="minorHAnsi"/>
          <w:b/>
          <w:sz w:val="20"/>
          <w:szCs w:val="20"/>
          <w:u w:val="single"/>
        </w:rPr>
      </w:pPr>
    </w:p>
    <w:p w:rsidR="000E3B27" w:rsidRPr="00F87EF7" w:rsidRDefault="00802BCF" w:rsidP="000E3B27">
      <w:pPr>
        <w:rPr>
          <w:rFonts w:cstheme="minorHAnsi"/>
          <w:b/>
          <w:sz w:val="20"/>
          <w:szCs w:val="20"/>
          <w:u w:val="single"/>
        </w:rPr>
      </w:pPr>
      <w:r w:rsidRPr="00F87EF7">
        <w:rPr>
          <w:rFonts w:cstheme="minorHAnsi"/>
          <w:b/>
          <w:sz w:val="20"/>
          <w:szCs w:val="20"/>
          <w:u w:val="single"/>
        </w:rPr>
        <w:lastRenderedPageBreak/>
        <w:t xml:space="preserve">World power: </w:t>
      </w:r>
      <w:r w:rsidR="000E3B27" w:rsidRPr="00F87EF7">
        <w:rPr>
          <w:rFonts w:cstheme="minorHAnsi"/>
          <w:b/>
          <w:sz w:val="20"/>
          <w:szCs w:val="20"/>
          <w:u w:val="single"/>
        </w:rPr>
        <w:t>USA</w:t>
      </w:r>
    </w:p>
    <w:p w:rsidR="000E3B27" w:rsidRPr="00F87EF7" w:rsidRDefault="00721FED" w:rsidP="00721FED">
      <w:pPr>
        <w:rPr>
          <w:rFonts w:cstheme="minorHAnsi"/>
          <w:sz w:val="20"/>
          <w:szCs w:val="20"/>
        </w:rPr>
      </w:pPr>
      <w:r w:rsidRPr="00F87EF7">
        <w:rPr>
          <w:rFonts w:cstheme="minorHAnsi"/>
          <w:sz w:val="20"/>
          <w:szCs w:val="20"/>
        </w:rPr>
        <w:t xml:space="preserve">1. </w:t>
      </w:r>
      <w:r w:rsidR="00537F6E" w:rsidRPr="00F87EF7">
        <w:rPr>
          <w:rFonts w:cstheme="minorHAnsi"/>
          <w:sz w:val="20"/>
          <w:szCs w:val="20"/>
        </w:rPr>
        <w:t xml:space="preserve">  </w:t>
      </w:r>
      <w:r w:rsidR="000E3B27" w:rsidRPr="00F87EF7">
        <w:rPr>
          <w:rFonts w:cstheme="minorHAnsi"/>
          <w:sz w:val="20"/>
          <w:szCs w:val="20"/>
        </w:rPr>
        <w:t>With reference to a world power you have studied:</w:t>
      </w:r>
    </w:p>
    <w:p w:rsidR="000E3B27" w:rsidRPr="00F87EF7" w:rsidRDefault="00721FED" w:rsidP="00721FED">
      <w:pPr>
        <w:rPr>
          <w:rFonts w:cstheme="minorHAnsi"/>
          <w:sz w:val="20"/>
          <w:szCs w:val="20"/>
        </w:rPr>
      </w:pPr>
      <w:r w:rsidRPr="00F87EF7">
        <w:rPr>
          <w:rFonts w:cstheme="minorHAnsi"/>
          <w:sz w:val="20"/>
          <w:szCs w:val="20"/>
        </w:rPr>
        <w:t xml:space="preserve">         </w:t>
      </w:r>
      <w:r w:rsidR="009177E5" w:rsidRPr="00F87EF7">
        <w:rPr>
          <w:rFonts w:cstheme="minorHAnsi"/>
          <w:sz w:val="20"/>
          <w:szCs w:val="20"/>
        </w:rPr>
        <w:t>Evaluate</w:t>
      </w:r>
      <w:r w:rsidR="000E3B27" w:rsidRPr="00F87EF7">
        <w:rPr>
          <w:rFonts w:cstheme="minorHAnsi"/>
          <w:sz w:val="20"/>
          <w:szCs w:val="20"/>
        </w:rPr>
        <w:t xml:space="preserve"> the effectiveness of the political system in </w:t>
      </w:r>
      <w:r w:rsidR="00BF6F01" w:rsidRPr="00F87EF7">
        <w:rPr>
          <w:rFonts w:cstheme="minorHAnsi"/>
          <w:sz w:val="20"/>
          <w:szCs w:val="20"/>
        </w:rPr>
        <w:t>checking the</w:t>
      </w:r>
      <w:r w:rsidR="000E3B27" w:rsidRPr="00F87EF7">
        <w:rPr>
          <w:rFonts w:cstheme="minorHAnsi"/>
          <w:sz w:val="20"/>
          <w:szCs w:val="20"/>
        </w:rPr>
        <w:t xml:space="preserve"> Government</w:t>
      </w:r>
      <w:r w:rsidR="009177E5" w:rsidRPr="00F87EF7">
        <w:rPr>
          <w:rFonts w:cstheme="minorHAnsi"/>
          <w:sz w:val="20"/>
          <w:szCs w:val="20"/>
        </w:rPr>
        <w:t>……</w:t>
      </w:r>
      <w:r w:rsidR="00BF6F01" w:rsidRPr="00F87EF7">
        <w:rPr>
          <w:rFonts w:cstheme="minorHAnsi"/>
          <w:sz w:val="20"/>
          <w:szCs w:val="20"/>
        </w:rPr>
        <w:t>…………</w:t>
      </w:r>
      <w:r w:rsidR="00F87EF7">
        <w:rPr>
          <w:rFonts w:cstheme="minorHAnsi"/>
          <w:sz w:val="20"/>
          <w:szCs w:val="20"/>
        </w:rPr>
        <w:t>…………………</w:t>
      </w:r>
      <w:r w:rsidR="00BF6F01" w:rsidRPr="00F87EF7">
        <w:rPr>
          <w:rFonts w:cstheme="minorHAnsi"/>
          <w:sz w:val="20"/>
          <w:szCs w:val="20"/>
        </w:rPr>
        <w:t>.</w:t>
      </w:r>
      <w:r w:rsidR="0099469C">
        <w:rPr>
          <w:rFonts w:cstheme="minorHAnsi"/>
          <w:sz w:val="20"/>
          <w:szCs w:val="20"/>
        </w:rPr>
        <w:t>pg 35</w:t>
      </w:r>
    </w:p>
    <w:p w:rsidR="000E3B27" w:rsidRPr="00F87EF7" w:rsidRDefault="000E3B27" w:rsidP="000E3B27">
      <w:pPr>
        <w:pStyle w:val="ListParagraph"/>
        <w:rPr>
          <w:rFonts w:cstheme="minorHAnsi"/>
          <w:sz w:val="20"/>
          <w:szCs w:val="20"/>
        </w:rPr>
      </w:pPr>
    </w:p>
    <w:p w:rsidR="000E3B27" w:rsidRPr="00F87EF7" w:rsidRDefault="00721FED" w:rsidP="00721FED">
      <w:pPr>
        <w:rPr>
          <w:rFonts w:cstheme="minorHAnsi"/>
          <w:sz w:val="20"/>
          <w:szCs w:val="20"/>
        </w:rPr>
      </w:pPr>
      <w:r w:rsidRPr="00F87EF7">
        <w:rPr>
          <w:rFonts w:cstheme="minorHAnsi"/>
          <w:sz w:val="20"/>
          <w:szCs w:val="20"/>
        </w:rPr>
        <w:t>2</w:t>
      </w:r>
      <w:r w:rsidR="002B23C1" w:rsidRPr="00F87EF7">
        <w:rPr>
          <w:rFonts w:cstheme="minorHAnsi"/>
          <w:sz w:val="20"/>
          <w:szCs w:val="20"/>
        </w:rPr>
        <w:t>a)</w:t>
      </w:r>
      <w:r w:rsidRPr="00F87EF7">
        <w:rPr>
          <w:rFonts w:cstheme="minorHAnsi"/>
          <w:sz w:val="20"/>
          <w:szCs w:val="20"/>
        </w:rPr>
        <w:t xml:space="preserve"> </w:t>
      </w:r>
      <w:r w:rsidR="00537F6E" w:rsidRPr="00F87EF7">
        <w:rPr>
          <w:rFonts w:cstheme="minorHAnsi"/>
          <w:sz w:val="20"/>
          <w:szCs w:val="20"/>
        </w:rPr>
        <w:t xml:space="preserve"> </w:t>
      </w:r>
      <w:r w:rsidR="000E3B27" w:rsidRPr="00F87EF7">
        <w:rPr>
          <w:rFonts w:cstheme="minorHAnsi"/>
          <w:sz w:val="20"/>
          <w:szCs w:val="20"/>
        </w:rPr>
        <w:t>With reference to a world power you have studied:</w:t>
      </w:r>
    </w:p>
    <w:p w:rsidR="009177E5" w:rsidRPr="00F87EF7" w:rsidRDefault="00721FED" w:rsidP="00721FED">
      <w:pPr>
        <w:rPr>
          <w:rFonts w:cstheme="minorHAnsi"/>
          <w:sz w:val="20"/>
          <w:szCs w:val="20"/>
        </w:rPr>
      </w:pPr>
      <w:r w:rsidRPr="00F87EF7">
        <w:rPr>
          <w:rFonts w:cstheme="minorHAnsi"/>
          <w:sz w:val="20"/>
          <w:szCs w:val="20"/>
        </w:rPr>
        <w:t xml:space="preserve">         </w:t>
      </w:r>
      <w:r w:rsidR="009177E5" w:rsidRPr="00F87EF7">
        <w:rPr>
          <w:rFonts w:cstheme="minorHAnsi"/>
          <w:sz w:val="20"/>
          <w:szCs w:val="20"/>
        </w:rPr>
        <w:t>Evaluate / Analyse the political rights and responsibilities of citizens………………………</w:t>
      </w:r>
      <w:r w:rsidR="00BF6F01" w:rsidRPr="00F87EF7">
        <w:rPr>
          <w:rFonts w:cstheme="minorHAnsi"/>
          <w:sz w:val="20"/>
          <w:szCs w:val="20"/>
        </w:rPr>
        <w:t>…………</w:t>
      </w:r>
      <w:r w:rsidR="00F87EF7">
        <w:rPr>
          <w:rFonts w:cstheme="minorHAnsi"/>
          <w:sz w:val="20"/>
          <w:szCs w:val="20"/>
        </w:rPr>
        <w:t>……………….</w:t>
      </w:r>
      <w:r w:rsidR="00FD714B">
        <w:rPr>
          <w:rFonts w:cstheme="minorHAnsi"/>
          <w:sz w:val="20"/>
          <w:szCs w:val="20"/>
        </w:rPr>
        <w:t>pg 37</w:t>
      </w:r>
    </w:p>
    <w:p w:rsidR="002B23C1" w:rsidRPr="00F87EF7" w:rsidRDefault="002B23C1" w:rsidP="002B23C1">
      <w:pPr>
        <w:rPr>
          <w:rFonts w:cstheme="minorHAnsi"/>
          <w:sz w:val="20"/>
          <w:szCs w:val="20"/>
        </w:rPr>
      </w:pPr>
      <w:r w:rsidRPr="00F87EF7">
        <w:rPr>
          <w:rFonts w:cstheme="minorHAnsi"/>
          <w:sz w:val="20"/>
          <w:szCs w:val="20"/>
        </w:rPr>
        <w:t>2b) ‘The political system guarantees and protects the rights of all citizens</w:t>
      </w:r>
      <w:r w:rsidR="00615DE9" w:rsidRPr="00F87EF7">
        <w:rPr>
          <w:rFonts w:cstheme="minorHAnsi"/>
          <w:sz w:val="20"/>
          <w:szCs w:val="20"/>
        </w:rPr>
        <w:t>.’</w:t>
      </w:r>
    </w:p>
    <w:p w:rsidR="000E3B27" w:rsidRPr="00C8438F" w:rsidRDefault="002B23C1" w:rsidP="00C8438F">
      <w:pPr>
        <w:rPr>
          <w:rFonts w:cstheme="minorHAnsi"/>
          <w:sz w:val="20"/>
          <w:szCs w:val="20"/>
        </w:rPr>
      </w:pPr>
      <w:r w:rsidRPr="00F87EF7">
        <w:rPr>
          <w:rFonts w:cstheme="minorHAnsi"/>
          <w:sz w:val="20"/>
          <w:szCs w:val="20"/>
        </w:rPr>
        <w:t xml:space="preserve">          Discuss with reference to a world power you have studied………………………………………………</w:t>
      </w:r>
      <w:r w:rsidR="00F87EF7">
        <w:rPr>
          <w:rFonts w:cstheme="minorHAnsi"/>
          <w:sz w:val="20"/>
          <w:szCs w:val="20"/>
        </w:rPr>
        <w:t>………………..</w:t>
      </w:r>
      <w:r w:rsidR="00FD714B">
        <w:rPr>
          <w:rFonts w:cstheme="minorHAnsi"/>
          <w:sz w:val="20"/>
          <w:szCs w:val="20"/>
        </w:rPr>
        <w:t>pg 37</w:t>
      </w:r>
    </w:p>
    <w:p w:rsidR="000E3B27" w:rsidRPr="00F87EF7" w:rsidRDefault="00721FED" w:rsidP="009177E5">
      <w:pPr>
        <w:rPr>
          <w:rFonts w:cstheme="minorHAnsi"/>
          <w:sz w:val="20"/>
          <w:szCs w:val="20"/>
        </w:rPr>
      </w:pPr>
      <w:r w:rsidRPr="00F87EF7">
        <w:rPr>
          <w:rFonts w:cstheme="minorHAnsi"/>
          <w:sz w:val="20"/>
          <w:szCs w:val="20"/>
        </w:rPr>
        <w:t xml:space="preserve"> </w:t>
      </w:r>
      <w:r w:rsidR="009177E5" w:rsidRPr="00F87EF7">
        <w:rPr>
          <w:rFonts w:cstheme="minorHAnsi"/>
          <w:sz w:val="20"/>
          <w:szCs w:val="20"/>
        </w:rPr>
        <w:t xml:space="preserve">3a) </w:t>
      </w:r>
      <w:r w:rsidR="000E3B27" w:rsidRPr="00F87EF7">
        <w:rPr>
          <w:rFonts w:cstheme="minorHAnsi"/>
          <w:sz w:val="20"/>
          <w:szCs w:val="20"/>
        </w:rPr>
        <w:t>With reference to a world power you have studied:</w:t>
      </w:r>
    </w:p>
    <w:p w:rsidR="009177E5" w:rsidRPr="00F87EF7" w:rsidRDefault="00537F6E" w:rsidP="00721FED">
      <w:pPr>
        <w:rPr>
          <w:rFonts w:cstheme="minorHAnsi"/>
          <w:sz w:val="20"/>
          <w:szCs w:val="20"/>
        </w:rPr>
      </w:pPr>
      <w:r w:rsidRPr="00F87EF7">
        <w:rPr>
          <w:rFonts w:cstheme="minorHAnsi"/>
          <w:sz w:val="20"/>
          <w:szCs w:val="20"/>
        </w:rPr>
        <w:t xml:space="preserve">         </w:t>
      </w:r>
      <w:r w:rsidR="009177E5" w:rsidRPr="00F87EF7">
        <w:rPr>
          <w:rFonts w:cstheme="minorHAnsi"/>
          <w:sz w:val="20"/>
          <w:szCs w:val="20"/>
        </w:rPr>
        <w:t>Evaluate the extent of democra</w:t>
      </w:r>
      <w:r w:rsidR="00F65EF6" w:rsidRPr="00F87EF7">
        <w:rPr>
          <w:rFonts w:cstheme="minorHAnsi"/>
          <w:sz w:val="20"/>
          <w:szCs w:val="20"/>
        </w:rPr>
        <w:t>cy / how democratic the political system is…………..</w:t>
      </w:r>
      <w:r w:rsidR="00BF6F01" w:rsidRPr="00F87EF7">
        <w:rPr>
          <w:rFonts w:cstheme="minorHAnsi"/>
          <w:sz w:val="20"/>
          <w:szCs w:val="20"/>
        </w:rPr>
        <w:t>…………</w:t>
      </w:r>
      <w:r w:rsidR="00F87EF7">
        <w:rPr>
          <w:rFonts w:cstheme="minorHAnsi"/>
          <w:sz w:val="20"/>
          <w:szCs w:val="20"/>
        </w:rPr>
        <w:t>………………..</w:t>
      </w:r>
      <w:r w:rsidR="00F851AA" w:rsidRPr="00F87EF7">
        <w:rPr>
          <w:rFonts w:cstheme="minorHAnsi"/>
          <w:sz w:val="20"/>
          <w:szCs w:val="20"/>
        </w:rPr>
        <w:t xml:space="preserve">pg </w:t>
      </w:r>
      <w:r w:rsidR="00896EE0">
        <w:rPr>
          <w:rFonts w:cstheme="minorHAnsi"/>
          <w:sz w:val="20"/>
          <w:szCs w:val="20"/>
        </w:rPr>
        <w:t>39</w:t>
      </w:r>
    </w:p>
    <w:p w:rsidR="000E3B27" w:rsidRPr="00F87EF7" w:rsidRDefault="00721FED" w:rsidP="009177E5">
      <w:pPr>
        <w:rPr>
          <w:rFonts w:cstheme="minorHAnsi"/>
          <w:sz w:val="20"/>
          <w:szCs w:val="20"/>
        </w:rPr>
      </w:pPr>
      <w:r w:rsidRPr="00F87EF7">
        <w:rPr>
          <w:rFonts w:cstheme="minorHAnsi"/>
          <w:sz w:val="20"/>
          <w:szCs w:val="20"/>
        </w:rPr>
        <w:t xml:space="preserve"> </w:t>
      </w:r>
      <w:r w:rsidR="009177E5" w:rsidRPr="00F87EF7">
        <w:rPr>
          <w:rFonts w:cstheme="minorHAnsi"/>
          <w:sz w:val="20"/>
          <w:szCs w:val="20"/>
        </w:rPr>
        <w:t xml:space="preserve">3b) </w:t>
      </w:r>
      <w:r w:rsidR="000E3B27" w:rsidRPr="00F87EF7">
        <w:rPr>
          <w:rFonts w:cstheme="minorHAnsi"/>
          <w:sz w:val="20"/>
          <w:szCs w:val="20"/>
        </w:rPr>
        <w:t>With reference to a world power you have studied:</w:t>
      </w:r>
    </w:p>
    <w:p w:rsidR="00721FED" w:rsidRPr="00F87EF7" w:rsidRDefault="00537F6E" w:rsidP="00BF6F01">
      <w:pPr>
        <w:rPr>
          <w:rFonts w:cstheme="minorHAnsi"/>
          <w:sz w:val="20"/>
          <w:szCs w:val="20"/>
        </w:rPr>
      </w:pPr>
      <w:r w:rsidRPr="00F87EF7">
        <w:rPr>
          <w:rFonts w:cstheme="minorHAnsi"/>
          <w:sz w:val="20"/>
          <w:szCs w:val="20"/>
        </w:rPr>
        <w:t xml:space="preserve">          </w:t>
      </w:r>
      <w:r w:rsidR="000E3B27" w:rsidRPr="00F87EF7">
        <w:rPr>
          <w:rFonts w:cstheme="minorHAnsi"/>
          <w:sz w:val="20"/>
          <w:szCs w:val="20"/>
        </w:rPr>
        <w:t>Analyse the ability of citizens to influence and participate in the political process</w:t>
      </w:r>
      <w:r w:rsidR="009177E5" w:rsidRPr="00F87EF7">
        <w:rPr>
          <w:rFonts w:cstheme="minorHAnsi"/>
          <w:sz w:val="20"/>
          <w:szCs w:val="20"/>
        </w:rPr>
        <w:t>……</w:t>
      </w:r>
      <w:r w:rsidR="00BF6F01" w:rsidRPr="00F87EF7">
        <w:rPr>
          <w:rFonts w:cstheme="minorHAnsi"/>
          <w:sz w:val="20"/>
          <w:szCs w:val="20"/>
        </w:rPr>
        <w:t>………</w:t>
      </w:r>
      <w:r w:rsidR="00F87EF7">
        <w:rPr>
          <w:rFonts w:cstheme="minorHAnsi"/>
          <w:sz w:val="20"/>
          <w:szCs w:val="20"/>
        </w:rPr>
        <w:t>………………</w:t>
      </w:r>
      <w:r w:rsidR="00BF6F01" w:rsidRPr="00F87EF7">
        <w:rPr>
          <w:rFonts w:cstheme="minorHAnsi"/>
          <w:sz w:val="20"/>
          <w:szCs w:val="20"/>
        </w:rPr>
        <w:t>.</w:t>
      </w:r>
      <w:r w:rsidR="00896EE0">
        <w:rPr>
          <w:rFonts w:cstheme="minorHAnsi"/>
          <w:sz w:val="20"/>
          <w:szCs w:val="20"/>
        </w:rPr>
        <w:t>pg 39</w:t>
      </w:r>
    </w:p>
    <w:p w:rsidR="00624B79" w:rsidRPr="00F87EF7" w:rsidRDefault="00721FED" w:rsidP="00624B79">
      <w:pPr>
        <w:autoSpaceDE w:val="0"/>
        <w:autoSpaceDN w:val="0"/>
        <w:adjustRightInd w:val="0"/>
        <w:spacing w:after="0" w:line="240" w:lineRule="auto"/>
        <w:rPr>
          <w:rFonts w:cstheme="minorHAnsi"/>
          <w:sz w:val="20"/>
          <w:szCs w:val="20"/>
        </w:rPr>
      </w:pPr>
      <w:r w:rsidRPr="00F87EF7">
        <w:rPr>
          <w:rFonts w:cstheme="minorHAnsi"/>
          <w:sz w:val="20"/>
          <w:szCs w:val="20"/>
        </w:rPr>
        <w:t>3c)</w:t>
      </w:r>
      <w:r w:rsidR="000E3B27" w:rsidRPr="00F87EF7">
        <w:rPr>
          <w:rFonts w:cstheme="minorHAnsi"/>
          <w:sz w:val="20"/>
          <w:szCs w:val="20"/>
        </w:rPr>
        <w:t xml:space="preserve"> </w:t>
      </w:r>
      <w:r w:rsidR="00537F6E" w:rsidRPr="00F87EF7">
        <w:rPr>
          <w:rFonts w:cstheme="minorHAnsi"/>
          <w:sz w:val="20"/>
          <w:szCs w:val="20"/>
        </w:rPr>
        <w:t xml:space="preserve">  </w:t>
      </w:r>
      <w:r w:rsidR="00624B79" w:rsidRPr="00F87EF7">
        <w:rPr>
          <w:rFonts w:cstheme="minorHAnsi"/>
          <w:sz w:val="20"/>
          <w:szCs w:val="20"/>
        </w:rPr>
        <w:t>With reference to a world power you have studied:</w:t>
      </w:r>
    </w:p>
    <w:p w:rsidR="008D51AA" w:rsidRPr="00F87EF7" w:rsidRDefault="008D51AA" w:rsidP="00624B79">
      <w:pPr>
        <w:autoSpaceDE w:val="0"/>
        <w:autoSpaceDN w:val="0"/>
        <w:adjustRightInd w:val="0"/>
        <w:spacing w:after="0" w:line="240" w:lineRule="auto"/>
        <w:rPr>
          <w:rFonts w:cstheme="minorHAnsi"/>
          <w:sz w:val="20"/>
          <w:szCs w:val="20"/>
        </w:rPr>
      </w:pPr>
    </w:p>
    <w:p w:rsidR="000E3B27" w:rsidRDefault="00537F6E" w:rsidP="00624B79">
      <w:pPr>
        <w:autoSpaceDE w:val="0"/>
        <w:autoSpaceDN w:val="0"/>
        <w:adjustRightInd w:val="0"/>
        <w:spacing w:after="0" w:line="240" w:lineRule="auto"/>
        <w:rPr>
          <w:rFonts w:cstheme="minorHAnsi"/>
          <w:sz w:val="20"/>
          <w:szCs w:val="20"/>
        </w:rPr>
      </w:pPr>
      <w:r w:rsidRPr="00F87EF7">
        <w:rPr>
          <w:rFonts w:cstheme="minorHAnsi"/>
          <w:sz w:val="20"/>
          <w:szCs w:val="20"/>
        </w:rPr>
        <w:t xml:space="preserve">         </w:t>
      </w:r>
      <w:r w:rsidR="00624B79" w:rsidRPr="00F87EF7">
        <w:rPr>
          <w:rFonts w:cstheme="minorHAnsi"/>
          <w:sz w:val="20"/>
          <w:szCs w:val="20"/>
        </w:rPr>
        <w:t>Analyse the ways in which citizens’ views are represented within the political system</w:t>
      </w:r>
      <w:r w:rsidR="00F0648F" w:rsidRPr="00F87EF7">
        <w:rPr>
          <w:rFonts w:cstheme="minorHAnsi"/>
          <w:sz w:val="20"/>
          <w:szCs w:val="20"/>
        </w:rPr>
        <w:t>………</w:t>
      </w:r>
      <w:r w:rsidR="00F87EF7">
        <w:rPr>
          <w:rFonts w:cstheme="minorHAnsi"/>
          <w:sz w:val="20"/>
          <w:szCs w:val="20"/>
        </w:rPr>
        <w:t>……………….</w:t>
      </w:r>
      <w:r w:rsidR="00896EE0">
        <w:rPr>
          <w:rFonts w:cstheme="minorHAnsi"/>
          <w:sz w:val="20"/>
          <w:szCs w:val="20"/>
        </w:rPr>
        <w:t>pg 39</w:t>
      </w:r>
    </w:p>
    <w:p w:rsidR="00B3367D" w:rsidRDefault="00B3367D" w:rsidP="00624B79">
      <w:pPr>
        <w:autoSpaceDE w:val="0"/>
        <w:autoSpaceDN w:val="0"/>
        <w:adjustRightInd w:val="0"/>
        <w:spacing w:after="0" w:line="240" w:lineRule="auto"/>
        <w:rPr>
          <w:rFonts w:cstheme="minorHAnsi"/>
          <w:sz w:val="20"/>
          <w:szCs w:val="20"/>
        </w:rPr>
      </w:pPr>
    </w:p>
    <w:p w:rsidR="00B3367D" w:rsidRDefault="00B3367D" w:rsidP="00624B79">
      <w:pPr>
        <w:autoSpaceDE w:val="0"/>
        <w:autoSpaceDN w:val="0"/>
        <w:adjustRightInd w:val="0"/>
        <w:spacing w:after="0" w:line="240" w:lineRule="auto"/>
        <w:rPr>
          <w:rFonts w:cstheme="minorHAnsi"/>
          <w:sz w:val="20"/>
          <w:szCs w:val="20"/>
        </w:rPr>
      </w:pPr>
      <w:r>
        <w:rPr>
          <w:rFonts w:cstheme="minorHAnsi"/>
          <w:sz w:val="20"/>
          <w:szCs w:val="20"/>
        </w:rPr>
        <w:t>3d) With reference to a world power you have studied:</w:t>
      </w:r>
    </w:p>
    <w:p w:rsidR="00B3367D" w:rsidRDefault="00B3367D" w:rsidP="00624B79">
      <w:pPr>
        <w:autoSpaceDE w:val="0"/>
        <w:autoSpaceDN w:val="0"/>
        <w:adjustRightInd w:val="0"/>
        <w:spacing w:after="0" w:line="240" w:lineRule="auto"/>
        <w:rPr>
          <w:rFonts w:cstheme="minorHAnsi"/>
          <w:sz w:val="20"/>
          <w:szCs w:val="20"/>
        </w:rPr>
      </w:pPr>
      <w:r>
        <w:rPr>
          <w:rFonts w:cstheme="minorHAnsi"/>
          <w:sz w:val="20"/>
          <w:szCs w:val="20"/>
        </w:rPr>
        <w:t xml:space="preserve">     </w:t>
      </w:r>
    </w:p>
    <w:p w:rsidR="00B3367D" w:rsidRPr="00F87EF7" w:rsidRDefault="00B3367D" w:rsidP="00624B79">
      <w:pPr>
        <w:autoSpaceDE w:val="0"/>
        <w:autoSpaceDN w:val="0"/>
        <w:adjustRightInd w:val="0"/>
        <w:spacing w:after="0" w:line="240" w:lineRule="auto"/>
        <w:rPr>
          <w:rFonts w:cstheme="minorHAnsi"/>
          <w:sz w:val="20"/>
          <w:szCs w:val="20"/>
        </w:rPr>
      </w:pPr>
      <w:r>
        <w:rPr>
          <w:rFonts w:cstheme="minorHAnsi"/>
          <w:sz w:val="20"/>
          <w:szCs w:val="20"/>
        </w:rPr>
        <w:t xml:space="preserve">      Evaluate the effectiveness of the political system in representing the wishes of the population………….pg 39</w:t>
      </w:r>
    </w:p>
    <w:p w:rsidR="0017341C" w:rsidRPr="00F87EF7" w:rsidRDefault="0017341C" w:rsidP="00097767">
      <w:pPr>
        <w:rPr>
          <w:rFonts w:cstheme="minorHAnsi"/>
          <w:sz w:val="20"/>
          <w:szCs w:val="20"/>
        </w:rPr>
      </w:pPr>
    </w:p>
    <w:p w:rsidR="000E3B27" w:rsidRPr="00F87EF7" w:rsidRDefault="00097767" w:rsidP="00097767">
      <w:pPr>
        <w:rPr>
          <w:rFonts w:cstheme="minorHAnsi"/>
          <w:color w:val="000000" w:themeColor="text1"/>
          <w:sz w:val="20"/>
          <w:szCs w:val="20"/>
        </w:rPr>
      </w:pPr>
      <w:r w:rsidRPr="00F87EF7">
        <w:rPr>
          <w:rFonts w:cstheme="minorHAnsi"/>
          <w:color w:val="000000" w:themeColor="text1"/>
          <w:sz w:val="20"/>
          <w:szCs w:val="20"/>
        </w:rPr>
        <w:t>4.</w:t>
      </w:r>
      <w:r w:rsidRPr="00F87EF7">
        <w:rPr>
          <w:rFonts w:cstheme="minorHAnsi"/>
          <w:color w:val="FF0000"/>
          <w:sz w:val="20"/>
          <w:szCs w:val="20"/>
        </w:rPr>
        <w:t xml:space="preserve">  </w:t>
      </w:r>
      <w:r w:rsidR="00537F6E" w:rsidRPr="00F87EF7">
        <w:rPr>
          <w:rFonts w:cstheme="minorHAnsi"/>
          <w:color w:val="FF0000"/>
          <w:sz w:val="20"/>
          <w:szCs w:val="20"/>
        </w:rPr>
        <w:t xml:space="preserve"> </w:t>
      </w:r>
      <w:r w:rsidR="000E3B27" w:rsidRPr="00F87EF7">
        <w:rPr>
          <w:rFonts w:cstheme="minorHAnsi"/>
          <w:color w:val="000000" w:themeColor="text1"/>
          <w:sz w:val="20"/>
          <w:szCs w:val="20"/>
        </w:rPr>
        <w:t>With reference to a world power you have studied:</w:t>
      </w:r>
    </w:p>
    <w:p w:rsidR="000E3B27" w:rsidRPr="00C8438F" w:rsidRDefault="00537F6E" w:rsidP="008D51AA">
      <w:pPr>
        <w:rPr>
          <w:rFonts w:cstheme="minorHAnsi"/>
          <w:color w:val="000000" w:themeColor="text1"/>
          <w:sz w:val="20"/>
          <w:szCs w:val="20"/>
        </w:rPr>
      </w:pPr>
      <w:r w:rsidRPr="00F87EF7">
        <w:rPr>
          <w:rFonts w:cstheme="minorHAnsi"/>
          <w:color w:val="000000" w:themeColor="text1"/>
          <w:sz w:val="20"/>
          <w:szCs w:val="20"/>
        </w:rPr>
        <w:t xml:space="preserve">       </w:t>
      </w:r>
      <w:r w:rsidR="00696B9D" w:rsidRPr="00F87EF7">
        <w:rPr>
          <w:rFonts w:cstheme="minorHAnsi"/>
          <w:color w:val="000000" w:themeColor="text1"/>
          <w:sz w:val="20"/>
          <w:szCs w:val="20"/>
        </w:rPr>
        <w:t>Evaluate / Analyse the impact</w:t>
      </w:r>
      <w:r w:rsidR="00615DE9" w:rsidRPr="00F87EF7">
        <w:rPr>
          <w:rFonts w:cstheme="minorHAnsi"/>
          <w:color w:val="000000" w:themeColor="text1"/>
          <w:sz w:val="20"/>
          <w:szCs w:val="20"/>
        </w:rPr>
        <w:t xml:space="preserve"> / consequences</w:t>
      </w:r>
      <w:r w:rsidR="00097767" w:rsidRPr="00F87EF7">
        <w:rPr>
          <w:rFonts w:cstheme="minorHAnsi"/>
          <w:color w:val="000000" w:themeColor="text1"/>
          <w:sz w:val="20"/>
          <w:szCs w:val="20"/>
        </w:rPr>
        <w:t xml:space="preserve"> of a </w:t>
      </w:r>
      <w:r w:rsidR="00696B9D" w:rsidRPr="00F87EF7">
        <w:rPr>
          <w:rFonts w:cstheme="minorHAnsi"/>
          <w:color w:val="000000" w:themeColor="text1"/>
          <w:sz w:val="20"/>
          <w:szCs w:val="20"/>
        </w:rPr>
        <w:t>recent</w:t>
      </w:r>
      <w:r w:rsidR="00097767" w:rsidRPr="00F87EF7">
        <w:rPr>
          <w:rFonts w:cstheme="minorHAnsi"/>
          <w:color w:val="000000" w:themeColor="text1"/>
          <w:sz w:val="20"/>
          <w:szCs w:val="20"/>
        </w:rPr>
        <w:t xml:space="preserve"> socio-ec</w:t>
      </w:r>
      <w:r w:rsidR="00615DE9" w:rsidRPr="00F87EF7">
        <w:rPr>
          <w:rFonts w:cstheme="minorHAnsi"/>
          <w:color w:val="000000" w:themeColor="text1"/>
          <w:sz w:val="20"/>
          <w:szCs w:val="20"/>
        </w:rPr>
        <w:t>onomic issue</w:t>
      </w:r>
      <w:r w:rsidR="004C52EC" w:rsidRPr="00F87EF7">
        <w:rPr>
          <w:rFonts w:cstheme="minorHAnsi"/>
          <w:color w:val="000000" w:themeColor="text1"/>
          <w:sz w:val="20"/>
          <w:szCs w:val="20"/>
        </w:rPr>
        <w:t>…</w:t>
      </w:r>
      <w:r w:rsidR="00BF6F01" w:rsidRPr="00F87EF7">
        <w:rPr>
          <w:rFonts w:cstheme="minorHAnsi"/>
          <w:color w:val="000000" w:themeColor="text1"/>
          <w:sz w:val="20"/>
          <w:szCs w:val="20"/>
        </w:rPr>
        <w:t>…………</w:t>
      </w:r>
      <w:r w:rsidR="00696B9D" w:rsidRPr="00F87EF7">
        <w:rPr>
          <w:rFonts w:cstheme="minorHAnsi"/>
          <w:color w:val="000000" w:themeColor="text1"/>
          <w:sz w:val="20"/>
          <w:szCs w:val="20"/>
        </w:rPr>
        <w:t>…</w:t>
      </w:r>
      <w:r w:rsidR="00F87EF7">
        <w:rPr>
          <w:rFonts w:cstheme="minorHAnsi"/>
          <w:color w:val="000000" w:themeColor="text1"/>
          <w:sz w:val="20"/>
          <w:szCs w:val="20"/>
        </w:rPr>
        <w:t>………………..</w:t>
      </w:r>
      <w:r w:rsidR="00BF6F01" w:rsidRPr="00F87EF7">
        <w:rPr>
          <w:rFonts w:cstheme="minorHAnsi"/>
          <w:color w:val="000000" w:themeColor="text1"/>
          <w:sz w:val="20"/>
          <w:szCs w:val="20"/>
        </w:rPr>
        <w:t>.</w:t>
      </w:r>
      <w:r w:rsidR="00097767" w:rsidRPr="00F87EF7">
        <w:rPr>
          <w:rFonts w:cstheme="minorHAnsi"/>
          <w:color w:val="000000" w:themeColor="text1"/>
          <w:sz w:val="20"/>
          <w:szCs w:val="20"/>
        </w:rPr>
        <w:t>pg</w:t>
      </w:r>
      <w:r w:rsidR="00A46D3E" w:rsidRPr="00F87EF7">
        <w:rPr>
          <w:rFonts w:cstheme="minorHAnsi"/>
          <w:color w:val="000000" w:themeColor="text1"/>
          <w:sz w:val="20"/>
          <w:szCs w:val="20"/>
        </w:rPr>
        <w:t xml:space="preserve"> </w:t>
      </w:r>
      <w:r w:rsidR="00A97A5C">
        <w:rPr>
          <w:rFonts w:cstheme="minorHAnsi"/>
          <w:color w:val="000000" w:themeColor="text1"/>
          <w:sz w:val="20"/>
          <w:szCs w:val="20"/>
        </w:rPr>
        <w:t>42</w:t>
      </w:r>
    </w:p>
    <w:p w:rsidR="000E3B27" w:rsidRPr="00F87EF7" w:rsidRDefault="00923B53" w:rsidP="00923B53">
      <w:pPr>
        <w:rPr>
          <w:rFonts w:cstheme="minorHAnsi"/>
          <w:sz w:val="20"/>
          <w:szCs w:val="20"/>
        </w:rPr>
      </w:pPr>
      <w:r w:rsidRPr="00F87EF7">
        <w:rPr>
          <w:rFonts w:cstheme="minorHAnsi"/>
          <w:sz w:val="20"/>
          <w:szCs w:val="20"/>
        </w:rPr>
        <w:t xml:space="preserve">5. </w:t>
      </w:r>
      <w:r w:rsidR="00537F6E" w:rsidRPr="00F87EF7">
        <w:rPr>
          <w:rFonts w:cstheme="minorHAnsi"/>
          <w:sz w:val="20"/>
          <w:szCs w:val="20"/>
        </w:rPr>
        <w:t xml:space="preserve"> </w:t>
      </w:r>
      <w:r w:rsidR="000E3B27" w:rsidRPr="00F87EF7">
        <w:rPr>
          <w:rFonts w:cstheme="minorHAnsi"/>
          <w:sz w:val="20"/>
          <w:szCs w:val="20"/>
        </w:rPr>
        <w:t>With reference to a world power you have studied:</w:t>
      </w:r>
    </w:p>
    <w:p w:rsidR="000E3B27" w:rsidRPr="00F87EF7" w:rsidRDefault="00802BCF" w:rsidP="00537F6E">
      <w:pPr>
        <w:rPr>
          <w:rFonts w:cstheme="minorHAnsi"/>
          <w:sz w:val="20"/>
          <w:szCs w:val="20"/>
        </w:rPr>
      </w:pPr>
      <w:r w:rsidRPr="00F87EF7">
        <w:rPr>
          <w:rFonts w:cstheme="minorHAnsi"/>
          <w:sz w:val="20"/>
          <w:szCs w:val="20"/>
        </w:rPr>
        <w:t xml:space="preserve"> </w:t>
      </w:r>
      <w:r w:rsidR="00F87EF7">
        <w:rPr>
          <w:rFonts w:cstheme="minorHAnsi"/>
          <w:sz w:val="20"/>
          <w:szCs w:val="20"/>
        </w:rPr>
        <w:t xml:space="preserve">    </w:t>
      </w:r>
      <w:r w:rsidRPr="00F87EF7">
        <w:rPr>
          <w:rFonts w:cstheme="minorHAnsi"/>
          <w:sz w:val="20"/>
          <w:szCs w:val="20"/>
        </w:rPr>
        <w:t xml:space="preserve"> Analyse the impact</w:t>
      </w:r>
      <w:r w:rsidR="00F87EF7">
        <w:rPr>
          <w:rFonts w:cstheme="minorHAnsi"/>
          <w:sz w:val="20"/>
          <w:szCs w:val="20"/>
        </w:rPr>
        <w:t xml:space="preserve"> </w:t>
      </w:r>
      <w:r w:rsidRPr="00F87EF7">
        <w:rPr>
          <w:rFonts w:cstheme="minorHAnsi"/>
          <w:sz w:val="20"/>
          <w:szCs w:val="20"/>
        </w:rPr>
        <w:t>/</w:t>
      </w:r>
      <w:r w:rsidR="00F87EF7">
        <w:rPr>
          <w:rFonts w:cstheme="minorHAnsi"/>
          <w:sz w:val="20"/>
          <w:szCs w:val="20"/>
        </w:rPr>
        <w:t xml:space="preserve"> </w:t>
      </w:r>
      <w:r w:rsidR="00615DE9" w:rsidRPr="00F87EF7">
        <w:rPr>
          <w:rFonts w:cstheme="minorHAnsi"/>
          <w:sz w:val="20"/>
          <w:szCs w:val="20"/>
        </w:rPr>
        <w:t xml:space="preserve">consequences </w:t>
      </w:r>
      <w:r w:rsidR="00696B9D" w:rsidRPr="00F87EF7">
        <w:rPr>
          <w:rFonts w:cstheme="minorHAnsi"/>
          <w:sz w:val="20"/>
          <w:szCs w:val="20"/>
        </w:rPr>
        <w:t xml:space="preserve">of a recent </w:t>
      </w:r>
      <w:r w:rsidR="00BF6F01" w:rsidRPr="00F87EF7">
        <w:rPr>
          <w:rFonts w:cstheme="minorHAnsi"/>
          <w:sz w:val="20"/>
          <w:szCs w:val="20"/>
        </w:rPr>
        <w:t>socio- economic issue</w:t>
      </w:r>
      <w:r w:rsidR="00696B9D" w:rsidRPr="00F87EF7">
        <w:rPr>
          <w:rFonts w:cstheme="minorHAnsi"/>
          <w:sz w:val="20"/>
          <w:szCs w:val="20"/>
        </w:rPr>
        <w:t xml:space="preserve"> on a specific group in society</w:t>
      </w:r>
      <w:r w:rsidR="00F87EF7">
        <w:rPr>
          <w:rFonts w:cstheme="minorHAnsi"/>
          <w:sz w:val="20"/>
          <w:szCs w:val="20"/>
        </w:rPr>
        <w:t>……</w:t>
      </w:r>
      <w:r w:rsidR="00097767" w:rsidRPr="00F87EF7">
        <w:rPr>
          <w:rFonts w:cstheme="minorHAnsi"/>
          <w:sz w:val="20"/>
          <w:szCs w:val="20"/>
        </w:rPr>
        <w:t>pg</w:t>
      </w:r>
      <w:r w:rsidR="00A46D3E" w:rsidRPr="00F87EF7">
        <w:rPr>
          <w:rFonts w:cstheme="minorHAnsi"/>
          <w:sz w:val="20"/>
          <w:szCs w:val="20"/>
        </w:rPr>
        <w:t xml:space="preserve"> </w:t>
      </w:r>
      <w:r w:rsidR="00823465">
        <w:rPr>
          <w:rFonts w:cstheme="minorHAnsi"/>
          <w:sz w:val="20"/>
          <w:szCs w:val="20"/>
        </w:rPr>
        <w:t>44</w:t>
      </w:r>
    </w:p>
    <w:p w:rsidR="000E3B27" w:rsidRPr="00F87EF7" w:rsidRDefault="000E3B27" w:rsidP="000E3B27">
      <w:pPr>
        <w:pStyle w:val="ListParagraph"/>
        <w:rPr>
          <w:rFonts w:cstheme="minorHAnsi"/>
          <w:sz w:val="20"/>
          <w:szCs w:val="20"/>
        </w:rPr>
      </w:pPr>
    </w:p>
    <w:p w:rsidR="000E3B27" w:rsidRPr="00F87EF7" w:rsidRDefault="00D244EB" w:rsidP="00923B53">
      <w:pPr>
        <w:rPr>
          <w:rFonts w:cstheme="minorHAnsi"/>
          <w:sz w:val="20"/>
          <w:szCs w:val="20"/>
        </w:rPr>
      </w:pPr>
      <w:r w:rsidRPr="00F87EF7">
        <w:rPr>
          <w:rFonts w:cstheme="minorHAnsi"/>
          <w:sz w:val="20"/>
          <w:szCs w:val="20"/>
        </w:rPr>
        <w:t>6.</w:t>
      </w:r>
      <w:r w:rsidR="00923B53" w:rsidRPr="00F87EF7">
        <w:rPr>
          <w:rFonts w:cstheme="minorHAnsi"/>
          <w:sz w:val="20"/>
          <w:szCs w:val="20"/>
        </w:rPr>
        <w:t xml:space="preserve"> </w:t>
      </w:r>
      <w:r w:rsidR="00537F6E" w:rsidRPr="00F87EF7">
        <w:rPr>
          <w:rFonts w:cstheme="minorHAnsi"/>
          <w:sz w:val="20"/>
          <w:szCs w:val="20"/>
        </w:rPr>
        <w:t xml:space="preserve"> </w:t>
      </w:r>
      <w:r w:rsidR="000E3B27" w:rsidRPr="00F87EF7">
        <w:rPr>
          <w:rFonts w:cstheme="minorHAnsi"/>
          <w:sz w:val="20"/>
          <w:szCs w:val="20"/>
        </w:rPr>
        <w:t>With reference to a world power you have studied:</w:t>
      </w:r>
    </w:p>
    <w:p w:rsidR="00097767" w:rsidRPr="00F87EF7" w:rsidRDefault="00537F6E" w:rsidP="00A46D3E">
      <w:pPr>
        <w:rPr>
          <w:rFonts w:cstheme="minorHAnsi"/>
          <w:sz w:val="20"/>
          <w:szCs w:val="20"/>
        </w:rPr>
      </w:pPr>
      <w:r w:rsidRPr="00F87EF7">
        <w:rPr>
          <w:rFonts w:cstheme="minorHAnsi"/>
          <w:sz w:val="20"/>
          <w:szCs w:val="20"/>
        </w:rPr>
        <w:t xml:space="preserve">       </w:t>
      </w:r>
      <w:r w:rsidR="000E3B27" w:rsidRPr="00F87EF7">
        <w:rPr>
          <w:rFonts w:cstheme="minorHAnsi"/>
          <w:sz w:val="20"/>
          <w:szCs w:val="20"/>
        </w:rPr>
        <w:t xml:space="preserve">Evaluate / Analyse the effectiveness </w:t>
      </w:r>
      <w:r w:rsidR="00B3367D">
        <w:rPr>
          <w:rFonts w:cstheme="minorHAnsi"/>
          <w:sz w:val="20"/>
          <w:szCs w:val="20"/>
        </w:rPr>
        <w:t xml:space="preserve">/ success </w:t>
      </w:r>
      <w:r w:rsidR="000E3B27" w:rsidRPr="00F87EF7">
        <w:rPr>
          <w:rFonts w:cstheme="minorHAnsi"/>
          <w:sz w:val="20"/>
          <w:szCs w:val="20"/>
        </w:rPr>
        <w:t>of the Government</w:t>
      </w:r>
      <w:r w:rsidR="00F65EF6" w:rsidRPr="00F87EF7">
        <w:rPr>
          <w:rFonts w:cstheme="minorHAnsi"/>
          <w:sz w:val="20"/>
          <w:szCs w:val="20"/>
        </w:rPr>
        <w:t xml:space="preserve"> / Government policies</w:t>
      </w:r>
      <w:r w:rsidR="000E3B27" w:rsidRPr="00F87EF7">
        <w:rPr>
          <w:rFonts w:cstheme="minorHAnsi"/>
          <w:sz w:val="20"/>
          <w:szCs w:val="20"/>
        </w:rPr>
        <w:t xml:space="preserve"> in responding to </w:t>
      </w:r>
      <w:r w:rsidR="00B3367D">
        <w:rPr>
          <w:rFonts w:cstheme="minorHAnsi"/>
          <w:sz w:val="20"/>
          <w:szCs w:val="20"/>
        </w:rPr>
        <w:t xml:space="preserve">/ tackling </w:t>
      </w:r>
      <w:r w:rsidR="000E3B27" w:rsidRPr="00F87EF7">
        <w:rPr>
          <w:rFonts w:cstheme="minorHAnsi"/>
          <w:sz w:val="20"/>
          <w:szCs w:val="20"/>
        </w:rPr>
        <w:t xml:space="preserve">a </w:t>
      </w:r>
      <w:r w:rsidR="00615DE9" w:rsidRPr="00F87EF7">
        <w:rPr>
          <w:rFonts w:cstheme="minorHAnsi"/>
          <w:sz w:val="20"/>
          <w:szCs w:val="20"/>
        </w:rPr>
        <w:t xml:space="preserve">recent / </w:t>
      </w:r>
      <w:r w:rsidR="000E3B27" w:rsidRPr="00F87EF7">
        <w:rPr>
          <w:rFonts w:cstheme="minorHAnsi"/>
          <w:sz w:val="20"/>
          <w:szCs w:val="20"/>
        </w:rPr>
        <w:t>si</w:t>
      </w:r>
      <w:r w:rsidR="00097767" w:rsidRPr="00F87EF7">
        <w:rPr>
          <w:rFonts w:cstheme="minorHAnsi"/>
          <w:sz w:val="20"/>
          <w:szCs w:val="20"/>
        </w:rPr>
        <w:t>gnificant socio-</w:t>
      </w:r>
      <w:r w:rsidRPr="00F87EF7">
        <w:rPr>
          <w:rFonts w:cstheme="minorHAnsi"/>
          <w:sz w:val="20"/>
          <w:szCs w:val="20"/>
        </w:rPr>
        <w:t xml:space="preserve"> </w:t>
      </w:r>
      <w:r w:rsidR="00097767" w:rsidRPr="00F87EF7">
        <w:rPr>
          <w:rFonts w:cstheme="minorHAnsi"/>
          <w:sz w:val="20"/>
          <w:szCs w:val="20"/>
        </w:rPr>
        <w:t>economic is</w:t>
      </w:r>
      <w:r w:rsidR="00F65EF6" w:rsidRPr="00F87EF7">
        <w:rPr>
          <w:rFonts w:cstheme="minorHAnsi"/>
          <w:sz w:val="20"/>
          <w:szCs w:val="20"/>
        </w:rPr>
        <w:t>sue………</w:t>
      </w:r>
      <w:r w:rsidR="00BF6F01" w:rsidRPr="00F87EF7">
        <w:rPr>
          <w:rFonts w:cstheme="minorHAnsi"/>
          <w:sz w:val="20"/>
          <w:szCs w:val="20"/>
        </w:rPr>
        <w:t>…………………………………………………</w:t>
      </w:r>
      <w:r w:rsidR="00802BCF" w:rsidRPr="00F87EF7">
        <w:rPr>
          <w:rFonts w:cstheme="minorHAnsi"/>
          <w:sz w:val="20"/>
          <w:szCs w:val="20"/>
        </w:rPr>
        <w:t>………………………………</w:t>
      </w:r>
      <w:r w:rsidR="00F87EF7">
        <w:rPr>
          <w:rFonts w:cstheme="minorHAnsi"/>
          <w:sz w:val="20"/>
          <w:szCs w:val="20"/>
        </w:rPr>
        <w:t>…………………….</w:t>
      </w:r>
      <w:r w:rsidR="00BF6F01" w:rsidRPr="00F87EF7">
        <w:rPr>
          <w:rFonts w:cstheme="minorHAnsi"/>
          <w:sz w:val="20"/>
          <w:szCs w:val="20"/>
        </w:rPr>
        <w:t>.</w:t>
      </w:r>
      <w:r w:rsidR="00097767" w:rsidRPr="00F87EF7">
        <w:rPr>
          <w:rFonts w:cstheme="minorHAnsi"/>
          <w:sz w:val="20"/>
          <w:szCs w:val="20"/>
        </w:rPr>
        <w:t xml:space="preserve">pg </w:t>
      </w:r>
      <w:r w:rsidR="00B83707">
        <w:rPr>
          <w:rFonts w:cstheme="minorHAnsi"/>
          <w:sz w:val="20"/>
          <w:szCs w:val="20"/>
        </w:rPr>
        <w:t>46</w:t>
      </w:r>
    </w:p>
    <w:p w:rsidR="00097767" w:rsidRPr="00F87EF7" w:rsidRDefault="00B67AAC" w:rsidP="00B67AAC">
      <w:pPr>
        <w:rPr>
          <w:rFonts w:cstheme="minorHAnsi"/>
          <w:sz w:val="20"/>
          <w:szCs w:val="20"/>
        </w:rPr>
      </w:pPr>
      <w:r w:rsidRPr="00F87EF7">
        <w:rPr>
          <w:rFonts w:cstheme="minorHAnsi"/>
          <w:sz w:val="20"/>
          <w:szCs w:val="20"/>
        </w:rPr>
        <w:t>7.</w:t>
      </w:r>
      <w:r w:rsidR="00537F6E" w:rsidRPr="00F87EF7">
        <w:rPr>
          <w:rFonts w:cstheme="minorHAnsi"/>
          <w:sz w:val="20"/>
          <w:szCs w:val="20"/>
        </w:rPr>
        <w:t xml:space="preserve">        </w:t>
      </w:r>
      <w:r w:rsidR="00097767" w:rsidRPr="00F87EF7">
        <w:rPr>
          <w:rFonts w:cstheme="minorHAnsi"/>
          <w:sz w:val="20"/>
          <w:szCs w:val="20"/>
        </w:rPr>
        <w:t>With reference to a world power you have studied:</w:t>
      </w:r>
    </w:p>
    <w:p w:rsidR="00B748C5" w:rsidRPr="00F87EF7" w:rsidRDefault="00537F6E" w:rsidP="00537F6E">
      <w:pPr>
        <w:rPr>
          <w:rFonts w:cstheme="minorHAnsi"/>
          <w:sz w:val="20"/>
          <w:szCs w:val="20"/>
        </w:rPr>
      </w:pPr>
      <w:r w:rsidRPr="00F87EF7">
        <w:rPr>
          <w:rFonts w:cstheme="minorHAnsi"/>
          <w:sz w:val="20"/>
          <w:szCs w:val="20"/>
        </w:rPr>
        <w:t xml:space="preserve">            </w:t>
      </w:r>
      <w:r w:rsidR="00D244EB" w:rsidRPr="00F87EF7">
        <w:rPr>
          <w:rFonts w:cstheme="minorHAnsi"/>
          <w:sz w:val="20"/>
          <w:szCs w:val="20"/>
        </w:rPr>
        <w:t>a)</w:t>
      </w:r>
      <w:r w:rsidR="00097767" w:rsidRPr="00F87EF7">
        <w:rPr>
          <w:rFonts w:cstheme="minorHAnsi"/>
          <w:sz w:val="20"/>
          <w:szCs w:val="20"/>
        </w:rPr>
        <w:t xml:space="preserve">Evaluate / Analyse their role </w:t>
      </w:r>
      <w:r w:rsidR="004C52EC" w:rsidRPr="00F87EF7">
        <w:rPr>
          <w:rFonts w:cstheme="minorHAnsi"/>
          <w:sz w:val="20"/>
          <w:szCs w:val="20"/>
        </w:rPr>
        <w:t>/ influence</w:t>
      </w:r>
      <w:r w:rsidR="00097767" w:rsidRPr="00F87EF7">
        <w:rPr>
          <w:rFonts w:cstheme="minorHAnsi"/>
          <w:sz w:val="20"/>
          <w:szCs w:val="20"/>
        </w:rPr>
        <w:t xml:space="preserve"> in </w:t>
      </w:r>
      <w:r w:rsidR="00BF6F01" w:rsidRPr="00F87EF7">
        <w:rPr>
          <w:rFonts w:cstheme="minorHAnsi"/>
          <w:sz w:val="20"/>
          <w:szCs w:val="20"/>
        </w:rPr>
        <w:t>internatio</w:t>
      </w:r>
      <w:r w:rsidR="00D244EB" w:rsidRPr="00F87EF7">
        <w:rPr>
          <w:rFonts w:cstheme="minorHAnsi"/>
          <w:sz w:val="20"/>
          <w:szCs w:val="20"/>
        </w:rPr>
        <w:t>nal relations……………………..</w:t>
      </w:r>
      <w:r w:rsidR="00A46D3E" w:rsidRPr="00F87EF7">
        <w:rPr>
          <w:rFonts w:cstheme="minorHAnsi"/>
          <w:sz w:val="20"/>
          <w:szCs w:val="20"/>
        </w:rPr>
        <w:t>…………</w:t>
      </w:r>
      <w:r w:rsidR="00802BCF" w:rsidRPr="00F87EF7">
        <w:rPr>
          <w:rFonts w:cstheme="minorHAnsi"/>
          <w:sz w:val="20"/>
          <w:szCs w:val="20"/>
        </w:rPr>
        <w:t>………</w:t>
      </w:r>
      <w:r w:rsidR="00F87EF7">
        <w:rPr>
          <w:rFonts w:cstheme="minorHAnsi"/>
          <w:sz w:val="20"/>
          <w:szCs w:val="20"/>
        </w:rPr>
        <w:t>………</w:t>
      </w:r>
      <w:r w:rsidR="00A46D3E" w:rsidRPr="00F87EF7">
        <w:rPr>
          <w:rFonts w:cstheme="minorHAnsi"/>
          <w:sz w:val="20"/>
          <w:szCs w:val="20"/>
        </w:rPr>
        <w:t xml:space="preserve">pg </w:t>
      </w:r>
      <w:r w:rsidR="00B83707">
        <w:rPr>
          <w:rFonts w:cstheme="minorHAnsi"/>
          <w:sz w:val="20"/>
          <w:szCs w:val="20"/>
        </w:rPr>
        <w:t>49</w:t>
      </w:r>
    </w:p>
    <w:p w:rsidR="00D244EB" w:rsidRPr="00F87EF7" w:rsidRDefault="00D244EB" w:rsidP="00537F6E">
      <w:pPr>
        <w:rPr>
          <w:rFonts w:cstheme="minorHAnsi"/>
          <w:sz w:val="20"/>
          <w:szCs w:val="20"/>
        </w:rPr>
      </w:pPr>
      <w:r w:rsidRPr="00F87EF7">
        <w:rPr>
          <w:rFonts w:cstheme="minorHAnsi"/>
          <w:sz w:val="20"/>
          <w:szCs w:val="20"/>
        </w:rPr>
        <w:t xml:space="preserve">            b) Evaluate / Analyse their involvement in internation</w:t>
      </w:r>
      <w:r w:rsidR="00F0648F" w:rsidRPr="00F87EF7">
        <w:rPr>
          <w:rFonts w:cstheme="minorHAnsi"/>
          <w:sz w:val="20"/>
          <w:szCs w:val="20"/>
        </w:rPr>
        <w:t>al organisations……………………………</w:t>
      </w:r>
      <w:r w:rsidR="00802BCF" w:rsidRPr="00F87EF7">
        <w:rPr>
          <w:rFonts w:cstheme="minorHAnsi"/>
          <w:sz w:val="20"/>
          <w:szCs w:val="20"/>
        </w:rPr>
        <w:t>………</w:t>
      </w:r>
      <w:r w:rsidR="00F87EF7">
        <w:rPr>
          <w:rFonts w:cstheme="minorHAnsi"/>
          <w:sz w:val="20"/>
          <w:szCs w:val="20"/>
        </w:rPr>
        <w:t>……….</w:t>
      </w:r>
      <w:r w:rsidR="00B83707">
        <w:rPr>
          <w:rFonts w:cstheme="minorHAnsi"/>
          <w:sz w:val="20"/>
          <w:szCs w:val="20"/>
        </w:rPr>
        <w:t>pg 49</w:t>
      </w:r>
    </w:p>
    <w:p w:rsidR="00801F10" w:rsidRPr="00F87EF7" w:rsidRDefault="00D244EB">
      <w:pPr>
        <w:rPr>
          <w:rFonts w:cstheme="minorHAnsi"/>
          <w:sz w:val="20"/>
          <w:szCs w:val="20"/>
        </w:rPr>
      </w:pPr>
      <w:r w:rsidRPr="00F87EF7">
        <w:rPr>
          <w:rFonts w:cstheme="minorHAnsi"/>
          <w:sz w:val="20"/>
          <w:szCs w:val="20"/>
        </w:rPr>
        <w:t xml:space="preserve">            c) Evaluate / Analyse their relationship with other</w:t>
      </w:r>
      <w:r w:rsidR="00F0648F" w:rsidRPr="00F87EF7">
        <w:rPr>
          <w:rFonts w:cstheme="minorHAnsi"/>
          <w:sz w:val="20"/>
          <w:szCs w:val="20"/>
        </w:rPr>
        <w:t xml:space="preserve"> countries……………………………………………</w:t>
      </w:r>
      <w:r w:rsidR="00F87EF7">
        <w:rPr>
          <w:rFonts w:cstheme="minorHAnsi"/>
          <w:sz w:val="20"/>
          <w:szCs w:val="20"/>
        </w:rPr>
        <w:t>……………...</w:t>
      </w:r>
      <w:r w:rsidR="00B83707">
        <w:rPr>
          <w:rFonts w:cstheme="minorHAnsi"/>
          <w:sz w:val="20"/>
          <w:szCs w:val="20"/>
        </w:rPr>
        <w:t>pg 49</w:t>
      </w:r>
    </w:p>
    <w:p w:rsidR="00DA0DED" w:rsidRPr="00285552" w:rsidRDefault="0030219D">
      <w:pPr>
        <w:rPr>
          <w:b/>
          <w:u w:val="single"/>
        </w:rPr>
      </w:pPr>
      <w:r w:rsidRPr="00285552">
        <w:rPr>
          <w:b/>
          <w:u w:val="single"/>
        </w:rPr>
        <w:t>Democracy in Scotland and the UK</w:t>
      </w:r>
    </w:p>
    <w:p w:rsidR="00E1751C" w:rsidRPr="008D1D73" w:rsidRDefault="006835A4" w:rsidP="006835A4">
      <w:pPr>
        <w:rPr>
          <w:rFonts w:ascii="Trebuchet MS" w:hAnsi="Trebuchet MS" w:cs="Arial"/>
          <w:b/>
        </w:rPr>
      </w:pPr>
      <w:r w:rsidRPr="008D1D73">
        <w:rPr>
          <w:rFonts w:ascii="Trebuchet MS" w:hAnsi="Trebuchet MS" w:cs="Arial"/>
          <w:b/>
        </w:rPr>
        <w:t xml:space="preserve">1a)   </w:t>
      </w:r>
      <w:r w:rsidR="00E1751C" w:rsidRPr="008D1D73">
        <w:rPr>
          <w:rFonts w:ascii="Trebuchet MS" w:hAnsi="Trebuchet MS" w:cs="Arial"/>
          <w:b/>
        </w:rPr>
        <w:t xml:space="preserve">A devolved system of government works well for the UK. Discuss. </w:t>
      </w:r>
      <w:r w:rsidR="00052492" w:rsidRPr="008D1D73">
        <w:rPr>
          <w:rFonts w:ascii="Trebuchet MS" w:hAnsi="Trebuchet MS" w:cs="Arial"/>
          <w:b/>
        </w:rPr>
        <w:t>(20)</w:t>
      </w:r>
    </w:p>
    <w:p w:rsidR="006835A4" w:rsidRPr="008D1D73" w:rsidRDefault="008D1D73" w:rsidP="006835A4">
      <w:pPr>
        <w:rPr>
          <w:rFonts w:ascii="Trebuchet MS" w:hAnsi="Trebuchet MS" w:cs="Arial"/>
          <w:b/>
        </w:rPr>
      </w:pPr>
      <w:r w:rsidRPr="008D1D73">
        <w:rPr>
          <w:rFonts w:ascii="Trebuchet MS" w:hAnsi="Trebuchet MS" w:cs="Arial"/>
          <w:b/>
        </w:rPr>
        <w:t xml:space="preserve">1b)  ‘Some people think </w:t>
      </w:r>
      <w:r w:rsidR="006835A4" w:rsidRPr="008D1D73">
        <w:rPr>
          <w:rFonts w:ascii="Trebuchet MS" w:hAnsi="Trebuchet MS" w:cs="Arial"/>
          <w:b/>
        </w:rPr>
        <w:t>devolution is the best way to go</w:t>
      </w:r>
      <w:r w:rsidRPr="008D1D73">
        <w:rPr>
          <w:rFonts w:ascii="Trebuchet MS" w:hAnsi="Trebuchet MS" w:cs="Arial"/>
          <w:b/>
        </w:rPr>
        <w:t xml:space="preserve">vern Scotland but others think </w:t>
      </w:r>
      <w:r w:rsidR="006835A4" w:rsidRPr="008D1D73">
        <w:rPr>
          <w:rFonts w:ascii="Trebuchet MS" w:hAnsi="Trebuchet MS" w:cs="Arial"/>
          <w:b/>
        </w:rPr>
        <w:t>independence is the best way to govern Scotland’. Discuss these different views (20)</w:t>
      </w:r>
    </w:p>
    <w:p w:rsidR="00E1751C" w:rsidRDefault="00E1751C" w:rsidP="00E1751C">
      <w:pPr>
        <w:rPr>
          <w:rFonts w:ascii="Arial" w:hAnsi="Arial" w:cs="Arial"/>
        </w:rPr>
      </w:pPr>
      <w:r>
        <w:rPr>
          <w:rFonts w:ascii="Arial" w:hAnsi="Arial" w:cs="Arial"/>
        </w:rPr>
        <w:t>The UK currently operates on a devolved system of government. This means that the UK Parliament is responsible for decisions for reserved matters for the whole of the UK, but the Scottish Parliament, Welsh Assembly, and Northern Ireland Assembly are responsible for their own decisions on devolved matters. There is an ongoing debate as to how well the current</w:t>
      </w:r>
      <w:r w:rsidR="00E52D57">
        <w:rPr>
          <w:rFonts w:ascii="Arial" w:hAnsi="Arial" w:cs="Arial"/>
        </w:rPr>
        <w:t xml:space="preserve"> system works, with some calls for changes. This essay will…</w:t>
      </w:r>
      <w:r>
        <w:rPr>
          <w:rFonts w:ascii="Arial" w:hAnsi="Arial" w:cs="Arial"/>
        </w:rPr>
        <w:t>and will conclude that…</w:t>
      </w:r>
    </w:p>
    <w:p w:rsidR="00C8438F" w:rsidRDefault="00A60839" w:rsidP="00E1751C">
      <w:pPr>
        <w:rPr>
          <w:rFonts w:ascii="Arial" w:hAnsi="Arial" w:cs="Arial"/>
        </w:rPr>
      </w:pPr>
      <w:r>
        <w:rPr>
          <w:rFonts w:ascii="Arial" w:hAnsi="Arial" w:cs="Arial"/>
        </w:rPr>
        <w:t xml:space="preserve">      </w:t>
      </w:r>
      <w:r w:rsidR="00E1751C">
        <w:rPr>
          <w:rFonts w:ascii="Arial" w:hAnsi="Arial" w:cs="Arial"/>
        </w:rPr>
        <w:t>The UK Parliament is in control of reserved matters for the whole of the UK. These include taxation, welfare, employment, defence and foreign affairs. For instance, the UK Government decides to maintain nuclear weapons on Trident submarines at Faslane Naval Base in Scotland. Supporters argue this is indispensable in protecting the UK from attacks in an unstable world, especially as several other countries, including the dictatorship of North Korea, possess them. Prime Minister David Cameron has labelled the weapons as an effective ‘insurance policy’ in deterring attacks. They also provide thousands of jobs in the UK’s nuclear defence industry, thereby proving the benefits of some policy areas being centralised.</w:t>
      </w:r>
      <w:r w:rsidR="00F61F9A">
        <w:rPr>
          <w:rFonts w:ascii="Arial" w:hAnsi="Arial" w:cs="Arial"/>
        </w:rPr>
        <w:t xml:space="preserve"> A majority of the Scottish population (55%) voted No in the Scottish independe</w:t>
      </w:r>
      <w:r w:rsidR="006835A4">
        <w:rPr>
          <w:rFonts w:ascii="Arial" w:hAnsi="Arial" w:cs="Arial"/>
        </w:rPr>
        <w:t xml:space="preserve">nce referendum, so clearly most agreed </w:t>
      </w:r>
      <w:r w:rsidR="00F61F9A">
        <w:rPr>
          <w:rFonts w:ascii="Arial" w:hAnsi="Arial" w:cs="Arial"/>
        </w:rPr>
        <w:t>that a devolved system of government currently works well for Scotland as it maintains the strength and security of a larger union.</w:t>
      </w:r>
      <w:r w:rsidR="00037700">
        <w:rPr>
          <w:rFonts w:ascii="Arial" w:hAnsi="Arial" w:cs="Arial"/>
        </w:rPr>
        <w:t xml:space="preserve"> </w:t>
      </w:r>
      <w:r w:rsidR="00C8438F">
        <w:rPr>
          <w:rFonts w:ascii="Arial" w:hAnsi="Arial" w:cs="Arial"/>
        </w:rPr>
        <w:t>T</w:t>
      </w:r>
      <w:r w:rsidR="00C8438F" w:rsidRPr="00C8438F">
        <w:rPr>
          <w:rFonts w:ascii="Arial" w:hAnsi="Arial" w:cs="Arial"/>
        </w:rPr>
        <w:t xml:space="preserve">he Scots’ rejection of independence suggests that many evidently see devolution as a better alternative.  </w:t>
      </w:r>
    </w:p>
    <w:p w:rsidR="00E1751C" w:rsidRDefault="00C8438F" w:rsidP="00E1751C">
      <w:pPr>
        <w:rPr>
          <w:rFonts w:ascii="Arial" w:hAnsi="Arial" w:cs="Arial"/>
        </w:rPr>
      </w:pPr>
      <w:r w:rsidRPr="00C8438F">
        <w:rPr>
          <w:rFonts w:ascii="Arial" w:hAnsi="Arial" w:cs="Arial"/>
        </w:rPr>
        <w:t xml:space="preserve"> </w:t>
      </w:r>
      <w:r w:rsidR="00037700">
        <w:rPr>
          <w:rFonts w:ascii="Arial" w:hAnsi="Arial" w:cs="Arial"/>
        </w:rPr>
        <w:t>In saying that, the leaders of the 3 main Unionist parties at Westminster at the time – David Cameron, Ed Miliband and Nick Clegg, collectively signed ‘The Vow’ which the Daily Record newspaper in Scotland published as its front page days before the referendum. It promised ‘extensive new powers’ for the Scottish Parliament in the event of a No vote, and it was thought this persuaded some potential Yes voters to vote No. Polling by Lord Ashcroft shows 25% of No voters were persuaded to vote No as a result of the promise of The Vow, which ties in with evidence from the 2014 Scottish Social Attitudes Survey which showed that given the third option of ‘devo max’ on the ballot paper (all powers devolved to the Scottish Parliament except foreign affairs, defence and currency), this proved the most popular option. This suggests that there is significant desire for change to the constitution concerning greater devolution to Scotland, and it is felt even by a number of No voters.</w:t>
      </w:r>
      <w:r>
        <w:rPr>
          <w:rFonts w:ascii="Arial" w:hAnsi="Arial" w:cs="Arial"/>
        </w:rPr>
        <w:t xml:space="preserve"> Indeed, the Smith Commission which was set up following the referendum recommended further devolution to Scotland and subsequently some further powers such as income tax have since been devolved to Scotland, so devolution is in flux.</w:t>
      </w:r>
      <w:r w:rsidR="00037700">
        <w:rPr>
          <w:rFonts w:ascii="Arial" w:hAnsi="Arial" w:cs="Arial"/>
        </w:rPr>
        <w:t xml:space="preserve"> It would the</w:t>
      </w:r>
      <w:r w:rsidR="00086250">
        <w:rPr>
          <w:rFonts w:ascii="Arial" w:hAnsi="Arial" w:cs="Arial"/>
        </w:rPr>
        <w:t xml:space="preserve">refore be a mistake to equate a No victory with satisfaction with the constitutional status quo. </w:t>
      </w:r>
    </w:p>
    <w:p w:rsidR="00F61F9A" w:rsidRDefault="00A60839" w:rsidP="00E1751C">
      <w:pPr>
        <w:rPr>
          <w:rFonts w:ascii="Arial" w:hAnsi="Arial" w:cs="Arial"/>
        </w:rPr>
      </w:pPr>
      <w:r>
        <w:rPr>
          <w:rFonts w:ascii="Arial" w:hAnsi="Arial" w:cs="Arial"/>
        </w:rPr>
        <w:t xml:space="preserve">       </w:t>
      </w:r>
      <w:r w:rsidR="002009CB">
        <w:rPr>
          <w:rFonts w:ascii="Arial" w:hAnsi="Arial" w:cs="Arial"/>
        </w:rPr>
        <w:t>Critics, however, argue that nuclear weapons are a relic of a Cold War era that is now gone, and that modern threats of terrorism cannot be tackled effectively with nuclear weapons. Scottish taxpayers contribute around £300 million per year toward the maintenance of the UK’s nuclear weapons, and supporters of Scottish independence argue that they are unnecessary and divert funding from social issues such as</w:t>
      </w:r>
      <w:r w:rsidR="00F61F9A">
        <w:rPr>
          <w:rFonts w:ascii="Arial" w:hAnsi="Arial" w:cs="Arial"/>
        </w:rPr>
        <w:t xml:space="preserve"> health and education, to the extent that had there been a Yes vote in the 2014 Scottish independence referendum, the SNP government were proposing to enshrine a ban on nuclear weapons in a Scottish constitution. 45% of the Scottish population voted Yes in the referendum, which although a minority, is a significant number of Scottish people (1.6 million) who believe that a devolved system of government is </w:t>
      </w:r>
      <w:r w:rsidR="00E52D57">
        <w:rPr>
          <w:rFonts w:ascii="Arial" w:hAnsi="Arial" w:cs="Arial"/>
        </w:rPr>
        <w:t xml:space="preserve">currently </w:t>
      </w:r>
      <w:r w:rsidR="00F61F9A">
        <w:rPr>
          <w:rFonts w:ascii="Arial" w:hAnsi="Arial" w:cs="Arial"/>
        </w:rPr>
        <w:t xml:space="preserve">not working well.  </w:t>
      </w:r>
    </w:p>
    <w:p w:rsidR="007039DA" w:rsidRDefault="00A60839" w:rsidP="00E1751C">
      <w:pPr>
        <w:rPr>
          <w:rFonts w:ascii="Arial" w:hAnsi="Arial" w:cs="Arial"/>
        </w:rPr>
      </w:pPr>
      <w:r>
        <w:rPr>
          <w:rFonts w:ascii="Arial" w:hAnsi="Arial" w:cs="Arial"/>
        </w:rPr>
        <w:t xml:space="preserve">      </w:t>
      </w:r>
      <w:r w:rsidR="00F61F9A">
        <w:rPr>
          <w:rFonts w:ascii="Arial" w:hAnsi="Arial" w:cs="Arial"/>
        </w:rPr>
        <w:t xml:space="preserve">Many believe devolution works well as it does allow a degree of independence for devolved assemblies without them having to assume perceived risks of full independence such as the lack </w:t>
      </w:r>
      <w:r w:rsidR="008460C3">
        <w:rPr>
          <w:rFonts w:ascii="Arial" w:hAnsi="Arial" w:cs="Arial"/>
        </w:rPr>
        <w:t>of a formal currency union, lack of preparedness to absorb shocks to banks, and an over-reliance on volatile oil reserves. Regional assemblies / Parliaments are however responsible for making decisions on certain devolved matters giving a degree of autonomy to meet more local needs.</w:t>
      </w:r>
      <w:r w:rsidR="007039DA">
        <w:rPr>
          <w:rFonts w:ascii="Arial" w:hAnsi="Arial" w:cs="Arial"/>
        </w:rPr>
        <w:t xml:space="preserve"> This is what the Better Together campaign meant by their slogan ‘best of both worlds’ throughout the referendum campaign.</w:t>
      </w:r>
      <w:r w:rsidR="008460C3">
        <w:rPr>
          <w:rFonts w:ascii="Arial" w:hAnsi="Arial" w:cs="Arial"/>
        </w:rPr>
        <w:t xml:space="preserve"> In Scotland, for instance, health and education are </w:t>
      </w:r>
      <w:r>
        <w:rPr>
          <w:rFonts w:ascii="Arial" w:hAnsi="Arial" w:cs="Arial"/>
        </w:rPr>
        <w:t>devolved powers, which have</w:t>
      </w:r>
      <w:r w:rsidR="008460C3">
        <w:rPr>
          <w:rFonts w:ascii="Arial" w:hAnsi="Arial" w:cs="Arial"/>
        </w:rPr>
        <w:t xml:space="preserve"> allowed the Scottish Parliament to chart a different course to the rest of the UK in these regards – while England charges patients prescription charges and students tuition fees, Scotland has made both free. Crucially, Scotland did not require independence to do this, and as a result many are satisfied that devolution is currently serving Scotland well and that independence is not necessary to meet the different needs of different areas of the UK.</w:t>
      </w:r>
    </w:p>
    <w:p w:rsidR="00C15642" w:rsidRDefault="00A60839" w:rsidP="00E1751C">
      <w:pPr>
        <w:rPr>
          <w:rFonts w:ascii="Arial" w:hAnsi="Arial" w:cs="Arial"/>
        </w:rPr>
      </w:pPr>
      <w:r>
        <w:rPr>
          <w:rFonts w:ascii="Arial" w:hAnsi="Arial" w:cs="Arial"/>
        </w:rPr>
        <w:t xml:space="preserve">        </w:t>
      </w:r>
      <w:r w:rsidR="00E52D57">
        <w:rPr>
          <w:rFonts w:ascii="Arial" w:hAnsi="Arial" w:cs="Arial"/>
        </w:rPr>
        <w:t>Furthermore,</w:t>
      </w:r>
      <w:r w:rsidR="008460C3">
        <w:rPr>
          <w:rFonts w:ascii="Arial" w:hAnsi="Arial" w:cs="Arial"/>
        </w:rPr>
        <w:t xml:space="preserve"> </w:t>
      </w:r>
      <w:r w:rsidR="00E52D57">
        <w:rPr>
          <w:rFonts w:ascii="Arial" w:hAnsi="Arial" w:cs="Arial"/>
        </w:rPr>
        <w:t>some</w:t>
      </w:r>
      <w:r w:rsidR="008460C3">
        <w:rPr>
          <w:rFonts w:ascii="Arial" w:hAnsi="Arial" w:cs="Arial"/>
        </w:rPr>
        <w:t xml:space="preserve"> believe devolution alone cannot fully meet the needs of people, as while any powers at all are centralised, they are not being made by the people of Scotland, Wales or Northern Ireland but instead by a Westminster g</w:t>
      </w:r>
      <w:r w:rsidR="002143A0">
        <w:rPr>
          <w:rFonts w:ascii="Arial" w:hAnsi="Arial" w:cs="Arial"/>
        </w:rPr>
        <w:t xml:space="preserve">overnment that often only England elected. Currently we have a </w:t>
      </w:r>
      <w:r w:rsidR="00AC6330">
        <w:rPr>
          <w:rFonts w:ascii="Arial" w:hAnsi="Arial" w:cs="Arial"/>
        </w:rPr>
        <w:t>majority Conservative government</w:t>
      </w:r>
      <w:r w:rsidR="002143A0">
        <w:rPr>
          <w:rFonts w:ascii="Arial" w:hAnsi="Arial" w:cs="Arial"/>
        </w:rPr>
        <w:t>, but of 59 Scottish constituencies, Scotland ret</w:t>
      </w:r>
      <w:r w:rsidR="00E52D57">
        <w:rPr>
          <w:rFonts w:ascii="Arial" w:hAnsi="Arial" w:cs="Arial"/>
        </w:rPr>
        <w:t>urned just 1</w:t>
      </w:r>
      <w:r w:rsidR="00AC6330">
        <w:rPr>
          <w:rFonts w:ascii="Arial" w:hAnsi="Arial" w:cs="Arial"/>
        </w:rPr>
        <w:t xml:space="preserve"> Conservative MP and 56</w:t>
      </w:r>
      <w:r w:rsidR="002143A0">
        <w:rPr>
          <w:rFonts w:ascii="Arial" w:hAnsi="Arial" w:cs="Arial"/>
        </w:rPr>
        <w:t xml:space="preserve"> </w:t>
      </w:r>
      <w:r w:rsidR="00AC6330">
        <w:rPr>
          <w:rFonts w:ascii="Arial" w:hAnsi="Arial" w:cs="Arial"/>
        </w:rPr>
        <w:t xml:space="preserve">SNP </w:t>
      </w:r>
      <w:r w:rsidR="002143A0">
        <w:rPr>
          <w:rFonts w:ascii="Arial" w:hAnsi="Arial" w:cs="Arial"/>
        </w:rPr>
        <w:t>MPs</w:t>
      </w:r>
      <w:r w:rsidR="00AC6330">
        <w:rPr>
          <w:rFonts w:ascii="Arial" w:hAnsi="Arial" w:cs="Arial"/>
        </w:rPr>
        <w:t xml:space="preserve"> in 2015</w:t>
      </w:r>
      <w:r w:rsidR="002143A0">
        <w:rPr>
          <w:rFonts w:ascii="Arial" w:hAnsi="Arial" w:cs="Arial"/>
        </w:rPr>
        <w:t xml:space="preserve">. Consequently, a Conservative Minister </w:t>
      </w:r>
      <w:r w:rsidR="00AA3907">
        <w:rPr>
          <w:rFonts w:ascii="Arial" w:hAnsi="Arial" w:cs="Arial"/>
        </w:rPr>
        <w:t xml:space="preserve">under a Conservative led government </w:t>
      </w:r>
      <w:r w:rsidR="002143A0">
        <w:rPr>
          <w:rFonts w:ascii="Arial" w:hAnsi="Arial" w:cs="Arial"/>
        </w:rPr>
        <w:t xml:space="preserve">now decides welfare policy for the whole of the UK, including Scotland, </w:t>
      </w:r>
      <w:r w:rsidR="00AA3907">
        <w:rPr>
          <w:rFonts w:ascii="Arial" w:hAnsi="Arial" w:cs="Arial"/>
        </w:rPr>
        <w:t xml:space="preserve">even though they are a minority party in Scotland. An example of the problems this can create is evident in the recent introduction of the ‘bedroom tax’ – reduction in housing benefit for recipients with spare bedrooms. This policy was widely opposed in Scotland and the Scottish government had to use some of its block grant funding toward mitigating its effects, effectively ending its implementation in Scotland in 2014, but because welfare policy is a reserved power, they cannot abolish it, they can only respond to its effects. Supporters of independence argue that rather than the devolved Parliament spending block grant funding dealing with the fallout of a deeply unpopular policy, it would make more sense for Scotland to be independent, in control of all matters including welfare, and </w:t>
      </w:r>
      <w:r w:rsidR="005951CE">
        <w:rPr>
          <w:rFonts w:ascii="Arial" w:hAnsi="Arial" w:cs="Arial"/>
        </w:rPr>
        <w:t>not introduce the bedroom tax</w:t>
      </w:r>
      <w:r w:rsidR="006540F9">
        <w:rPr>
          <w:rFonts w:ascii="Arial" w:hAnsi="Arial" w:cs="Arial"/>
        </w:rPr>
        <w:t xml:space="preserve"> in the first place. For some,</w:t>
      </w:r>
      <w:r w:rsidR="005951CE">
        <w:rPr>
          <w:rFonts w:ascii="Arial" w:hAnsi="Arial" w:cs="Arial"/>
        </w:rPr>
        <w:t xml:space="preserve"> devolution is proving a strain to maintain in its current form while different parts of the UK pursue different political agendas. </w:t>
      </w:r>
      <w:r w:rsidR="00AA3907">
        <w:rPr>
          <w:rFonts w:ascii="Arial" w:hAnsi="Arial" w:cs="Arial"/>
        </w:rPr>
        <w:t xml:space="preserve"> </w:t>
      </w:r>
    </w:p>
    <w:p w:rsidR="00E1751C" w:rsidRDefault="00A60839">
      <w:pPr>
        <w:rPr>
          <w:rFonts w:ascii="Arial" w:hAnsi="Arial" w:cs="Arial"/>
        </w:rPr>
      </w:pPr>
      <w:r>
        <w:rPr>
          <w:rFonts w:ascii="Arial" w:hAnsi="Arial" w:cs="Arial"/>
        </w:rPr>
        <w:t xml:space="preserve">          Conclusion: Make your own decision based on the evidence and your opinion! </w:t>
      </w:r>
    </w:p>
    <w:p w:rsidR="003E4783" w:rsidRDefault="003E4783">
      <w:pPr>
        <w:rPr>
          <w:rFonts w:ascii="Arial" w:hAnsi="Arial" w:cs="Arial"/>
        </w:rPr>
      </w:pPr>
    </w:p>
    <w:p w:rsidR="0068124E" w:rsidRDefault="0068124E">
      <w:pPr>
        <w:rPr>
          <w:rFonts w:ascii="Arial" w:hAnsi="Arial" w:cs="Arial"/>
        </w:rPr>
      </w:pPr>
    </w:p>
    <w:p w:rsidR="0068124E" w:rsidRDefault="0068124E">
      <w:pPr>
        <w:rPr>
          <w:rFonts w:ascii="Arial" w:hAnsi="Arial" w:cs="Arial"/>
        </w:rPr>
      </w:pPr>
    </w:p>
    <w:p w:rsidR="0068124E" w:rsidRDefault="0068124E">
      <w:pPr>
        <w:rPr>
          <w:rFonts w:ascii="Arial" w:hAnsi="Arial" w:cs="Arial"/>
        </w:rPr>
      </w:pPr>
    </w:p>
    <w:p w:rsidR="0068124E" w:rsidRPr="008C3DC2" w:rsidRDefault="0068124E">
      <w:pPr>
        <w:rPr>
          <w:rFonts w:ascii="Arial" w:hAnsi="Arial" w:cs="Arial"/>
        </w:rPr>
      </w:pPr>
    </w:p>
    <w:p w:rsidR="00E1751C" w:rsidRPr="008D51AA" w:rsidRDefault="004C52EC" w:rsidP="004C52EC">
      <w:pPr>
        <w:pStyle w:val="ListParagraph"/>
        <w:rPr>
          <w:rFonts w:ascii="Arial" w:hAnsi="Arial" w:cs="Arial"/>
          <w:b/>
        </w:rPr>
      </w:pPr>
      <w:r w:rsidRPr="008D51AA">
        <w:rPr>
          <w:rFonts w:ascii="Arial" w:hAnsi="Arial" w:cs="Arial"/>
          <w:b/>
        </w:rPr>
        <w:t xml:space="preserve">2a) </w:t>
      </w:r>
      <w:r w:rsidR="00E1751C" w:rsidRPr="008D51AA">
        <w:rPr>
          <w:rFonts w:ascii="Arial" w:hAnsi="Arial" w:cs="Arial"/>
          <w:b/>
        </w:rPr>
        <w:t>Analyse / Evaluate the impact of EU membership on the UK or:</w:t>
      </w:r>
    </w:p>
    <w:p w:rsidR="00E1751C" w:rsidRPr="008D51AA" w:rsidRDefault="00E1751C" w:rsidP="00E1751C">
      <w:pPr>
        <w:pStyle w:val="ListParagraph"/>
        <w:rPr>
          <w:rFonts w:ascii="Arial" w:hAnsi="Arial" w:cs="Arial"/>
          <w:b/>
        </w:rPr>
      </w:pPr>
    </w:p>
    <w:p w:rsidR="004C52EC" w:rsidRDefault="004C52EC" w:rsidP="00C734BC">
      <w:pPr>
        <w:pStyle w:val="ListParagraph"/>
        <w:rPr>
          <w:rFonts w:ascii="Arial" w:hAnsi="Arial" w:cs="Arial"/>
          <w:b/>
        </w:rPr>
      </w:pPr>
      <w:r w:rsidRPr="008D51AA">
        <w:rPr>
          <w:rFonts w:ascii="Arial" w:hAnsi="Arial" w:cs="Arial"/>
          <w:b/>
        </w:rPr>
        <w:t xml:space="preserve">2b) </w:t>
      </w:r>
      <w:r w:rsidR="00E1751C" w:rsidRPr="008D51AA">
        <w:rPr>
          <w:rFonts w:ascii="Arial" w:hAnsi="Arial" w:cs="Arial"/>
          <w:b/>
        </w:rPr>
        <w:t>The EU is a beneficial institution for the</w:t>
      </w:r>
      <w:r w:rsidR="00424160">
        <w:rPr>
          <w:rFonts w:ascii="Arial" w:hAnsi="Arial" w:cs="Arial"/>
          <w:b/>
        </w:rPr>
        <w:t xml:space="preserve"> UK to be part of". Discuss. </w:t>
      </w:r>
    </w:p>
    <w:p w:rsidR="009971CB" w:rsidRPr="00623B73" w:rsidRDefault="009971CB" w:rsidP="00C734BC">
      <w:pPr>
        <w:pStyle w:val="ListParagraph"/>
        <w:rPr>
          <w:rFonts w:ascii="Trebuchet MS" w:hAnsi="Trebuchet MS" w:cs="Arial"/>
        </w:rPr>
      </w:pPr>
    </w:p>
    <w:p w:rsidR="009971CB" w:rsidRPr="00F87EF7" w:rsidRDefault="009971CB" w:rsidP="00F87EF7">
      <w:pPr>
        <w:rPr>
          <w:rFonts w:ascii="Trebuchet MS" w:hAnsi="Trebuchet MS" w:cs="Arial"/>
        </w:rPr>
      </w:pPr>
      <w:r w:rsidRPr="00F87EF7">
        <w:rPr>
          <w:rFonts w:ascii="Trebuchet MS" w:hAnsi="Trebuchet MS" w:cs="Arial"/>
        </w:rPr>
        <w:t>Before the 2015 UK election, the Conservatives</w:t>
      </w:r>
      <w:r w:rsidR="00623B73" w:rsidRPr="00F87EF7">
        <w:rPr>
          <w:rFonts w:ascii="Trebuchet MS" w:hAnsi="Trebuchet MS" w:cs="Arial"/>
        </w:rPr>
        <w:t xml:space="preserve"> (</w:t>
      </w:r>
      <w:r w:rsidRPr="00F87EF7">
        <w:rPr>
          <w:rFonts w:ascii="Trebuchet MS" w:hAnsi="Trebuchet MS" w:cs="Arial"/>
        </w:rPr>
        <w:t>perhaps motivated by some of their supporters intending to instead vote for UKIP, the anti-EU party</w:t>
      </w:r>
      <w:r w:rsidR="00623B73" w:rsidRPr="00F87EF7">
        <w:rPr>
          <w:rFonts w:ascii="Trebuchet MS" w:hAnsi="Trebuchet MS" w:cs="Arial"/>
        </w:rPr>
        <w:t xml:space="preserve">) </w:t>
      </w:r>
      <w:r w:rsidRPr="00F87EF7">
        <w:rPr>
          <w:rFonts w:ascii="Trebuchet MS" w:hAnsi="Trebuchet MS" w:cs="Arial"/>
        </w:rPr>
        <w:t>promised they would hold an in or out referendum on Britain’s membership by the EU. Upon subsequently winning a majority, PM David Cameron then renegotiated the UK’s membership terms withi</w:t>
      </w:r>
      <w:r w:rsidR="0068124E">
        <w:rPr>
          <w:rFonts w:ascii="Trebuchet MS" w:hAnsi="Trebuchet MS" w:cs="Arial"/>
        </w:rPr>
        <w:t xml:space="preserve">n the EU in 2016. The deal would have </w:t>
      </w:r>
      <w:r w:rsidRPr="00F87EF7">
        <w:rPr>
          <w:rFonts w:ascii="Trebuchet MS" w:hAnsi="Trebuchet MS" w:cs="Arial"/>
        </w:rPr>
        <w:t>restrict</w:t>
      </w:r>
      <w:r w:rsidR="0068124E">
        <w:rPr>
          <w:rFonts w:ascii="Trebuchet MS" w:hAnsi="Trebuchet MS" w:cs="Arial"/>
        </w:rPr>
        <w:t>ed</w:t>
      </w:r>
      <w:r w:rsidRPr="00F87EF7">
        <w:rPr>
          <w:rFonts w:ascii="Trebuchet MS" w:hAnsi="Trebuchet MS" w:cs="Arial"/>
        </w:rPr>
        <w:t xml:space="preserve"> some benefits payments to new EU immigrants a</w:t>
      </w:r>
      <w:r w:rsidR="0068124E">
        <w:rPr>
          <w:rFonts w:ascii="Trebuchet MS" w:hAnsi="Trebuchet MS" w:cs="Arial"/>
        </w:rPr>
        <w:t>rriving in the UK and guaranteed that the UK would</w:t>
      </w:r>
      <w:r w:rsidRPr="00F87EF7">
        <w:rPr>
          <w:rFonts w:ascii="Trebuchet MS" w:hAnsi="Trebuchet MS" w:cs="Arial"/>
        </w:rPr>
        <w:t xml:space="preserve"> never have to join the Euro currency. There </w:t>
      </w:r>
      <w:r w:rsidR="0068124E">
        <w:rPr>
          <w:rFonts w:ascii="Trebuchet MS" w:hAnsi="Trebuchet MS" w:cs="Arial"/>
        </w:rPr>
        <w:t>was a</w:t>
      </w:r>
      <w:r w:rsidRPr="00F87EF7">
        <w:rPr>
          <w:rFonts w:ascii="Trebuchet MS" w:hAnsi="Trebuchet MS" w:cs="Arial"/>
        </w:rPr>
        <w:t xml:space="preserve"> referendum held on June 23</w:t>
      </w:r>
      <w:r w:rsidRPr="00F87EF7">
        <w:rPr>
          <w:rFonts w:ascii="Trebuchet MS" w:hAnsi="Trebuchet MS" w:cs="Arial"/>
          <w:vertAlign w:val="superscript"/>
        </w:rPr>
        <w:t>rd</w:t>
      </w:r>
      <w:r w:rsidRPr="00F87EF7">
        <w:rPr>
          <w:rFonts w:ascii="Trebuchet MS" w:hAnsi="Trebuchet MS" w:cs="Arial"/>
        </w:rPr>
        <w:t xml:space="preserve"> 2016 on whether the UK should remain in the EU or leave it. The PM, around half of his Conservative MPs, most Labour MPs, the SNP, the Liberal Democrats and Green party are all campaigning to remain, with UKIP, around half of the Conservative MPs and some Labour MPs campaigning to leave. </w:t>
      </w:r>
      <w:r w:rsidR="0068124E">
        <w:rPr>
          <w:rFonts w:ascii="Trebuchet MS" w:hAnsi="Trebuchet MS" w:cs="Arial"/>
        </w:rPr>
        <w:t xml:space="preserve">Leave won, winning 52% of the vote, showing significant dissatisfaction with the EU, and ‘Brexit’ is now expected to be implemented in the coming years. </w:t>
      </w:r>
    </w:p>
    <w:tbl>
      <w:tblPr>
        <w:tblStyle w:val="TableGrid"/>
        <w:tblW w:w="11624" w:type="dxa"/>
        <w:tblInd w:w="-1168" w:type="dxa"/>
        <w:tblLook w:val="04A0" w:firstRow="1" w:lastRow="0" w:firstColumn="1" w:lastColumn="0" w:noHBand="0" w:noVBand="1"/>
      </w:tblPr>
      <w:tblGrid>
        <w:gridCol w:w="5529"/>
        <w:gridCol w:w="6095"/>
      </w:tblGrid>
      <w:tr w:rsidR="009F56FB" w:rsidTr="004C52EC">
        <w:tc>
          <w:tcPr>
            <w:tcW w:w="5529" w:type="dxa"/>
          </w:tcPr>
          <w:p w:rsidR="009F56FB" w:rsidRPr="00623B73" w:rsidRDefault="009F56FB" w:rsidP="009F56FB">
            <w:pPr>
              <w:rPr>
                <w:rFonts w:ascii="Trebuchet MS" w:hAnsi="Trebuchet MS" w:cs="Arial"/>
                <w:b/>
              </w:rPr>
            </w:pPr>
            <w:r w:rsidRPr="00623B73">
              <w:rPr>
                <w:rFonts w:ascii="Trebuchet MS" w:hAnsi="Trebuchet MS" w:cs="Arial"/>
                <w:b/>
              </w:rPr>
              <w:t>EU beneficial</w:t>
            </w:r>
            <w:r w:rsidR="00A50230" w:rsidRPr="00623B73">
              <w:rPr>
                <w:rFonts w:ascii="Trebuchet MS" w:hAnsi="Trebuchet MS" w:cs="Arial"/>
                <w:b/>
              </w:rPr>
              <w:t xml:space="preserve"> / positive impact</w:t>
            </w:r>
          </w:p>
        </w:tc>
        <w:tc>
          <w:tcPr>
            <w:tcW w:w="6095" w:type="dxa"/>
          </w:tcPr>
          <w:p w:rsidR="009F56FB" w:rsidRPr="00623B73" w:rsidRDefault="009F56FB" w:rsidP="009F56FB">
            <w:pPr>
              <w:rPr>
                <w:rFonts w:ascii="Trebuchet MS" w:hAnsi="Trebuchet MS" w:cs="Arial"/>
                <w:b/>
              </w:rPr>
            </w:pPr>
            <w:r w:rsidRPr="00623B73">
              <w:rPr>
                <w:rFonts w:ascii="Trebuchet MS" w:hAnsi="Trebuchet MS" w:cs="Arial"/>
                <w:b/>
              </w:rPr>
              <w:t>EU not beneficial</w:t>
            </w:r>
            <w:r w:rsidR="00A50230" w:rsidRPr="00623B73">
              <w:rPr>
                <w:rFonts w:ascii="Trebuchet MS" w:hAnsi="Trebuchet MS" w:cs="Arial"/>
                <w:b/>
              </w:rPr>
              <w:t xml:space="preserve"> / negative impact</w:t>
            </w:r>
          </w:p>
        </w:tc>
      </w:tr>
      <w:tr w:rsidR="009F56FB" w:rsidTr="004C52EC">
        <w:tc>
          <w:tcPr>
            <w:tcW w:w="5529" w:type="dxa"/>
          </w:tcPr>
          <w:p w:rsidR="001155CD" w:rsidRPr="007D7B5F" w:rsidRDefault="001155CD" w:rsidP="007D367A">
            <w:pPr>
              <w:rPr>
                <w:rFonts w:ascii="Trebuchet MS" w:hAnsi="Trebuchet MS"/>
                <w:b/>
                <w:color w:val="333333"/>
                <w:u w:val="single"/>
              </w:rPr>
            </w:pPr>
            <w:r w:rsidRPr="007D7B5F">
              <w:rPr>
                <w:rFonts w:ascii="Trebuchet MS" w:hAnsi="Trebuchet MS"/>
                <w:b/>
                <w:color w:val="333333"/>
                <w:u w:val="single"/>
              </w:rPr>
              <w:t>Trade</w:t>
            </w:r>
          </w:p>
          <w:p w:rsidR="009F56FB" w:rsidRPr="00623B73" w:rsidRDefault="007D367A" w:rsidP="007D367A">
            <w:pPr>
              <w:rPr>
                <w:rFonts w:ascii="Trebuchet MS" w:hAnsi="Trebuchet MS"/>
                <w:color w:val="333333"/>
              </w:rPr>
            </w:pPr>
            <w:r w:rsidRPr="00623B73">
              <w:rPr>
                <w:rFonts w:ascii="Trebuchet MS" w:hAnsi="Trebuchet MS"/>
                <w:color w:val="333333"/>
              </w:rPr>
              <w:t>Pro-EU commentators argue that the UK benefits from membership of the EU thro</w:t>
            </w:r>
            <w:r w:rsidR="00623B73" w:rsidRPr="00623B73">
              <w:rPr>
                <w:rFonts w:ascii="Trebuchet MS" w:hAnsi="Trebuchet MS"/>
                <w:color w:val="333333"/>
              </w:rPr>
              <w:t>ugh its promotion of free trade</w:t>
            </w:r>
            <w:r w:rsidR="009971CB" w:rsidRPr="00623B73">
              <w:rPr>
                <w:rFonts w:ascii="Trebuchet MS" w:hAnsi="Trebuchet MS"/>
                <w:color w:val="333333"/>
              </w:rPr>
              <w:t>. The UK population UK is just 60 million</w:t>
            </w:r>
            <w:r w:rsidR="00623B73" w:rsidRPr="00623B73">
              <w:rPr>
                <w:rFonts w:ascii="Trebuchet MS" w:hAnsi="Trebuchet MS"/>
                <w:color w:val="333333"/>
              </w:rPr>
              <w:t xml:space="preserve"> but as part of the EU, UK</w:t>
            </w:r>
            <w:r w:rsidR="009971CB" w:rsidRPr="00623B73">
              <w:rPr>
                <w:rFonts w:ascii="Trebuchet MS" w:hAnsi="Trebuchet MS"/>
                <w:color w:val="333333"/>
              </w:rPr>
              <w:t xml:space="preserve"> businesses have access to a much larger single market</w:t>
            </w:r>
            <w:r w:rsidR="00623B73" w:rsidRPr="00623B73">
              <w:rPr>
                <w:rFonts w:ascii="Trebuchet MS" w:hAnsi="Trebuchet MS"/>
                <w:color w:val="333333"/>
              </w:rPr>
              <w:t xml:space="preserve"> of 500 million EU citizens to buy and sell to, and UK citizens have access to a much wider variety of businesses and European shops such as Lidl and Ikea to choose from, giving UK consumers more choice. The increased competition should also keep prices low.</w:t>
            </w:r>
            <w:r w:rsidRPr="00623B73">
              <w:rPr>
                <w:rFonts w:ascii="Trebuchet MS" w:hAnsi="Trebuchet MS"/>
                <w:color w:val="333333"/>
              </w:rPr>
              <w:t xml:space="preserve"> If the UK left the EU millio</w:t>
            </w:r>
            <w:r w:rsidR="0091198D" w:rsidRPr="00623B73">
              <w:rPr>
                <w:rFonts w:ascii="Trebuchet MS" w:hAnsi="Trebuchet MS"/>
                <w:color w:val="333333"/>
              </w:rPr>
              <w:t>n</w:t>
            </w:r>
            <w:r w:rsidRPr="00623B73">
              <w:rPr>
                <w:rFonts w:ascii="Trebuchet MS" w:hAnsi="Trebuchet MS"/>
                <w:color w:val="333333"/>
              </w:rPr>
              <w:t xml:space="preserve">s of jobs could be lost as global manufacturers </w:t>
            </w:r>
            <w:r w:rsidR="00623B73" w:rsidRPr="00623B73">
              <w:rPr>
                <w:rFonts w:ascii="Trebuchet MS" w:hAnsi="Trebuchet MS"/>
                <w:color w:val="333333"/>
              </w:rPr>
              <w:t xml:space="preserve">might choose to </w:t>
            </w:r>
            <w:r w:rsidRPr="00623B73">
              <w:rPr>
                <w:rFonts w:ascii="Trebuchet MS" w:hAnsi="Trebuchet MS"/>
                <w:color w:val="333333"/>
              </w:rPr>
              <w:t xml:space="preserve">move to lower-cost EU countries. Britain's large foreign-owned car industry would shift into the EU and sectors linked to EU membership such as aerospace would also suffer. </w:t>
            </w:r>
            <w:r w:rsidRPr="007D7B5F">
              <w:rPr>
                <w:rFonts w:ascii="Trebuchet MS" w:hAnsi="Trebuchet MS"/>
                <w:bCs/>
                <w:color w:val="333333"/>
              </w:rPr>
              <w:t>Airbus production could move to France and Germany</w:t>
            </w:r>
            <w:r w:rsidRPr="007D7B5F">
              <w:rPr>
                <w:rFonts w:ascii="Trebuchet MS" w:hAnsi="Trebuchet MS"/>
                <w:color w:val="333333"/>
              </w:rPr>
              <w:t>,</w:t>
            </w:r>
            <w:r w:rsidRPr="00623B73">
              <w:rPr>
                <w:rFonts w:ascii="Trebuchet MS" w:hAnsi="Trebuchet MS"/>
                <w:color w:val="333333"/>
              </w:rPr>
              <w:t xml:space="preserve"> pro-EU commentators claim</w:t>
            </w:r>
            <w:r w:rsidR="001155CD" w:rsidRPr="00623B73">
              <w:rPr>
                <w:rFonts w:ascii="Trebuchet MS" w:hAnsi="Trebuchet MS"/>
                <w:color w:val="333333"/>
              </w:rPr>
              <w:t>.</w:t>
            </w:r>
          </w:p>
          <w:p w:rsidR="001155CD" w:rsidRDefault="001155CD" w:rsidP="00623B73">
            <w:pPr>
              <w:spacing w:before="100" w:beforeAutospacing="1" w:after="100" w:afterAutospacing="1" w:line="184" w:lineRule="atLeast"/>
              <w:rPr>
                <w:rFonts w:ascii="Trebuchet MS" w:eastAsia="Times New Roman" w:hAnsi="Trebuchet MS" w:cs="Times New Roman"/>
                <w:color w:val="333333"/>
                <w:lang w:eastAsia="en-GB"/>
              </w:rPr>
            </w:pPr>
            <w:r w:rsidRPr="00623B73">
              <w:rPr>
                <w:rFonts w:ascii="Trebuchet MS" w:eastAsia="Times New Roman" w:hAnsi="Trebuchet MS" w:cs="Times New Roman"/>
                <w:color w:val="333333"/>
                <w:lang w:eastAsia="en-GB"/>
              </w:rPr>
              <w:t xml:space="preserve">The EU is the UK's main trading partner, </w:t>
            </w:r>
            <w:r w:rsidR="0091198D" w:rsidRPr="00623B73">
              <w:rPr>
                <w:rFonts w:ascii="Trebuchet MS" w:eastAsia="Times New Roman" w:hAnsi="Trebuchet MS" w:cs="Times New Roman"/>
                <w:color w:val="333333"/>
                <w:lang w:eastAsia="en-GB"/>
              </w:rPr>
              <w:t>HMRC data confirms 44% of UK exports are to the EU and 53% of UK imports are from the EU.</w:t>
            </w:r>
            <w:r w:rsidR="00623B73">
              <w:rPr>
                <w:rFonts w:ascii="Trebuchet MS" w:eastAsia="Times New Roman" w:hAnsi="Trebuchet MS" w:cs="Times New Roman"/>
                <w:color w:val="333333"/>
                <w:lang w:eastAsia="en-GB"/>
              </w:rPr>
              <w:t xml:space="preserve"> This suggests that the UK benefits economically from being in the EU and if we voted to leave we would have to renegotiate trade deals with individual EU member countries, perhaps on worse terms than we currently have inside the EU. PM David Cameron has said a ‘Brexit’ (vote to leave) would be the ‘gamble of the century’, saying it would threaten jobs, the UK’s economic stability, and even our security if we stop cooperating as closely with other EU member states. </w:t>
            </w:r>
          </w:p>
          <w:p w:rsidR="007D7B5F" w:rsidRPr="00623B73" w:rsidRDefault="007D7B5F" w:rsidP="00623B73">
            <w:pPr>
              <w:spacing w:before="100" w:beforeAutospacing="1" w:after="100" w:afterAutospacing="1" w:line="184" w:lineRule="atLeast"/>
              <w:rPr>
                <w:rFonts w:ascii="Trebuchet MS" w:eastAsia="Times New Roman" w:hAnsi="Trebuchet MS" w:cs="Times New Roman"/>
                <w:color w:val="333333"/>
                <w:lang w:eastAsia="en-GB"/>
              </w:rPr>
            </w:pPr>
          </w:p>
        </w:tc>
        <w:tc>
          <w:tcPr>
            <w:tcW w:w="6095" w:type="dxa"/>
          </w:tcPr>
          <w:p w:rsidR="001155CD" w:rsidRPr="007D7B5F" w:rsidRDefault="001155CD" w:rsidP="009F56FB">
            <w:pPr>
              <w:rPr>
                <w:rFonts w:ascii="Trebuchet MS" w:hAnsi="Trebuchet MS"/>
                <w:b/>
                <w:color w:val="333333"/>
                <w:u w:val="single"/>
              </w:rPr>
            </w:pPr>
            <w:r w:rsidRPr="007D7B5F">
              <w:rPr>
                <w:rFonts w:ascii="Trebuchet MS" w:hAnsi="Trebuchet MS"/>
                <w:b/>
                <w:color w:val="333333"/>
                <w:u w:val="single"/>
              </w:rPr>
              <w:t>Trade</w:t>
            </w:r>
          </w:p>
          <w:p w:rsidR="001155CD" w:rsidRDefault="00623B73" w:rsidP="009F56FB">
            <w:pPr>
              <w:rPr>
                <w:rFonts w:ascii="Verdana" w:hAnsi="Verdana"/>
                <w:color w:val="333333"/>
              </w:rPr>
            </w:pPr>
            <w:r>
              <w:rPr>
                <w:rFonts w:ascii="Verdana" w:hAnsi="Verdana"/>
                <w:color w:val="333333"/>
              </w:rPr>
              <w:t>However, EU c</w:t>
            </w:r>
            <w:r w:rsidR="0091198D" w:rsidRPr="00623B73">
              <w:rPr>
                <w:rFonts w:ascii="Verdana" w:hAnsi="Verdana"/>
                <w:color w:val="333333"/>
              </w:rPr>
              <w:t xml:space="preserve">ritics </w:t>
            </w:r>
            <w:r>
              <w:rPr>
                <w:rFonts w:ascii="Verdana" w:hAnsi="Verdana"/>
                <w:color w:val="333333"/>
              </w:rPr>
              <w:t xml:space="preserve">such as UKIP leader Nigel Farage have labelled the </w:t>
            </w:r>
            <w:r w:rsidR="0026755C">
              <w:rPr>
                <w:rFonts w:ascii="Verdana" w:hAnsi="Verdana"/>
                <w:color w:val="333333"/>
              </w:rPr>
              <w:t xml:space="preserve">‘Remain’ campaign ‘Project Fear’ and accuse it of ‘scaremongering’ to terrify people with threats of economic instability and job losses into voting to Remain. These critics </w:t>
            </w:r>
            <w:r w:rsidR="0091198D" w:rsidRPr="00623B73">
              <w:rPr>
                <w:rFonts w:ascii="Verdana" w:hAnsi="Verdana"/>
                <w:color w:val="333333"/>
              </w:rPr>
              <w:t>point to t</w:t>
            </w:r>
            <w:r w:rsidR="0026755C">
              <w:rPr>
                <w:rFonts w:ascii="Verdana" w:hAnsi="Verdana"/>
                <w:color w:val="333333"/>
              </w:rPr>
              <w:t>he high and growing cost of EU membership;</w:t>
            </w:r>
            <w:r w:rsidR="0091198D" w:rsidRPr="00623B73">
              <w:rPr>
                <w:rFonts w:ascii="Verdana" w:hAnsi="Verdana"/>
                <w:color w:val="333333"/>
              </w:rPr>
              <w:t xml:space="preserve"> the UK Treasury made a net contribution of £8</w:t>
            </w:r>
            <w:r w:rsidR="0026755C">
              <w:rPr>
                <w:rFonts w:ascii="Verdana" w:hAnsi="Verdana"/>
                <w:color w:val="333333"/>
              </w:rPr>
              <w:t>.5 billion for membership in 2015</w:t>
            </w:r>
            <w:r w:rsidR="0091198D" w:rsidRPr="00623B73">
              <w:rPr>
                <w:rFonts w:ascii="Verdana" w:hAnsi="Verdana"/>
                <w:color w:val="333333"/>
              </w:rPr>
              <w:t xml:space="preserve">, and the net cost has grown each year since 2009. </w:t>
            </w:r>
          </w:p>
          <w:p w:rsidR="00F87EF7" w:rsidRDefault="00F87EF7" w:rsidP="009F56FB">
            <w:pPr>
              <w:rPr>
                <w:rFonts w:ascii="Verdana" w:hAnsi="Verdana"/>
                <w:color w:val="333333"/>
              </w:rPr>
            </w:pPr>
          </w:p>
          <w:p w:rsidR="00F87EF7" w:rsidRPr="00623B73" w:rsidRDefault="00F87EF7" w:rsidP="009F56FB">
            <w:pPr>
              <w:rPr>
                <w:rFonts w:ascii="Verdana" w:hAnsi="Verdana"/>
                <w:color w:val="333333"/>
              </w:rPr>
            </w:pPr>
            <w:r>
              <w:rPr>
                <w:rFonts w:ascii="Verdana" w:hAnsi="Verdana"/>
                <w:color w:val="333333"/>
              </w:rPr>
              <w:t>A vote to leave could have knock on consequences for the domestic political situation. Scottish Fi</w:t>
            </w:r>
            <w:r w:rsidR="0068124E">
              <w:rPr>
                <w:rFonts w:ascii="Verdana" w:hAnsi="Verdana"/>
                <w:color w:val="333333"/>
              </w:rPr>
              <w:t>rst Minister Nicola Sturgeon had</w:t>
            </w:r>
            <w:r>
              <w:rPr>
                <w:rFonts w:ascii="Verdana" w:hAnsi="Verdana"/>
                <w:color w:val="333333"/>
              </w:rPr>
              <w:t xml:space="preserve"> said that there would ‘almost certainly’ be a second referendum on Scottish independence if Scotland votes to remain in the EU but was taken out against its will by an overall UK vote to leave</w:t>
            </w:r>
            <w:r w:rsidR="007D7B5F">
              <w:rPr>
                <w:rFonts w:ascii="Verdana" w:hAnsi="Verdana"/>
                <w:color w:val="333333"/>
              </w:rPr>
              <w:t xml:space="preserve">. </w:t>
            </w:r>
            <w:r w:rsidR="0068124E">
              <w:rPr>
                <w:rFonts w:ascii="Verdana" w:hAnsi="Verdana"/>
                <w:color w:val="333333"/>
              </w:rPr>
              <w:t xml:space="preserve">This is precisely what happened and the SNP are now adamant they will hold another independence referendum at some point. </w:t>
            </w:r>
            <w:r w:rsidR="007D7B5F">
              <w:rPr>
                <w:rFonts w:ascii="Verdana" w:hAnsi="Verdana"/>
                <w:color w:val="333333"/>
              </w:rPr>
              <w:t xml:space="preserve">A vote to leave </w:t>
            </w:r>
            <w:r w:rsidR="0068124E">
              <w:rPr>
                <w:rFonts w:ascii="Verdana" w:hAnsi="Verdana"/>
                <w:color w:val="333333"/>
              </w:rPr>
              <w:t>the EU has</w:t>
            </w:r>
            <w:r w:rsidR="007D7B5F">
              <w:rPr>
                <w:rFonts w:ascii="Verdana" w:hAnsi="Verdana"/>
                <w:color w:val="333333"/>
              </w:rPr>
              <w:t xml:space="preserve"> therefore create</w:t>
            </w:r>
            <w:r w:rsidR="0068124E">
              <w:rPr>
                <w:rFonts w:ascii="Verdana" w:hAnsi="Verdana"/>
                <w:color w:val="333333"/>
              </w:rPr>
              <w:t>d</w:t>
            </w:r>
            <w:r w:rsidR="007D7B5F">
              <w:rPr>
                <w:rFonts w:ascii="Verdana" w:hAnsi="Verdana"/>
                <w:color w:val="333333"/>
              </w:rPr>
              <w:t xml:space="preserve"> further constitutional uncertainty.</w:t>
            </w:r>
          </w:p>
          <w:p w:rsidR="00920E84" w:rsidRPr="00623B73" w:rsidRDefault="00920E84" w:rsidP="009F56FB">
            <w:pPr>
              <w:rPr>
                <w:rFonts w:ascii="Verdana" w:hAnsi="Verdana"/>
                <w:color w:val="333333"/>
              </w:rPr>
            </w:pPr>
          </w:p>
          <w:p w:rsidR="007D367A" w:rsidRDefault="007D367A" w:rsidP="0057368A">
            <w:pPr>
              <w:rPr>
                <w:rFonts w:ascii="Arial" w:hAnsi="Arial" w:cs="Arial"/>
              </w:rPr>
            </w:pPr>
          </w:p>
        </w:tc>
      </w:tr>
      <w:tr w:rsidR="009F56FB" w:rsidTr="004C52EC">
        <w:tc>
          <w:tcPr>
            <w:tcW w:w="5529" w:type="dxa"/>
          </w:tcPr>
          <w:p w:rsidR="001155CD" w:rsidRPr="00AA2FBB" w:rsidRDefault="001155CD" w:rsidP="009F56FB">
            <w:pPr>
              <w:rPr>
                <w:rFonts w:ascii="Trebuchet MS" w:hAnsi="Trebuchet MS" w:cs="Arial"/>
              </w:rPr>
            </w:pPr>
          </w:p>
          <w:p w:rsidR="00B748C5" w:rsidRPr="007D7B5F" w:rsidRDefault="001155CD" w:rsidP="00B748C5">
            <w:pPr>
              <w:rPr>
                <w:rFonts w:ascii="Trebuchet MS" w:hAnsi="Trebuchet MS" w:cs="Arial"/>
                <w:b/>
                <w:u w:val="single"/>
              </w:rPr>
            </w:pPr>
            <w:r w:rsidRPr="007D7B5F">
              <w:rPr>
                <w:rFonts w:ascii="Trebuchet MS" w:hAnsi="Trebuchet MS" w:cs="Arial"/>
                <w:b/>
                <w:u w:val="single"/>
              </w:rPr>
              <w:t>Immigration</w:t>
            </w:r>
          </w:p>
          <w:p w:rsidR="009F56FB" w:rsidRPr="00AA2FBB" w:rsidRDefault="00A50230" w:rsidP="00B748C5">
            <w:pPr>
              <w:rPr>
                <w:rFonts w:ascii="Trebuchet MS" w:hAnsi="Trebuchet MS" w:cs="Arial"/>
              </w:rPr>
            </w:pPr>
            <w:r w:rsidRPr="00AA2FBB">
              <w:rPr>
                <w:rFonts w:ascii="Trebuchet MS" w:hAnsi="Trebuchet MS"/>
                <w:color w:val="333333"/>
              </w:rPr>
              <w:t>As part of the EU principle of free movement of people to live, work and travel anywhere in the EU, there are one million Brits living in Spain, 330,000 living in France, 330,000 in Ireland and 65,000 in Cyprus</w:t>
            </w:r>
            <w:r w:rsidR="00C06658" w:rsidRPr="00AA2FBB">
              <w:rPr>
                <w:rFonts w:ascii="Trebuchet MS" w:hAnsi="Trebuchet MS"/>
                <w:color w:val="333333"/>
              </w:rPr>
              <w:t xml:space="preserve">, so we must remember that British people are currently taking advantage of freedom of movement. </w:t>
            </w:r>
          </w:p>
          <w:p w:rsidR="00C06658" w:rsidRPr="00AA2FBB" w:rsidRDefault="00C06658" w:rsidP="00C06658">
            <w:pPr>
              <w:pStyle w:val="NormalWeb"/>
              <w:rPr>
                <w:rFonts w:ascii="Trebuchet MS" w:eastAsia="Times New Roman" w:hAnsi="Trebuchet MS" w:cs="Times New Roman"/>
                <w:color w:val="333333"/>
                <w:sz w:val="20"/>
                <w:szCs w:val="20"/>
                <w:lang w:eastAsia="en-GB"/>
              </w:rPr>
            </w:pPr>
            <w:r w:rsidRPr="00AA2FBB">
              <w:rPr>
                <w:rFonts w:ascii="Trebuchet MS" w:hAnsi="Trebuchet MS"/>
                <w:color w:val="333333"/>
                <w:sz w:val="22"/>
                <w:szCs w:val="22"/>
              </w:rPr>
              <w:t xml:space="preserve">Also, </w:t>
            </w:r>
            <w:r w:rsidR="00AA2FBB" w:rsidRPr="00AA2FBB">
              <w:rPr>
                <w:rFonts w:ascii="Trebuchet MS" w:hAnsi="Trebuchet MS"/>
                <w:color w:val="333333"/>
                <w:sz w:val="22"/>
                <w:szCs w:val="22"/>
              </w:rPr>
              <w:t xml:space="preserve">many think </w:t>
            </w:r>
            <w:r w:rsidRPr="00AA2FBB">
              <w:rPr>
                <w:rFonts w:ascii="Trebuchet MS" w:eastAsia="Times New Roman" w:hAnsi="Trebuchet MS" w:cs="Times New Roman"/>
                <w:color w:val="333333"/>
                <w:sz w:val="22"/>
                <w:szCs w:val="22"/>
                <w:lang w:eastAsia="en-GB"/>
              </w:rPr>
              <w:t>immigration from EU advantages the UK</w:t>
            </w:r>
            <w:r w:rsidR="00AA2FBB" w:rsidRPr="00AA2FBB">
              <w:rPr>
                <w:rFonts w:ascii="Trebuchet MS" w:eastAsia="Times New Roman" w:hAnsi="Trebuchet MS" w:cs="Times New Roman"/>
                <w:color w:val="333333"/>
                <w:sz w:val="22"/>
                <w:szCs w:val="22"/>
                <w:lang w:eastAsia="en-GB"/>
              </w:rPr>
              <w:t xml:space="preserve"> economically</w:t>
            </w:r>
            <w:r w:rsidRPr="00AA2FBB">
              <w:rPr>
                <w:rFonts w:ascii="Trebuchet MS" w:eastAsia="Times New Roman" w:hAnsi="Trebuchet MS" w:cs="Times New Roman"/>
                <w:color w:val="333333"/>
                <w:sz w:val="22"/>
                <w:szCs w:val="22"/>
                <w:lang w:eastAsia="en-GB"/>
              </w:rPr>
              <w:t xml:space="preserve"> as many </w:t>
            </w:r>
            <w:r w:rsidR="00AA2FBB" w:rsidRPr="00AA2FBB">
              <w:rPr>
                <w:rFonts w:ascii="Trebuchet MS" w:eastAsia="Times New Roman" w:hAnsi="Trebuchet MS" w:cs="Times New Roman"/>
                <w:color w:val="333333"/>
                <w:sz w:val="22"/>
                <w:szCs w:val="22"/>
                <w:lang w:eastAsia="en-GB"/>
              </w:rPr>
              <w:t xml:space="preserve">EU migrants </w:t>
            </w:r>
            <w:r w:rsidRPr="00AA2FBB">
              <w:rPr>
                <w:rFonts w:ascii="Trebuchet MS" w:eastAsia="Times New Roman" w:hAnsi="Trebuchet MS" w:cs="Times New Roman"/>
                <w:color w:val="333333"/>
                <w:sz w:val="22"/>
                <w:szCs w:val="22"/>
                <w:lang w:eastAsia="en-GB"/>
              </w:rPr>
              <w:t>are skilled</w:t>
            </w:r>
            <w:r w:rsidR="00AA2FBB" w:rsidRPr="00AA2FBB">
              <w:rPr>
                <w:rFonts w:ascii="Trebuchet MS" w:eastAsia="Times New Roman" w:hAnsi="Trebuchet MS" w:cs="Times New Roman"/>
                <w:color w:val="333333"/>
                <w:sz w:val="22"/>
                <w:szCs w:val="22"/>
                <w:lang w:eastAsia="en-GB"/>
              </w:rPr>
              <w:t xml:space="preserve"> and work in key UK services like the NHS, which arguably could not cope without foreign doctors and nurses. O</w:t>
            </w:r>
            <w:r w:rsidRPr="00AA2FBB">
              <w:rPr>
                <w:rFonts w:ascii="Trebuchet MS" w:eastAsia="Times New Roman" w:hAnsi="Trebuchet MS" w:cs="Times New Roman"/>
                <w:color w:val="333333"/>
                <w:sz w:val="22"/>
                <w:szCs w:val="22"/>
                <w:lang w:eastAsia="en-GB"/>
              </w:rPr>
              <w:t>verall EU migrants make a net contribution to the UK economy; 32 per cent of recent</w:t>
            </w:r>
            <w:r w:rsidR="00AA2FBB" w:rsidRPr="00AA2FBB">
              <w:rPr>
                <w:rFonts w:ascii="Trebuchet MS" w:eastAsia="Times New Roman" w:hAnsi="Trebuchet MS" w:cs="Times New Roman"/>
                <w:color w:val="333333"/>
                <w:sz w:val="22"/>
                <w:szCs w:val="22"/>
                <w:lang w:eastAsia="en-GB"/>
              </w:rPr>
              <w:t xml:space="preserve"> EU</w:t>
            </w:r>
            <w:r w:rsidRPr="00AA2FBB">
              <w:rPr>
                <w:rFonts w:ascii="Trebuchet MS" w:eastAsia="Times New Roman" w:hAnsi="Trebuchet MS" w:cs="Times New Roman"/>
                <w:color w:val="333333"/>
                <w:sz w:val="22"/>
                <w:szCs w:val="22"/>
                <w:lang w:eastAsia="en-GB"/>
              </w:rPr>
              <w:t xml:space="preserve"> arrivals have university degrees compared</w:t>
            </w:r>
            <w:r w:rsidR="00AA2FBB" w:rsidRPr="00AA2FBB">
              <w:rPr>
                <w:rFonts w:ascii="Trebuchet MS" w:eastAsia="Times New Roman" w:hAnsi="Trebuchet MS" w:cs="Times New Roman"/>
                <w:color w:val="333333"/>
                <w:sz w:val="22"/>
                <w:szCs w:val="22"/>
                <w:lang w:eastAsia="en-GB"/>
              </w:rPr>
              <w:t xml:space="preserve"> with 21 per cent of the native UK </w:t>
            </w:r>
            <w:r w:rsidRPr="00AA2FBB">
              <w:rPr>
                <w:rFonts w:ascii="Trebuchet MS" w:eastAsia="Times New Roman" w:hAnsi="Trebuchet MS" w:cs="Times New Roman"/>
                <w:color w:val="333333"/>
                <w:sz w:val="22"/>
                <w:szCs w:val="22"/>
                <w:lang w:eastAsia="en-GB"/>
              </w:rPr>
              <w:t>population and European immigrants are half as likely as UK natives to receive state benefits or tax credits, according to a study by academics at University College London.</w:t>
            </w:r>
          </w:p>
        </w:tc>
        <w:tc>
          <w:tcPr>
            <w:tcW w:w="6095" w:type="dxa"/>
          </w:tcPr>
          <w:p w:rsidR="001155CD" w:rsidRPr="00AA2FBB" w:rsidRDefault="001155CD" w:rsidP="009F56FB">
            <w:pPr>
              <w:rPr>
                <w:rFonts w:ascii="Trebuchet MS" w:hAnsi="Trebuchet MS" w:cs="Arial"/>
              </w:rPr>
            </w:pPr>
          </w:p>
          <w:p w:rsidR="00B748C5" w:rsidRPr="007D7B5F" w:rsidRDefault="001155CD" w:rsidP="00B748C5">
            <w:pPr>
              <w:rPr>
                <w:rFonts w:ascii="Trebuchet MS" w:hAnsi="Trebuchet MS" w:cs="Arial"/>
                <w:b/>
                <w:u w:val="single"/>
              </w:rPr>
            </w:pPr>
            <w:r w:rsidRPr="007D7B5F">
              <w:rPr>
                <w:rFonts w:ascii="Trebuchet MS" w:hAnsi="Trebuchet MS" w:cs="Arial"/>
                <w:b/>
                <w:u w:val="single"/>
              </w:rPr>
              <w:t>Immigration</w:t>
            </w:r>
          </w:p>
          <w:p w:rsidR="00C06658" w:rsidRPr="00AA2FBB" w:rsidRDefault="0026755C" w:rsidP="0026755C">
            <w:pPr>
              <w:rPr>
                <w:rFonts w:ascii="Trebuchet MS" w:hAnsi="Trebuchet MS" w:cs="Arial"/>
              </w:rPr>
            </w:pPr>
            <w:r w:rsidRPr="00AA2FBB">
              <w:rPr>
                <w:rFonts w:ascii="Trebuchet MS" w:eastAsia="Times New Roman" w:hAnsi="Trebuchet MS" w:cs="Times New Roman"/>
                <w:color w:val="333333"/>
                <w:lang w:eastAsia="en-GB"/>
              </w:rPr>
              <w:t>Some are concerned that being part of the EU has resulted in too many immigrants from other EU countries moving to Britain. Recently poorer Eastern Europeans such as Poland, Lithuania, Bulgaria and Romania have joined the EU, and there are fears that citizens from these countries can freely move to the UK simply to take advantage of our comparatively more generous welfare system, or to work for less and drive down British wages. If the UK voted to leave it</w:t>
            </w:r>
            <w:r w:rsidR="00A50230" w:rsidRPr="00AA2FBB">
              <w:rPr>
                <w:rFonts w:ascii="Trebuchet MS" w:eastAsia="Times New Roman" w:hAnsi="Trebuchet MS" w:cs="Times New Roman"/>
                <w:color w:val="333333"/>
                <w:lang w:eastAsia="en-GB"/>
              </w:rPr>
              <w:t xml:space="preserve"> would gain full </w:t>
            </w:r>
            <w:r w:rsidR="00A50230" w:rsidRPr="00AA2FBB">
              <w:rPr>
                <w:rFonts w:ascii="Trebuchet MS" w:eastAsia="Times New Roman" w:hAnsi="Trebuchet MS" w:cs="Times New Roman"/>
                <w:b/>
                <w:bCs/>
                <w:color w:val="333333"/>
                <w:lang w:eastAsia="en-GB"/>
              </w:rPr>
              <w:t>control of its own borders</w:t>
            </w:r>
            <w:r w:rsidR="00A50230" w:rsidRPr="00AA2FBB">
              <w:rPr>
                <w:rFonts w:ascii="Trebuchet MS" w:eastAsia="Times New Roman" w:hAnsi="Trebuchet MS" w:cs="Times New Roman"/>
                <w:color w:val="333333"/>
                <w:lang w:eastAsia="en-GB"/>
              </w:rPr>
              <w:t xml:space="preserve"> - and be able to control, or stop, the flow of migrants from the EU, which accounted for 27% of total net migration in 2010.</w:t>
            </w:r>
            <w:r w:rsidRPr="00AA2FBB">
              <w:rPr>
                <w:rFonts w:ascii="Trebuchet MS" w:hAnsi="Trebuchet MS" w:cs="Arial"/>
              </w:rPr>
              <w:t xml:space="preserve"> </w:t>
            </w:r>
            <w:r w:rsidR="00A50230" w:rsidRPr="00AA2FBB">
              <w:rPr>
                <w:rFonts w:ascii="Trebuchet MS" w:eastAsia="Times New Roman" w:hAnsi="Trebuchet MS" w:cs="Times New Roman"/>
                <w:b/>
                <w:bCs/>
                <w:color w:val="333333"/>
                <w:lang w:eastAsia="en-GB"/>
              </w:rPr>
              <w:t>2.3 million</w:t>
            </w:r>
            <w:r w:rsidR="00A50230" w:rsidRPr="00AA2FBB">
              <w:rPr>
                <w:rFonts w:ascii="Trebuchet MS" w:eastAsia="Times New Roman" w:hAnsi="Trebuchet MS" w:cs="Times New Roman"/>
                <w:color w:val="333333"/>
                <w:lang w:eastAsia="en-GB"/>
              </w:rPr>
              <w:t xml:space="preserve"> citizens of other EU countries were living in the UK in 2011, says the Office for National Statistics</w:t>
            </w:r>
            <w:r w:rsidRPr="00AA2FBB">
              <w:rPr>
                <w:rFonts w:ascii="Trebuchet MS" w:eastAsia="Times New Roman" w:hAnsi="Trebuchet MS" w:cs="Times New Roman"/>
                <w:color w:val="333333"/>
                <w:lang w:eastAsia="en-GB"/>
              </w:rPr>
              <w:t xml:space="preserve"> </w:t>
            </w:r>
            <w:r w:rsidR="00C06658" w:rsidRPr="00AA2FBB">
              <w:rPr>
                <w:rFonts w:ascii="Trebuchet MS" w:eastAsia="Times New Roman" w:hAnsi="Trebuchet MS" w:cs="Times New Roman"/>
                <w:color w:val="333333"/>
                <w:lang w:eastAsia="en-GB"/>
              </w:rPr>
              <w:t xml:space="preserve">UKIP leader Nigel Farage has said such numbers of EU nationals moving to the UK had left the UK ‘unrecognisable’. </w:t>
            </w:r>
            <w:r w:rsidRPr="00AA2FBB">
              <w:rPr>
                <w:rFonts w:ascii="Trebuchet MS" w:eastAsia="Times New Roman" w:hAnsi="Trebuchet MS" w:cs="Times New Roman"/>
                <w:color w:val="333333"/>
                <w:lang w:eastAsia="en-GB"/>
              </w:rPr>
              <w:t>This problem has recently been worsened by the European migrant crisis as EU countries try to take their share of migrants or refugees fleeing conflict in Syria. Opinion polling consistently shows Brits are concerned with the levels of uncontrolled immigration and rank it as a very high priority.</w:t>
            </w:r>
          </w:p>
          <w:p w:rsidR="00C734BC" w:rsidRPr="00AA2FBB" w:rsidRDefault="00C734BC" w:rsidP="00C734BC">
            <w:pPr>
              <w:spacing w:before="100" w:beforeAutospacing="1" w:after="100" w:afterAutospacing="1" w:line="184" w:lineRule="atLeast"/>
              <w:rPr>
                <w:rFonts w:ascii="Trebuchet MS" w:hAnsi="Trebuchet MS"/>
                <w:color w:val="333333"/>
                <w:sz w:val="15"/>
                <w:szCs w:val="15"/>
              </w:rPr>
            </w:pPr>
          </w:p>
        </w:tc>
      </w:tr>
      <w:tr w:rsidR="009F56FB" w:rsidTr="004C52EC">
        <w:tc>
          <w:tcPr>
            <w:tcW w:w="5529" w:type="dxa"/>
          </w:tcPr>
          <w:p w:rsidR="001155CD" w:rsidRPr="007D7B5F" w:rsidRDefault="001155CD" w:rsidP="009F56FB">
            <w:pPr>
              <w:rPr>
                <w:rFonts w:ascii="Trebuchet MS" w:hAnsi="Trebuchet MS" w:cstheme="minorHAnsi"/>
                <w:b/>
                <w:color w:val="333333"/>
                <w:u w:val="single"/>
              </w:rPr>
            </w:pPr>
            <w:r w:rsidRPr="007D7B5F">
              <w:rPr>
                <w:rFonts w:ascii="Trebuchet MS" w:hAnsi="Trebuchet MS" w:cstheme="minorHAnsi"/>
                <w:b/>
                <w:color w:val="333333"/>
                <w:u w:val="single"/>
              </w:rPr>
              <w:t>Law-making</w:t>
            </w:r>
          </w:p>
          <w:p w:rsidR="001155CD" w:rsidRPr="00AA2FBB" w:rsidRDefault="001155CD" w:rsidP="009F56FB">
            <w:pPr>
              <w:rPr>
                <w:rFonts w:ascii="Trebuchet MS" w:hAnsi="Trebuchet MS"/>
                <w:color w:val="333333"/>
                <w:sz w:val="15"/>
                <w:szCs w:val="15"/>
              </w:rPr>
            </w:pPr>
          </w:p>
          <w:p w:rsidR="009F56FB" w:rsidRPr="00AA2FBB" w:rsidRDefault="00337935" w:rsidP="009F56FB">
            <w:pPr>
              <w:rPr>
                <w:rFonts w:ascii="Trebuchet MS" w:hAnsi="Trebuchet MS" w:cstheme="minorHAnsi"/>
              </w:rPr>
            </w:pPr>
            <w:r w:rsidRPr="00AA2FBB">
              <w:rPr>
                <w:rFonts w:ascii="Trebuchet MS" w:hAnsi="Trebuchet MS" w:cstheme="minorHAnsi"/>
                <w:color w:val="333333"/>
              </w:rPr>
              <w:t>British people</w:t>
            </w:r>
            <w:r w:rsidR="001155CD" w:rsidRPr="00AA2FBB">
              <w:rPr>
                <w:rFonts w:ascii="Trebuchet MS" w:hAnsi="Trebuchet MS" w:cstheme="minorHAnsi"/>
                <w:color w:val="333333"/>
              </w:rPr>
              <w:t xml:space="preserve"> </w:t>
            </w:r>
            <w:r w:rsidR="00AA2FBB" w:rsidRPr="00AA2FBB">
              <w:rPr>
                <w:rFonts w:ascii="Trebuchet MS" w:hAnsi="Trebuchet MS" w:cstheme="minorHAnsi"/>
                <w:color w:val="333333"/>
              </w:rPr>
              <w:t xml:space="preserve">also </w:t>
            </w:r>
            <w:r w:rsidR="001155CD" w:rsidRPr="00AA2FBB">
              <w:rPr>
                <w:rFonts w:ascii="Trebuchet MS" w:hAnsi="Trebuchet MS" w:cstheme="minorHAnsi"/>
                <w:color w:val="333333"/>
              </w:rPr>
              <w:t xml:space="preserve">benefit from </w:t>
            </w:r>
            <w:r w:rsidR="001155CD" w:rsidRPr="00AA2FBB">
              <w:rPr>
                <w:rFonts w:ascii="Trebuchet MS" w:hAnsi="Trebuchet MS" w:cstheme="minorHAnsi"/>
                <w:bCs/>
                <w:color w:val="333333"/>
              </w:rPr>
              <w:t>EU employment laws and social protections</w:t>
            </w:r>
            <w:r w:rsidR="00AA2FBB" w:rsidRPr="00AA2FBB">
              <w:rPr>
                <w:rFonts w:ascii="Trebuchet MS" w:hAnsi="Trebuchet MS" w:cstheme="minorHAnsi"/>
                <w:color w:val="333333"/>
              </w:rPr>
              <w:t>, which c</w:t>
            </w:r>
            <w:r w:rsidR="001155CD" w:rsidRPr="00AA2FBB">
              <w:rPr>
                <w:rFonts w:ascii="Trebuchet MS" w:hAnsi="Trebuchet MS" w:cstheme="minorHAnsi"/>
                <w:color w:val="333333"/>
              </w:rPr>
              <w:t>ould be stripped away</w:t>
            </w:r>
            <w:r w:rsidR="00AA2FBB" w:rsidRPr="00AA2FBB">
              <w:rPr>
                <w:rFonts w:ascii="Trebuchet MS" w:hAnsi="Trebuchet MS" w:cstheme="minorHAnsi"/>
                <w:color w:val="333333"/>
              </w:rPr>
              <w:t xml:space="preserve"> if we left</w:t>
            </w:r>
            <w:r w:rsidR="001155CD" w:rsidRPr="00AA2FBB">
              <w:rPr>
                <w:rFonts w:ascii="Trebuchet MS" w:hAnsi="Trebuchet MS" w:cstheme="minorHAnsi"/>
                <w:color w:val="333333"/>
              </w:rPr>
              <w:t xml:space="preserve">. </w:t>
            </w:r>
            <w:r w:rsidRPr="00AA2FBB">
              <w:rPr>
                <w:rFonts w:ascii="Trebuchet MS" w:hAnsi="Trebuchet MS" w:cstheme="minorHAnsi"/>
                <w:color w:val="333333"/>
              </w:rPr>
              <w:t xml:space="preserve">For instance, the Working Time Directive, </w:t>
            </w:r>
            <w:r w:rsidRPr="00AA2FBB">
              <w:rPr>
                <w:rFonts w:ascii="Trebuchet MS" w:hAnsi="Trebuchet MS" w:cstheme="minorHAnsi"/>
              </w:rPr>
              <w:t>which gives all EU workers the right to a minimum number of holidays each year, rest breaks, and rest of at least 11 hours in any 24 hours; restricts excessive night work and guarantees a day off after a week's work. If Britain was to leave the EU, this protection for workers could potentially be lost, leading to excessive working hours and causing stress.</w:t>
            </w:r>
          </w:p>
          <w:p w:rsidR="009F56FB" w:rsidRDefault="009F56FB" w:rsidP="009F56FB">
            <w:pPr>
              <w:rPr>
                <w:rFonts w:ascii="Arial" w:hAnsi="Arial" w:cs="Arial"/>
              </w:rPr>
            </w:pPr>
          </w:p>
          <w:p w:rsidR="009F56FB" w:rsidRDefault="009F56FB" w:rsidP="00B23F42">
            <w:pPr>
              <w:rPr>
                <w:rFonts w:ascii="Arial" w:hAnsi="Arial" w:cs="Arial"/>
              </w:rPr>
            </w:pPr>
          </w:p>
        </w:tc>
        <w:tc>
          <w:tcPr>
            <w:tcW w:w="6095" w:type="dxa"/>
          </w:tcPr>
          <w:p w:rsidR="001155CD" w:rsidRDefault="001155CD" w:rsidP="001155CD">
            <w:pPr>
              <w:rPr>
                <w:rFonts w:ascii="Trebuchet MS" w:hAnsi="Trebuchet MS" w:cs="Arial"/>
                <w:b/>
                <w:u w:val="single"/>
              </w:rPr>
            </w:pPr>
            <w:r w:rsidRPr="007D7B5F">
              <w:rPr>
                <w:rFonts w:ascii="Trebuchet MS" w:hAnsi="Trebuchet MS" w:cs="Arial"/>
                <w:b/>
                <w:u w:val="single"/>
              </w:rPr>
              <w:t>Law-making</w:t>
            </w:r>
          </w:p>
          <w:p w:rsidR="007D7B5F" w:rsidRPr="007D7B5F" w:rsidRDefault="007D7B5F" w:rsidP="001155CD">
            <w:pPr>
              <w:rPr>
                <w:rFonts w:ascii="Trebuchet MS" w:hAnsi="Trebuchet MS" w:cs="Arial"/>
                <w:b/>
                <w:u w:val="single"/>
              </w:rPr>
            </w:pPr>
          </w:p>
          <w:p w:rsidR="001155CD" w:rsidRPr="00AA2FBB" w:rsidRDefault="00440A8E" w:rsidP="001155CD">
            <w:pPr>
              <w:rPr>
                <w:rFonts w:ascii="Trebuchet MS" w:hAnsi="Trebuchet MS" w:cstheme="minorHAnsi"/>
              </w:rPr>
            </w:pPr>
            <w:r w:rsidRPr="00AA2FBB">
              <w:rPr>
                <w:rFonts w:ascii="Trebuchet MS" w:eastAsia="Times New Roman" w:hAnsi="Trebuchet MS" w:cstheme="minorHAnsi"/>
                <w:color w:val="333333"/>
                <w:lang w:eastAsia="en-GB"/>
              </w:rPr>
              <w:t>Arguably the EU</w:t>
            </w:r>
            <w:r w:rsidR="007D7B5F">
              <w:rPr>
                <w:rFonts w:ascii="Trebuchet MS" w:eastAsia="Times New Roman" w:hAnsi="Trebuchet MS" w:cstheme="minorHAnsi"/>
                <w:color w:val="333333"/>
                <w:lang w:eastAsia="en-GB"/>
              </w:rPr>
              <w:t xml:space="preserve"> Parliament in Brussels</w:t>
            </w:r>
            <w:r w:rsidRPr="00AA2FBB">
              <w:rPr>
                <w:rFonts w:ascii="Trebuchet MS" w:eastAsia="Times New Roman" w:hAnsi="Trebuchet MS" w:cstheme="minorHAnsi"/>
                <w:color w:val="333333"/>
                <w:lang w:eastAsia="en-GB"/>
              </w:rPr>
              <w:t xml:space="preserve"> is remote and not transparent enough in its decision making and takes too much power away from the Westminster and the UK could regain its sovereignty by leaving. </w:t>
            </w:r>
          </w:p>
          <w:p w:rsidR="001155CD" w:rsidRPr="00B23F42" w:rsidRDefault="00C734BC" w:rsidP="00371B55">
            <w:pPr>
              <w:spacing w:before="100" w:beforeAutospacing="1" w:after="100" w:afterAutospacing="1" w:line="184" w:lineRule="atLeast"/>
              <w:rPr>
                <w:rFonts w:ascii="Verdana" w:eastAsia="Times New Roman" w:hAnsi="Verdana" w:cs="Times New Roman"/>
                <w:color w:val="333333"/>
                <w:sz w:val="15"/>
                <w:szCs w:val="15"/>
                <w:lang w:eastAsia="en-GB"/>
              </w:rPr>
            </w:pPr>
            <w:r w:rsidRPr="00AA2FBB">
              <w:rPr>
                <w:rFonts w:ascii="Trebuchet MS" w:eastAsia="Times New Roman" w:hAnsi="Trebuchet MS" w:cstheme="minorHAnsi"/>
                <w:color w:val="333333"/>
                <w:lang w:eastAsia="en-GB"/>
              </w:rPr>
              <w:t>UK</w:t>
            </w:r>
            <w:r w:rsidR="001155CD" w:rsidRPr="00AA2FBB">
              <w:rPr>
                <w:rFonts w:ascii="Trebuchet MS" w:eastAsia="Times New Roman" w:hAnsi="Trebuchet MS" w:cstheme="minorHAnsi"/>
                <w:color w:val="333333"/>
                <w:lang w:eastAsia="en-GB"/>
              </w:rPr>
              <w:t xml:space="preserve"> would be</w:t>
            </w:r>
            <w:r w:rsidR="00337935" w:rsidRPr="00AA2FBB">
              <w:rPr>
                <w:rFonts w:ascii="Trebuchet MS" w:eastAsia="Times New Roman" w:hAnsi="Trebuchet MS" w:cstheme="minorHAnsi"/>
                <w:color w:val="333333"/>
                <w:lang w:eastAsia="en-GB"/>
              </w:rPr>
              <w:t xml:space="preserve"> free from controversial EU proposals such as TTIP; the Transatlantic Trade and Investment Partnership, </w:t>
            </w:r>
            <w:r w:rsidR="003924C2" w:rsidRPr="00AA2FBB">
              <w:rPr>
                <w:rFonts w:ascii="Trebuchet MS" w:eastAsia="Times New Roman" w:hAnsi="Trebuchet MS" w:cstheme="minorHAnsi"/>
                <w:color w:val="333333"/>
                <w:lang w:eastAsia="en-GB"/>
              </w:rPr>
              <w:t>a proposed free trade agreement between the EU and the USA. C</w:t>
            </w:r>
            <w:r w:rsidR="00337935" w:rsidRPr="00AA2FBB">
              <w:rPr>
                <w:rFonts w:ascii="Trebuchet MS" w:eastAsia="Times New Roman" w:hAnsi="Trebuchet MS" w:cstheme="minorHAnsi"/>
                <w:color w:val="333333"/>
                <w:lang w:eastAsia="en-GB"/>
              </w:rPr>
              <w:t>ritics</w:t>
            </w:r>
            <w:r w:rsidR="003924C2" w:rsidRPr="00AA2FBB">
              <w:rPr>
                <w:rFonts w:ascii="Trebuchet MS" w:eastAsia="Times New Roman" w:hAnsi="Trebuchet MS" w:cstheme="minorHAnsi"/>
                <w:color w:val="333333"/>
                <w:lang w:eastAsia="en-GB"/>
              </w:rPr>
              <w:t xml:space="preserve"> claim it would make it more difficult for EU governments, including the UK’s, to regulate markets for the public good</w:t>
            </w:r>
            <w:r w:rsidR="00093F1E" w:rsidRPr="00AA2FBB">
              <w:rPr>
                <w:rFonts w:ascii="Trebuchet MS" w:eastAsia="Times New Roman" w:hAnsi="Trebuchet MS" w:cstheme="minorHAnsi"/>
                <w:color w:val="333333"/>
                <w:lang w:eastAsia="en-GB"/>
              </w:rPr>
              <w:t xml:space="preserve"> and it would allow corporations to sue EU governments who did so if it damaged their profits. Under a similar law, the tobacco firm Philip Morris is currently suing the Australian government for replacing company logos on cigarette packages with images of the dangerous health effects of smoking.</w:t>
            </w:r>
            <w:r w:rsidR="00440A8E" w:rsidRPr="00AA2FBB">
              <w:rPr>
                <w:rFonts w:ascii="Trebuchet MS" w:eastAsia="Times New Roman" w:hAnsi="Trebuchet MS" w:cstheme="minorHAnsi"/>
                <w:color w:val="333333"/>
                <w:lang w:eastAsia="en-GB"/>
              </w:rPr>
              <w:t xml:space="preserve"> TTIP critics claim the law could be u</w:t>
            </w:r>
            <w:r w:rsidRPr="00AA2FBB">
              <w:rPr>
                <w:rFonts w:ascii="Trebuchet MS" w:eastAsia="Times New Roman" w:hAnsi="Trebuchet MS" w:cstheme="minorHAnsi"/>
                <w:color w:val="333333"/>
                <w:lang w:eastAsia="en-GB"/>
              </w:rPr>
              <w:t>sed to prevent the UK govt</w:t>
            </w:r>
            <w:r w:rsidR="00440A8E" w:rsidRPr="00AA2FBB">
              <w:rPr>
                <w:rFonts w:ascii="Trebuchet MS" w:eastAsia="Times New Roman" w:hAnsi="Trebuchet MS" w:cstheme="minorHAnsi"/>
                <w:color w:val="333333"/>
                <w:lang w:eastAsia="en-GB"/>
              </w:rPr>
              <w:t xml:space="preserve"> from reversing privatisation of the NHS.</w:t>
            </w:r>
            <w:r w:rsidR="00093F1E" w:rsidRPr="00AA2FBB">
              <w:rPr>
                <w:rFonts w:ascii="Trebuchet MS" w:eastAsia="Times New Roman" w:hAnsi="Trebuchet MS" w:cstheme="minorHAnsi"/>
                <w:color w:val="333333"/>
                <w:lang w:eastAsia="en-GB"/>
              </w:rPr>
              <w:t xml:space="preserve"> </w:t>
            </w:r>
            <w:r w:rsidR="00440A8E" w:rsidRPr="00AA2FBB">
              <w:rPr>
                <w:rFonts w:ascii="Trebuchet MS" w:eastAsia="Times New Roman" w:hAnsi="Trebuchet MS" w:cstheme="minorHAnsi"/>
                <w:color w:val="333333"/>
                <w:lang w:eastAsia="en-GB"/>
              </w:rPr>
              <w:t xml:space="preserve">This led British journalist George Monbiot to claim TTIP is ‘a full frontal assault on democracy’, and </w:t>
            </w:r>
            <w:r w:rsidR="00D975AC" w:rsidRPr="00AA2FBB">
              <w:rPr>
                <w:rFonts w:ascii="Trebuchet MS" w:eastAsia="Times New Roman" w:hAnsi="Trebuchet MS" w:cstheme="minorHAnsi"/>
                <w:color w:val="333333"/>
                <w:lang w:eastAsia="en-GB"/>
              </w:rPr>
              <w:t>that ‘it</w:t>
            </w:r>
            <w:r w:rsidR="00440A8E" w:rsidRPr="00AA2FBB">
              <w:rPr>
                <w:rFonts w:ascii="Trebuchet MS" w:eastAsia="Times New Roman" w:hAnsi="Trebuchet MS" w:cstheme="minorHAnsi"/>
                <w:color w:val="333333"/>
                <w:lang w:eastAsia="en-GB"/>
              </w:rPr>
              <w:t xml:space="preserve"> would subvert our laws, rights and national sovereignty’. </w:t>
            </w:r>
            <w:r w:rsidR="00093F1E" w:rsidRPr="00AA2FBB">
              <w:rPr>
                <w:rFonts w:ascii="Trebuchet MS" w:eastAsia="Times New Roman" w:hAnsi="Trebuchet MS" w:cstheme="minorHAnsi"/>
                <w:color w:val="333333"/>
                <w:lang w:eastAsia="en-GB"/>
              </w:rPr>
              <w:t xml:space="preserve">In October 2014 alone there were 450 protest actions across 24 EU member states and a </w:t>
            </w:r>
            <w:r w:rsidR="00371B55" w:rsidRPr="00AA2FBB">
              <w:rPr>
                <w:rFonts w:ascii="Trebuchet MS" w:eastAsia="Times New Roman" w:hAnsi="Trebuchet MS" w:cstheme="minorHAnsi"/>
                <w:color w:val="333333"/>
                <w:lang w:eastAsia="en-GB"/>
              </w:rPr>
              <w:t>‘European Citizens Initiative’ petition calling for an end to TTIP</w:t>
            </w:r>
            <w:r w:rsidR="00093F1E" w:rsidRPr="00AA2FBB">
              <w:rPr>
                <w:rFonts w:ascii="Trebuchet MS" w:eastAsia="Times New Roman" w:hAnsi="Trebuchet MS" w:cstheme="minorHAnsi"/>
                <w:color w:val="333333"/>
                <w:lang w:eastAsia="en-GB"/>
              </w:rPr>
              <w:t xml:space="preserve"> has amassed </w:t>
            </w:r>
            <w:r w:rsidR="00371B55" w:rsidRPr="00AA2FBB">
              <w:rPr>
                <w:rFonts w:ascii="Trebuchet MS" w:eastAsia="Times New Roman" w:hAnsi="Trebuchet MS" w:cstheme="minorHAnsi"/>
                <w:color w:val="333333"/>
                <w:lang w:eastAsia="en-GB"/>
              </w:rPr>
              <w:t>over 1 and a half million</w:t>
            </w:r>
            <w:r w:rsidR="00093F1E" w:rsidRPr="00AA2FBB">
              <w:rPr>
                <w:rFonts w:ascii="Trebuchet MS" w:eastAsia="Times New Roman" w:hAnsi="Trebuchet MS" w:cstheme="minorHAnsi"/>
                <w:color w:val="333333"/>
                <w:lang w:eastAsia="en-GB"/>
              </w:rPr>
              <w:t xml:space="preserve"> signatures</w:t>
            </w:r>
            <w:r w:rsidR="00371B55" w:rsidRPr="00AA2FBB">
              <w:rPr>
                <w:rFonts w:ascii="Trebuchet MS" w:eastAsia="Times New Roman" w:hAnsi="Trebuchet MS" w:cstheme="minorHAnsi"/>
                <w:color w:val="333333"/>
                <w:lang w:eastAsia="en-GB"/>
              </w:rPr>
              <w:t xml:space="preserve"> across EU countries.</w:t>
            </w:r>
            <w:r w:rsidR="00093F1E">
              <w:rPr>
                <w:rFonts w:ascii="Verdana" w:eastAsia="Times New Roman" w:hAnsi="Verdana" w:cs="Times New Roman"/>
                <w:color w:val="333333"/>
                <w:sz w:val="15"/>
                <w:szCs w:val="15"/>
                <w:lang w:eastAsia="en-GB"/>
              </w:rPr>
              <w:t xml:space="preserve"> </w:t>
            </w:r>
          </w:p>
        </w:tc>
      </w:tr>
    </w:tbl>
    <w:p w:rsidR="007D7B5F" w:rsidRDefault="007D7B5F" w:rsidP="004C52EC">
      <w:pPr>
        <w:rPr>
          <w:b/>
        </w:rPr>
      </w:pPr>
    </w:p>
    <w:p w:rsidR="0030219D" w:rsidRPr="008D51AA" w:rsidRDefault="004C52EC" w:rsidP="004C52EC">
      <w:pPr>
        <w:rPr>
          <w:b/>
        </w:rPr>
      </w:pPr>
      <w:r w:rsidRPr="008D51AA">
        <w:rPr>
          <w:b/>
        </w:rPr>
        <w:t xml:space="preserve">3a) </w:t>
      </w:r>
      <w:r w:rsidR="0030219D" w:rsidRPr="008D51AA">
        <w:rPr>
          <w:b/>
        </w:rPr>
        <w:t xml:space="preserve">Evaluate </w:t>
      </w:r>
      <w:r w:rsidR="00285552" w:rsidRPr="008D51AA">
        <w:rPr>
          <w:b/>
        </w:rPr>
        <w:t xml:space="preserve"> / Analyse </w:t>
      </w:r>
      <w:r w:rsidR="0030219D" w:rsidRPr="008D51AA">
        <w:rPr>
          <w:b/>
        </w:rPr>
        <w:t>the effectiveness of Parliamentary representatives in ho</w:t>
      </w:r>
      <w:r w:rsidR="0032262D">
        <w:rPr>
          <w:b/>
        </w:rPr>
        <w:t>lding the Government to account / scrutinising the Government</w:t>
      </w:r>
      <w:r w:rsidR="00424160">
        <w:rPr>
          <w:b/>
        </w:rPr>
        <w:t xml:space="preserve"> </w:t>
      </w:r>
    </w:p>
    <w:p w:rsidR="00E1751C" w:rsidRDefault="004C52EC" w:rsidP="004C52EC">
      <w:pPr>
        <w:rPr>
          <w:b/>
        </w:rPr>
      </w:pPr>
      <w:r w:rsidRPr="008D51AA">
        <w:rPr>
          <w:b/>
        </w:rPr>
        <w:t xml:space="preserve">3b) </w:t>
      </w:r>
      <w:r w:rsidR="00E1751C" w:rsidRPr="008D51AA">
        <w:rPr>
          <w:b/>
        </w:rPr>
        <w:t>To what extent is the executive more powerful than the legislature?</w:t>
      </w:r>
    </w:p>
    <w:p w:rsidR="00C5379F" w:rsidRPr="008D51AA" w:rsidRDefault="00C5379F" w:rsidP="004C52EC">
      <w:pPr>
        <w:rPr>
          <w:b/>
        </w:rPr>
      </w:pPr>
      <w:r>
        <w:rPr>
          <w:b/>
        </w:rPr>
        <w:t>3c) Analyse the power of an Executive branch of Government</w:t>
      </w:r>
    </w:p>
    <w:p w:rsidR="0030219D" w:rsidRDefault="00E1751C" w:rsidP="00052492">
      <w:pPr>
        <w:rPr>
          <w:b/>
        </w:rPr>
      </w:pPr>
      <w:r w:rsidRPr="008D51AA">
        <w:rPr>
          <w:b/>
        </w:rPr>
        <w:t>You should refer to parliamentary representatives in Scotland, the UK, or both in your answer.</w:t>
      </w:r>
    </w:p>
    <w:p w:rsidR="0032262D" w:rsidRPr="0032262D" w:rsidRDefault="0032262D" w:rsidP="00052492">
      <w:pPr>
        <w:rPr>
          <w:b/>
        </w:rPr>
      </w:pPr>
      <w:r w:rsidRPr="0032262D">
        <w:rPr>
          <w:rFonts w:cstheme="minorHAnsi"/>
          <w:b/>
          <w:sz w:val="21"/>
          <w:szCs w:val="21"/>
        </w:rPr>
        <w:t xml:space="preserve">3d) </w:t>
      </w:r>
      <w:r w:rsidRPr="0032262D">
        <w:rPr>
          <w:b/>
        </w:rPr>
        <w:t>Evaluate the importance of the different roles carried out by Parliamentary representatives in the decision-making process</w:t>
      </w:r>
    </w:p>
    <w:tbl>
      <w:tblPr>
        <w:tblStyle w:val="TableGrid"/>
        <w:tblW w:w="11482" w:type="dxa"/>
        <w:tblInd w:w="-1168" w:type="dxa"/>
        <w:tblLook w:val="04A0" w:firstRow="1" w:lastRow="0" w:firstColumn="1" w:lastColumn="0" w:noHBand="0" w:noVBand="1"/>
      </w:tblPr>
      <w:tblGrid>
        <w:gridCol w:w="6172"/>
        <w:gridCol w:w="5310"/>
      </w:tblGrid>
      <w:tr w:rsidR="00FB7405" w:rsidTr="00B748C5">
        <w:tc>
          <w:tcPr>
            <w:tcW w:w="6172" w:type="dxa"/>
            <w:tcBorders>
              <w:bottom w:val="single" w:sz="4" w:space="0" w:color="000000" w:themeColor="text1"/>
            </w:tcBorders>
          </w:tcPr>
          <w:p w:rsidR="00FB7405" w:rsidRDefault="00FB7405" w:rsidP="00FB7405">
            <w:pPr>
              <w:pStyle w:val="ListParagraph"/>
              <w:ind w:left="0"/>
              <w:rPr>
                <w:rFonts w:ascii="Times New Roman" w:hAnsi="Times New Roman" w:cs="Times New Roman"/>
                <w:sz w:val="24"/>
                <w:szCs w:val="24"/>
              </w:rPr>
            </w:pPr>
          </w:p>
          <w:p w:rsidR="00FB7405" w:rsidRPr="007D7B5F" w:rsidRDefault="0032262D" w:rsidP="0032262D">
            <w:pPr>
              <w:pStyle w:val="ListParagraph"/>
              <w:ind w:left="0"/>
              <w:rPr>
                <w:rFonts w:ascii="Times New Roman" w:hAnsi="Times New Roman" w:cs="Times New Roman"/>
                <w:b/>
                <w:sz w:val="24"/>
                <w:szCs w:val="24"/>
              </w:rPr>
            </w:pPr>
            <w:r w:rsidRPr="007D7B5F">
              <w:rPr>
                <w:rFonts w:ascii="Times New Roman" w:hAnsi="Times New Roman" w:cs="Times New Roman"/>
                <w:b/>
                <w:sz w:val="24"/>
                <w:szCs w:val="24"/>
              </w:rPr>
              <w:t xml:space="preserve">Parliament effectively holds </w:t>
            </w:r>
            <w:r w:rsidR="00FB7405" w:rsidRPr="007D7B5F">
              <w:rPr>
                <w:rFonts w:ascii="Times New Roman" w:hAnsi="Times New Roman" w:cs="Times New Roman"/>
                <w:b/>
                <w:sz w:val="24"/>
                <w:szCs w:val="24"/>
              </w:rPr>
              <w:t>govt to account</w:t>
            </w:r>
            <w:r w:rsidRPr="007D7B5F">
              <w:rPr>
                <w:rFonts w:ascii="Times New Roman" w:hAnsi="Times New Roman" w:cs="Times New Roman"/>
                <w:b/>
                <w:sz w:val="24"/>
                <w:szCs w:val="24"/>
              </w:rPr>
              <w:t xml:space="preserve"> / important role</w:t>
            </w:r>
          </w:p>
        </w:tc>
        <w:tc>
          <w:tcPr>
            <w:tcW w:w="5310" w:type="dxa"/>
          </w:tcPr>
          <w:p w:rsidR="00FB7405" w:rsidRDefault="00FB7405" w:rsidP="00FB7405">
            <w:pPr>
              <w:pStyle w:val="ListParagraph"/>
              <w:ind w:left="0"/>
              <w:rPr>
                <w:rFonts w:ascii="Times New Roman" w:hAnsi="Times New Roman" w:cs="Times New Roman"/>
                <w:sz w:val="24"/>
                <w:szCs w:val="24"/>
              </w:rPr>
            </w:pPr>
          </w:p>
          <w:p w:rsidR="00FB7405" w:rsidRPr="007D7B5F" w:rsidRDefault="0032262D" w:rsidP="0032262D">
            <w:pPr>
              <w:pStyle w:val="ListParagraph"/>
              <w:ind w:left="0"/>
              <w:rPr>
                <w:rFonts w:ascii="Times New Roman" w:hAnsi="Times New Roman" w:cs="Times New Roman"/>
                <w:b/>
                <w:sz w:val="24"/>
                <w:szCs w:val="24"/>
              </w:rPr>
            </w:pPr>
            <w:r w:rsidRPr="007D7B5F">
              <w:rPr>
                <w:rFonts w:ascii="Times New Roman" w:hAnsi="Times New Roman" w:cs="Times New Roman"/>
                <w:b/>
                <w:sz w:val="24"/>
                <w:szCs w:val="24"/>
              </w:rPr>
              <w:t>Parliament</w:t>
            </w:r>
            <w:r w:rsidR="00FB7405" w:rsidRPr="007D7B5F">
              <w:rPr>
                <w:rFonts w:ascii="Times New Roman" w:hAnsi="Times New Roman" w:cs="Times New Roman"/>
                <w:b/>
                <w:sz w:val="24"/>
                <w:szCs w:val="24"/>
              </w:rPr>
              <w:t xml:space="preserve"> not </w:t>
            </w:r>
            <w:r w:rsidRPr="007D7B5F">
              <w:rPr>
                <w:rFonts w:ascii="Times New Roman" w:hAnsi="Times New Roman" w:cs="Times New Roman"/>
                <w:b/>
                <w:sz w:val="24"/>
                <w:szCs w:val="24"/>
              </w:rPr>
              <w:t>very effective / less important</w:t>
            </w:r>
          </w:p>
        </w:tc>
      </w:tr>
      <w:tr w:rsidR="00FB7405" w:rsidTr="00B748C5">
        <w:tc>
          <w:tcPr>
            <w:tcW w:w="6172" w:type="dxa"/>
            <w:tcBorders>
              <w:bottom w:val="nil"/>
            </w:tcBorders>
          </w:tcPr>
          <w:p w:rsidR="00FB7405" w:rsidRPr="007D7B5F" w:rsidRDefault="00FB7405" w:rsidP="004A7265">
            <w:pPr>
              <w:rPr>
                <w:rFonts w:ascii="Trebuchet MS" w:hAnsi="Trebuchet MS" w:cs="Times New Roman"/>
              </w:rPr>
            </w:pPr>
            <w:r w:rsidRPr="007F5DB6">
              <w:rPr>
                <w:rFonts w:ascii="Trebuchet MS" w:hAnsi="Trebuchet MS" w:cs="Times New Roman"/>
                <w:b/>
              </w:rPr>
              <w:t>Votes in Commons</w:t>
            </w:r>
            <w:r w:rsidRPr="007D7B5F">
              <w:rPr>
                <w:rFonts w:ascii="Trebuchet MS" w:hAnsi="Trebuchet MS" w:cs="Times New Roman"/>
              </w:rPr>
              <w:t xml:space="preserve">: e.g. in 2013 MPs voted against a government motion urging British military involvement in </w:t>
            </w:r>
            <w:r w:rsidRPr="007F5DB6">
              <w:rPr>
                <w:rFonts w:ascii="Trebuchet MS" w:hAnsi="Trebuchet MS" w:cs="Times New Roman"/>
                <w:b/>
              </w:rPr>
              <w:t>Syria</w:t>
            </w:r>
            <w:r w:rsidRPr="007D7B5F">
              <w:rPr>
                <w:rFonts w:ascii="Trebuchet MS" w:hAnsi="Trebuchet MS" w:cs="Times New Roman"/>
              </w:rPr>
              <w:t xml:space="preserve">, defeating the PM. </w:t>
            </w:r>
            <w:r w:rsidR="00F314F9" w:rsidRPr="007D7B5F">
              <w:rPr>
                <w:rFonts w:ascii="Trebuchet MS" w:hAnsi="Trebuchet MS" w:cs="Times New Roman"/>
              </w:rPr>
              <w:t xml:space="preserve">In 2015, the Government were forced to cancel a vote to relax the foxhunting ban in England and Wales after it became clear they would have lost it when the SNP announced they would vote against the change. The Government retreat shows how fragile their slender majority is and reminds us that even majority Governments can be defeated with a united Opposition and some Government rebels. </w:t>
            </w:r>
            <w:r w:rsidR="000F0070" w:rsidRPr="007D7B5F">
              <w:rPr>
                <w:rFonts w:ascii="Trebuchet MS" w:hAnsi="Trebuchet MS" w:cs="Times New Roman"/>
              </w:rPr>
              <w:t>Just because the Government don’t lose many votes doesn’t necessarily mean they always get their way. The foxhunting example shows that they can be defeated before a vote</w:t>
            </w:r>
            <w:r w:rsidR="009B2434" w:rsidRPr="007D7B5F">
              <w:rPr>
                <w:rFonts w:ascii="Trebuchet MS" w:hAnsi="Trebuchet MS" w:cs="Times New Roman"/>
              </w:rPr>
              <w:t xml:space="preserve"> is held. </w:t>
            </w:r>
          </w:p>
          <w:p w:rsidR="00FB7405" w:rsidRPr="007D7B5F" w:rsidRDefault="00FB7405" w:rsidP="00FB7405">
            <w:pPr>
              <w:pStyle w:val="ListParagraph"/>
              <w:ind w:left="0"/>
              <w:rPr>
                <w:rFonts w:ascii="Trebuchet MS" w:hAnsi="Trebuchet MS" w:cs="Times New Roman"/>
              </w:rPr>
            </w:pPr>
          </w:p>
          <w:p w:rsidR="00FB7405" w:rsidRPr="007D7B5F" w:rsidRDefault="00FB7405" w:rsidP="004A7265">
            <w:pPr>
              <w:pStyle w:val="ListParagraph"/>
              <w:ind w:left="0"/>
              <w:rPr>
                <w:rFonts w:ascii="Trebuchet MS" w:hAnsi="Trebuchet MS" w:cs="Times New Roman"/>
              </w:rPr>
            </w:pPr>
            <w:r w:rsidRPr="007F5DB6">
              <w:rPr>
                <w:rFonts w:ascii="Trebuchet MS" w:hAnsi="Trebuchet MS" w:cs="Times New Roman"/>
                <w:b/>
              </w:rPr>
              <w:t>PMQs</w:t>
            </w:r>
            <w:r w:rsidRPr="007D7B5F">
              <w:rPr>
                <w:rFonts w:ascii="Trebuchet MS" w:hAnsi="Trebuchet MS" w:cs="Times New Roman"/>
              </w:rPr>
              <w:t xml:space="preserve">  - In his 2010 autobiography, former PM Tony Blair called PMQs ‘the most nerve-wracking experience in his Prime Ministerial life’, </w:t>
            </w:r>
            <w:r w:rsidR="000A3B90" w:rsidRPr="007D7B5F">
              <w:rPr>
                <w:rFonts w:ascii="Trebuchet MS" w:hAnsi="Trebuchet MS" w:cs="Times New Roman"/>
              </w:rPr>
              <w:t xml:space="preserve">and in 2015 PM David Cameron said ‘I’ve been doing PMQs for more than 4 and a half years and there isn’t a Wednesday that you don’t feel total fear and trepidation about what is about to happen’, </w:t>
            </w:r>
            <w:r w:rsidRPr="007D7B5F">
              <w:rPr>
                <w:rFonts w:ascii="Trebuchet MS" w:hAnsi="Trebuchet MS" w:cs="Times New Roman"/>
              </w:rPr>
              <w:t xml:space="preserve">showing its ability to unnerve and control the PM to some extent. E.g. in </w:t>
            </w:r>
            <w:r w:rsidR="00014EE3" w:rsidRPr="007D7B5F">
              <w:rPr>
                <w:rFonts w:ascii="Trebuchet MS" w:hAnsi="Trebuchet MS" w:cs="Times New Roman"/>
              </w:rPr>
              <w:t>2016</w:t>
            </w:r>
            <w:r w:rsidR="00F26270" w:rsidRPr="007D7B5F">
              <w:rPr>
                <w:rFonts w:ascii="Trebuchet MS" w:hAnsi="Trebuchet MS" w:cs="Times New Roman"/>
              </w:rPr>
              <w:t xml:space="preserve"> Opposition leader Jeremy Corbyn </w:t>
            </w:r>
            <w:r w:rsidRPr="007D7B5F">
              <w:rPr>
                <w:rFonts w:ascii="Trebuchet MS" w:hAnsi="Trebuchet MS" w:cs="Times New Roman"/>
              </w:rPr>
              <w:t>asked PM Cameron</w:t>
            </w:r>
            <w:r w:rsidR="00F26270" w:rsidRPr="007D7B5F">
              <w:rPr>
                <w:rFonts w:ascii="Trebuchet MS" w:hAnsi="Trebuchet MS" w:cs="Times New Roman"/>
              </w:rPr>
              <w:t xml:space="preserve"> </w:t>
            </w:r>
            <w:r w:rsidR="00C5379F" w:rsidRPr="007D7B5F">
              <w:rPr>
                <w:rFonts w:ascii="Trebuchet MS" w:hAnsi="Trebuchet MS" w:cs="Times New Roman"/>
              </w:rPr>
              <w:t xml:space="preserve">to justify the low tax rate (3% on their </w:t>
            </w:r>
            <w:r w:rsidR="002C0A3A" w:rsidRPr="007D7B5F">
              <w:rPr>
                <w:rFonts w:ascii="Trebuchet MS" w:hAnsi="Trebuchet MS" w:cs="Times New Roman"/>
              </w:rPr>
              <w:t xml:space="preserve">UK </w:t>
            </w:r>
            <w:r w:rsidR="00C5379F" w:rsidRPr="007D7B5F">
              <w:rPr>
                <w:rFonts w:ascii="Trebuchet MS" w:hAnsi="Trebuchet MS" w:cs="Times New Roman"/>
              </w:rPr>
              <w:t xml:space="preserve">profits) that </w:t>
            </w:r>
            <w:r w:rsidR="00C5379F" w:rsidRPr="007F5DB6">
              <w:rPr>
                <w:rFonts w:ascii="Trebuchet MS" w:hAnsi="Trebuchet MS" w:cs="Times New Roman"/>
                <w:b/>
              </w:rPr>
              <w:t>Google</w:t>
            </w:r>
            <w:r w:rsidR="00C5379F" w:rsidRPr="007D7B5F">
              <w:rPr>
                <w:rFonts w:ascii="Trebuchet MS" w:hAnsi="Trebuchet MS" w:cs="Times New Roman"/>
              </w:rPr>
              <w:t xml:space="preserve"> pay in the UK. Cameron had to then defend the Government’s agreement of this rate in a public, televised arena, and received some criticism in the media afterwards, proving that PMQs can be an effective way to hold the Govt to account.</w:t>
            </w:r>
          </w:p>
          <w:p w:rsidR="004A7265" w:rsidRPr="007D7B5F" w:rsidRDefault="004A7265" w:rsidP="004A7265">
            <w:pPr>
              <w:pStyle w:val="ListParagraph"/>
              <w:ind w:left="0"/>
              <w:rPr>
                <w:rFonts w:ascii="Trebuchet MS" w:hAnsi="Trebuchet MS" w:cs="Times New Roman"/>
              </w:rPr>
            </w:pPr>
          </w:p>
          <w:p w:rsidR="004A7265" w:rsidRPr="000F5A39" w:rsidRDefault="004A7265" w:rsidP="004A7265">
            <w:pPr>
              <w:pStyle w:val="ListParagraph"/>
              <w:ind w:left="0"/>
              <w:rPr>
                <w:rFonts w:ascii="Times New Roman" w:hAnsi="Times New Roman" w:cs="Times New Roman"/>
                <w:sz w:val="24"/>
                <w:szCs w:val="24"/>
              </w:rPr>
            </w:pPr>
            <w:r w:rsidRPr="007D7B5F">
              <w:rPr>
                <w:rFonts w:ascii="Trebuchet MS" w:hAnsi="Trebuchet MS" w:cs="Times New Roman"/>
              </w:rPr>
              <w:t>Events in the Commons generate publicity in the media, so it is perhaps the best place to hold the Government to account</w:t>
            </w:r>
            <w:r w:rsidR="00700EF5" w:rsidRPr="007D7B5F">
              <w:rPr>
                <w:rFonts w:ascii="Trebuchet MS" w:hAnsi="Trebuchet MS" w:cs="Times New Roman"/>
              </w:rPr>
              <w:t>.</w:t>
            </w:r>
          </w:p>
        </w:tc>
        <w:tc>
          <w:tcPr>
            <w:tcW w:w="5310" w:type="dxa"/>
          </w:tcPr>
          <w:p w:rsidR="00104DE1" w:rsidRPr="002323FC" w:rsidRDefault="00104DE1" w:rsidP="004A7265">
            <w:pPr>
              <w:rPr>
                <w:rFonts w:ascii="Trebuchet MS" w:hAnsi="Trebuchet MS" w:cs="Times New Roman"/>
              </w:rPr>
            </w:pPr>
            <w:r w:rsidRPr="002323FC">
              <w:rPr>
                <w:rFonts w:ascii="Trebuchet MS" w:hAnsi="Trebuchet MS" w:cs="Times New Roman"/>
              </w:rPr>
              <w:t xml:space="preserve">Parliament has no say in the choosing of Cabinet ministers, which is an executive power of the PM. For example in 2016 PM Theresa May appointed </w:t>
            </w:r>
            <w:r w:rsidR="009C2A71" w:rsidRPr="002323FC">
              <w:rPr>
                <w:rFonts w:ascii="Trebuchet MS" w:hAnsi="Trebuchet MS" w:cs="Times New Roman"/>
              </w:rPr>
              <w:t>Philip</w:t>
            </w:r>
            <w:r w:rsidRPr="002323FC">
              <w:rPr>
                <w:rFonts w:ascii="Trebuchet MS" w:hAnsi="Trebuchet MS" w:cs="Times New Roman"/>
              </w:rPr>
              <w:t xml:space="preserve"> Hammond as Chancellor and (another) without having to consult Parliament. </w:t>
            </w:r>
          </w:p>
          <w:p w:rsidR="00104DE1" w:rsidRDefault="00104DE1" w:rsidP="004A7265">
            <w:pPr>
              <w:rPr>
                <w:rFonts w:ascii="Trebuchet MS" w:hAnsi="Trebuchet MS" w:cs="Times New Roman"/>
              </w:rPr>
            </w:pPr>
          </w:p>
          <w:p w:rsidR="00FB7405" w:rsidRPr="007D7B5F" w:rsidRDefault="007F5DB6" w:rsidP="004A7265">
            <w:pPr>
              <w:rPr>
                <w:rFonts w:ascii="Trebuchet MS" w:hAnsi="Trebuchet MS" w:cs="Times New Roman"/>
              </w:rPr>
            </w:pPr>
            <w:r>
              <w:rPr>
                <w:rFonts w:ascii="Trebuchet MS" w:hAnsi="Trebuchet MS" w:cs="Times New Roman"/>
              </w:rPr>
              <w:t xml:space="preserve">However, the </w:t>
            </w:r>
            <w:r w:rsidR="00FB7405" w:rsidRPr="007F5DB6">
              <w:rPr>
                <w:rFonts w:ascii="Trebuchet MS" w:hAnsi="Trebuchet MS" w:cs="Times New Roman"/>
                <w:b/>
              </w:rPr>
              <w:t>3 line whip usually works</w:t>
            </w:r>
            <w:r w:rsidR="00FB7405" w:rsidRPr="007D7B5F">
              <w:rPr>
                <w:rFonts w:ascii="Trebuchet MS" w:hAnsi="Trebuchet MS" w:cs="Times New Roman"/>
              </w:rPr>
              <w:t xml:space="preserve"> –</w:t>
            </w:r>
            <w:r w:rsidR="00263733" w:rsidRPr="007D7B5F">
              <w:rPr>
                <w:rFonts w:ascii="Trebuchet MS" w:hAnsi="Trebuchet MS" w:cs="Times New Roman"/>
              </w:rPr>
              <w:t xml:space="preserve">an instruction given to MPs by their party </w:t>
            </w:r>
            <w:r w:rsidR="00A72D74" w:rsidRPr="007D7B5F">
              <w:rPr>
                <w:rFonts w:ascii="Trebuchet MS" w:hAnsi="Trebuchet MS" w:cs="Times New Roman"/>
              </w:rPr>
              <w:t xml:space="preserve">leader </w:t>
            </w:r>
            <w:r w:rsidR="00263733" w:rsidRPr="007D7B5F">
              <w:rPr>
                <w:rFonts w:ascii="Trebuchet MS" w:hAnsi="Trebuchet MS" w:cs="Times New Roman"/>
              </w:rPr>
              <w:t>on how to vote on matters and a demand that they vote this way or could lose party privileges or even be kicked out the party.</w:t>
            </w:r>
            <w:r w:rsidR="00263733" w:rsidRPr="007D7B5F">
              <w:rPr>
                <w:rFonts w:ascii="Trebuchet MS" w:hAnsi="Trebuchet MS" w:cs="Times New Roman"/>
                <w:color w:val="000000" w:themeColor="text1"/>
              </w:rPr>
              <w:t xml:space="preserve"> E</w:t>
            </w:r>
            <w:r w:rsidR="00FB7405" w:rsidRPr="007D7B5F">
              <w:rPr>
                <w:rFonts w:ascii="Trebuchet MS" w:hAnsi="Trebuchet MS" w:cs="Times New Roman"/>
                <w:color w:val="000000" w:themeColor="text1"/>
              </w:rPr>
              <w:t xml:space="preserve">.g. </w:t>
            </w:r>
            <w:r w:rsidR="008A76D4" w:rsidRPr="007D7B5F">
              <w:rPr>
                <w:rFonts w:ascii="Trebuchet MS" w:hAnsi="Trebuchet MS" w:cs="Times New Roman"/>
                <w:color w:val="000000" w:themeColor="text1"/>
              </w:rPr>
              <w:t xml:space="preserve">in 2015 the Government </w:t>
            </w:r>
            <w:r w:rsidR="00B5467A" w:rsidRPr="007D7B5F">
              <w:rPr>
                <w:rFonts w:ascii="Trebuchet MS" w:hAnsi="Trebuchet MS" w:cs="Times New Roman"/>
                <w:color w:val="000000" w:themeColor="text1"/>
              </w:rPr>
              <w:t>won a vote to launch air strikes against Islamic State in Syria. Conservative MPs were whipped to support the Government motion and only 7 Conservative MPs out of 331 rebelled against their Government whip</w:t>
            </w:r>
            <w:r w:rsidR="008F0D3A" w:rsidRPr="007D7B5F">
              <w:rPr>
                <w:rFonts w:ascii="Trebuchet MS" w:hAnsi="Trebuchet MS" w:cs="Times New Roman"/>
                <w:color w:val="000000" w:themeColor="text1"/>
              </w:rPr>
              <w:t xml:space="preserve">. </w:t>
            </w:r>
            <w:r w:rsidR="000B2953" w:rsidRPr="007D7B5F">
              <w:rPr>
                <w:rFonts w:ascii="Trebuchet MS" w:hAnsi="Trebuchet MS" w:cs="Times New Roman"/>
              </w:rPr>
              <w:t>MPs will usually obey the whip out of a sense of loyalty to their leader</w:t>
            </w:r>
            <w:r>
              <w:rPr>
                <w:rFonts w:ascii="Trebuchet MS" w:hAnsi="Trebuchet MS" w:cs="Times New Roman"/>
              </w:rPr>
              <w:t xml:space="preserve"> or because they seek promotion, limiting the ability of Parliament to hold govt to account.</w:t>
            </w:r>
            <w:r w:rsidR="000B2953" w:rsidRPr="007D7B5F">
              <w:rPr>
                <w:rFonts w:ascii="Trebuchet MS" w:hAnsi="Trebuchet MS" w:cs="Times New Roman"/>
              </w:rPr>
              <w:t xml:space="preserve"> </w:t>
            </w:r>
          </w:p>
          <w:p w:rsidR="004A7265" w:rsidRPr="007D7B5F" w:rsidRDefault="004A7265" w:rsidP="004A7265">
            <w:pPr>
              <w:rPr>
                <w:rFonts w:ascii="Trebuchet MS" w:hAnsi="Trebuchet MS" w:cs="Times New Roman"/>
              </w:rPr>
            </w:pPr>
          </w:p>
          <w:p w:rsidR="004A7265" w:rsidRPr="000F5A39" w:rsidRDefault="004A7265" w:rsidP="004A7265">
            <w:pPr>
              <w:rPr>
                <w:rFonts w:ascii="Times New Roman" w:hAnsi="Times New Roman" w:cs="Times New Roman"/>
                <w:sz w:val="24"/>
                <w:szCs w:val="24"/>
              </w:rPr>
            </w:pPr>
            <w:r w:rsidRPr="007D7B5F">
              <w:rPr>
                <w:rFonts w:ascii="Trebuchet MS" w:hAnsi="Trebuchet MS" w:cstheme="minorHAnsi"/>
              </w:rPr>
              <w:t xml:space="preserve">Also, the </w:t>
            </w:r>
            <w:r w:rsidRPr="007F5DB6">
              <w:rPr>
                <w:rFonts w:ascii="Trebuchet MS" w:hAnsi="Trebuchet MS" w:cstheme="minorHAnsi"/>
                <w:b/>
              </w:rPr>
              <w:t>Fawcett Society</w:t>
            </w:r>
            <w:r w:rsidRPr="007D7B5F">
              <w:rPr>
                <w:rFonts w:ascii="Trebuchet MS" w:hAnsi="Trebuchet MS" w:cstheme="minorHAnsi"/>
              </w:rPr>
              <w:t xml:space="preserve"> have claimed there is ‘something unhealthy about the UK’s political culture’ which they identify as ‘aggressive, knock-about and sexist’.  Sarah Champion, the MP for Rotherham, described the levels of sexist abuse she encountered in the Chamber as ‘utterly appalling’. Speaker of the Commons John Bercow has said that some women MPs have told him that the atmosphere at PMQs is so bad that they no longer attend. Clearly therefore, many feel the Commons is an arena for cheap political point scoring and therefore limited in its effectiveness in holding the Executive branch to account.</w:t>
            </w:r>
            <w:r w:rsidRPr="000F5A39">
              <w:rPr>
                <w:rFonts w:cstheme="minorHAnsi"/>
              </w:rPr>
              <w:t xml:space="preserve"> </w:t>
            </w:r>
          </w:p>
        </w:tc>
      </w:tr>
      <w:tr w:rsidR="00FB7405" w:rsidTr="00B748C5">
        <w:tc>
          <w:tcPr>
            <w:tcW w:w="6172" w:type="dxa"/>
            <w:tcBorders>
              <w:top w:val="nil"/>
            </w:tcBorders>
          </w:tcPr>
          <w:p w:rsidR="00FB7405" w:rsidRPr="007D7B5F" w:rsidRDefault="005C7B63" w:rsidP="0068124E">
            <w:pPr>
              <w:rPr>
                <w:rFonts w:ascii="Trebuchet MS" w:hAnsi="Trebuchet MS" w:cs="Times New Roman"/>
              </w:rPr>
            </w:pPr>
            <w:r>
              <w:rPr>
                <w:rFonts w:ascii="Trebuchet MS" w:hAnsi="Trebuchet MS" w:cs="Times New Roman"/>
                <w:b/>
                <w:noProof/>
                <w:lang w:eastAsia="en-GB"/>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-7620</wp:posOffset>
                      </wp:positionV>
                      <wp:extent cx="3476625" cy="9525"/>
                      <wp:effectExtent l="6985" t="10795" r="1206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6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CA1C9E" id="_x0000_t32" coordsize="21600,21600" o:spt="32" o:oned="t" path="m,l21600,21600e" filled="f">
                      <v:path arrowok="t" fillok="f" o:connecttype="none"/>
                      <o:lock v:ext="edit" shapetype="t"/>
                    </v:shapetype>
                    <v:shape id="AutoShape 2" o:spid="_x0000_s1026" type="#_x0000_t32" style="position:absolute;margin-left:-7.8pt;margin-top:-.6pt;width:273.75pt;height:.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"/>
                  </w:pict>
                </mc:Fallback>
              </mc:AlternateContent>
            </w:r>
            <w:r w:rsidR="00FB7405" w:rsidRPr="007F5DB6">
              <w:rPr>
                <w:rFonts w:ascii="Trebuchet MS" w:hAnsi="Trebuchet MS" w:cs="Times New Roman"/>
                <w:b/>
              </w:rPr>
              <w:t>House of Lords</w:t>
            </w:r>
            <w:r w:rsidR="00FB7405" w:rsidRPr="007D7B5F">
              <w:rPr>
                <w:rFonts w:ascii="Trebuchet MS" w:hAnsi="Trebuchet MS" w:cs="Times New Roman"/>
              </w:rPr>
              <w:t xml:space="preserve"> – </w:t>
            </w:r>
            <w:r w:rsidR="00FB7405" w:rsidRPr="007D7B5F">
              <w:rPr>
                <w:rFonts w:ascii="Trebuchet MS" w:hAnsi="Trebuchet MS" w:cs="Times New Roman"/>
                <w:color w:val="000000" w:themeColor="text1"/>
              </w:rPr>
              <w:t xml:space="preserve">The second chamber of the UK Parliament. Its </w:t>
            </w:r>
            <w:r w:rsidR="00446E27" w:rsidRPr="007D7B5F">
              <w:rPr>
                <w:rFonts w:ascii="Trebuchet MS" w:hAnsi="Trebuchet MS" w:cs="Times New Roman"/>
                <w:color w:val="000000" w:themeColor="text1"/>
              </w:rPr>
              <w:t xml:space="preserve">over 800 </w:t>
            </w:r>
            <w:r w:rsidR="00FB7405" w:rsidRPr="007D7B5F">
              <w:rPr>
                <w:rFonts w:ascii="Trebuchet MS" w:hAnsi="Trebuchet MS" w:cs="Times New Roman"/>
                <w:color w:val="000000" w:themeColor="text1"/>
              </w:rPr>
              <w:t xml:space="preserve">members </w:t>
            </w:r>
            <w:r w:rsidR="00446E27" w:rsidRPr="007D7B5F">
              <w:rPr>
                <w:rFonts w:ascii="Trebuchet MS" w:hAnsi="Trebuchet MS" w:cs="Times New Roman"/>
                <w:color w:val="000000" w:themeColor="text1"/>
              </w:rPr>
              <w:t xml:space="preserve">(peers) are unelected, appointed by the PM and Queen but they </w:t>
            </w:r>
            <w:r w:rsidR="00FB7405" w:rsidRPr="007D7B5F">
              <w:rPr>
                <w:rFonts w:ascii="Trebuchet MS" w:hAnsi="Trebuchet MS" w:cs="Times New Roman"/>
                <w:color w:val="000000" w:themeColor="text1"/>
              </w:rPr>
              <w:t xml:space="preserve">have experience and expertise in fields such as politics, law, business, education, health and science, who scrutinise and review legislation passed from the Commons. </w:t>
            </w:r>
            <w:r w:rsidR="0020512C" w:rsidRPr="007D7B5F">
              <w:rPr>
                <w:rFonts w:ascii="Trebuchet MS" w:hAnsi="Trebuchet MS" w:cs="Times New Roman"/>
                <w:color w:val="000000" w:themeColor="text1"/>
              </w:rPr>
              <w:t>After a bill is passed by the Commons, it passes to the Lords. If they vote it through, it is signed by the Queen and becomes law. Lords</w:t>
            </w:r>
            <w:r w:rsidR="00FB7405" w:rsidRPr="007D7B5F">
              <w:rPr>
                <w:rFonts w:ascii="Trebuchet MS" w:hAnsi="Trebuchet MS" w:cs="Times New Roman"/>
                <w:color w:val="000000" w:themeColor="text1"/>
              </w:rPr>
              <w:t xml:space="preserve"> can delay and amend bills</w:t>
            </w:r>
            <w:r w:rsidR="0037498C" w:rsidRPr="007D7B5F">
              <w:rPr>
                <w:rFonts w:ascii="Trebuchet MS" w:hAnsi="Trebuchet MS" w:cs="Times New Roman"/>
                <w:color w:val="000000" w:themeColor="text1"/>
              </w:rPr>
              <w:t xml:space="preserve"> and defeat government motions</w:t>
            </w:r>
            <w:r w:rsidR="00FB7405" w:rsidRPr="007D7B5F">
              <w:rPr>
                <w:rFonts w:ascii="Trebuchet MS" w:hAnsi="Trebuchet MS" w:cs="Times New Roman"/>
                <w:color w:val="3B958C"/>
              </w:rPr>
              <w:t>.</w:t>
            </w:r>
            <w:r w:rsidR="0037498C" w:rsidRPr="007D7B5F">
              <w:rPr>
                <w:rFonts w:ascii="Trebuchet MS" w:hAnsi="Trebuchet MS" w:cs="Times New Roman"/>
              </w:rPr>
              <w:t xml:space="preserve"> E.g. in </w:t>
            </w:r>
            <w:r w:rsidR="0068124E">
              <w:rPr>
                <w:rFonts w:ascii="Trebuchet MS" w:hAnsi="Trebuchet MS" w:cs="Times New Roman"/>
              </w:rPr>
              <w:t>2016, the Lords amended an Immigration bill, forcing the Government to relocate child refugees in the UK who had made it to Europe from Syria, against the wishes of the Government</w:t>
            </w:r>
            <w:r w:rsidR="0037498C" w:rsidRPr="007D7B5F">
              <w:rPr>
                <w:rFonts w:ascii="Trebuchet MS" w:hAnsi="Trebuchet MS" w:cs="Times New Roman"/>
              </w:rPr>
              <w:t>.</w:t>
            </w:r>
            <w:r w:rsidR="006B01D7" w:rsidRPr="007D7B5F">
              <w:rPr>
                <w:rFonts w:ascii="Trebuchet MS" w:hAnsi="Trebuchet MS" w:cs="Times New Roman"/>
              </w:rPr>
              <w:t xml:space="preserve"> Since 2010, the Government has been defeated over 100 times by the Lords.</w:t>
            </w:r>
            <w:r w:rsidR="00FB7405" w:rsidRPr="007D7B5F">
              <w:rPr>
                <w:rFonts w:ascii="Trebuchet MS" w:hAnsi="Trebuchet MS" w:cs="Times New Roman"/>
              </w:rPr>
              <w:t xml:space="preserve"> </w:t>
            </w:r>
            <w:r w:rsidR="0020512C" w:rsidRPr="007D7B5F">
              <w:rPr>
                <w:rFonts w:ascii="Trebuchet MS" w:hAnsi="Trebuchet MS" w:cs="Times New Roman"/>
              </w:rPr>
              <w:t xml:space="preserve">The Lords can also initiate bills themselves. </w:t>
            </w:r>
            <w:r w:rsidR="000F5A39" w:rsidRPr="007D7B5F">
              <w:rPr>
                <w:rFonts w:ascii="Trebuchet MS" w:hAnsi="Trebuchet MS" w:cs="Times New Roman"/>
              </w:rPr>
              <w:t xml:space="preserve">The Conservatives do not have a majority of Peers so can be outvoted in the Lords. </w:t>
            </w:r>
          </w:p>
        </w:tc>
        <w:tc>
          <w:tcPr>
            <w:tcW w:w="5310" w:type="dxa"/>
          </w:tcPr>
          <w:p w:rsidR="00FB7405" w:rsidRPr="007D7B5F" w:rsidRDefault="000F5A39" w:rsidP="008C4C02">
            <w:pPr>
              <w:rPr>
                <w:rFonts w:ascii="Trebuchet MS" w:hAnsi="Trebuchet MS" w:cs="Times New Roman"/>
              </w:rPr>
            </w:pPr>
            <w:r w:rsidRPr="007D7B5F">
              <w:rPr>
                <w:rFonts w:ascii="Trebuchet MS" w:hAnsi="Trebuchet MS" w:cs="Times New Roman"/>
              </w:rPr>
              <w:t xml:space="preserve">However, the </w:t>
            </w:r>
            <w:r w:rsidRPr="007F5DB6">
              <w:rPr>
                <w:rFonts w:ascii="Trebuchet MS" w:hAnsi="Trebuchet MS" w:cs="Times New Roman"/>
                <w:b/>
              </w:rPr>
              <w:t>Commons has supremacy over Lords.</w:t>
            </w:r>
            <w:r w:rsidRPr="007D7B5F">
              <w:rPr>
                <w:rFonts w:ascii="Trebuchet MS" w:hAnsi="Trebuchet MS" w:cs="Times New Roman"/>
              </w:rPr>
              <w:t xml:space="preserve"> Lords can only delay bills for a maximum of 1 year, not indefinitely, so the Government simply have to wait to overturn Lords decisions in the Commons 1 year later.</w:t>
            </w:r>
            <w:r w:rsidRPr="002323FC">
              <w:rPr>
                <w:rFonts w:ascii="Trebuchet MS" w:hAnsi="Trebuchet MS" w:cs="Times New Roman"/>
              </w:rPr>
              <w:t xml:space="preserve"> </w:t>
            </w:r>
            <w:r w:rsidR="00104DE1" w:rsidRPr="002323FC">
              <w:rPr>
                <w:rFonts w:ascii="Trebuchet MS" w:hAnsi="Trebuchet MS" w:cs="Times New Roman"/>
              </w:rPr>
              <w:t xml:space="preserve">Furthermore, there are several areas where the Lords are bypassed – such as votes on military action – the 2015 vote to launch air strikes against ISIS in Syria did not require the approval of the Lords, and in fact technically did not even require the approval of the Commons, as it is an executive power of the PM. </w:t>
            </w:r>
            <w:r w:rsidRPr="007D7B5F">
              <w:rPr>
                <w:rFonts w:ascii="Trebuchet MS" w:hAnsi="Trebuchet MS" w:cs="Times New Roman"/>
              </w:rPr>
              <w:t xml:space="preserve">Also, PM appoints many of the members of the House of Lords, so it is limited. In 2015, for example, David Cameron appointed 26 new Conservative Lords, increasing the influence of the Conservatives in the House of Lords and arguably making future government defeats in the Lords less likely. It has also been accused of cronyism (being stuffed with government donors) and in need of reform. The SNP have called the Lords ‘a sorry list of rejected politicians, cronies and hangers on with big chequebooks’ and have called for the House of Lords to be abolished. </w:t>
            </w:r>
          </w:p>
        </w:tc>
      </w:tr>
      <w:tr w:rsidR="00FB7405" w:rsidTr="00B748C5">
        <w:tc>
          <w:tcPr>
            <w:tcW w:w="6172" w:type="dxa"/>
          </w:tcPr>
          <w:p w:rsidR="000B2953" w:rsidRPr="007D7B5F" w:rsidRDefault="000B2953" w:rsidP="00433202">
            <w:pPr>
              <w:rPr>
                <w:rFonts w:ascii="Trebuchet MS" w:hAnsi="Trebuchet MS" w:cstheme="minorHAnsi"/>
              </w:rPr>
            </w:pPr>
          </w:p>
          <w:p w:rsidR="00433202" w:rsidRPr="007D7B5F" w:rsidRDefault="00433202" w:rsidP="00433202">
            <w:pPr>
              <w:rPr>
                <w:rFonts w:ascii="Trebuchet MS" w:hAnsi="Trebuchet MS"/>
                <w:i/>
              </w:rPr>
            </w:pPr>
            <w:r w:rsidRPr="007D7B5F">
              <w:rPr>
                <w:rFonts w:ascii="Trebuchet MS" w:hAnsi="Trebuchet MS" w:cstheme="minorHAnsi"/>
              </w:rPr>
              <w:t xml:space="preserve">Parliament can check the work of Government through </w:t>
            </w:r>
            <w:r w:rsidR="00FB7405" w:rsidRPr="007F5DB6">
              <w:rPr>
                <w:rFonts w:ascii="Trebuchet MS" w:hAnsi="Trebuchet MS" w:cstheme="minorHAnsi"/>
                <w:b/>
              </w:rPr>
              <w:t>Select Committees</w:t>
            </w:r>
            <w:r w:rsidRPr="007D7B5F">
              <w:rPr>
                <w:rFonts w:ascii="Trebuchet MS" w:hAnsi="Trebuchet MS" w:cstheme="minorHAnsi"/>
              </w:rPr>
              <w:t>; cross party</w:t>
            </w:r>
            <w:r w:rsidRPr="007D7B5F">
              <w:rPr>
                <w:rFonts w:ascii="Trebuchet MS" w:hAnsi="Trebuchet MS"/>
                <w:i/>
              </w:rPr>
              <w:t xml:space="preserve"> </w:t>
            </w:r>
            <w:r w:rsidRPr="007D7B5F">
              <w:rPr>
                <w:rFonts w:ascii="Trebuchet MS" w:hAnsi="Trebuchet MS"/>
              </w:rPr>
              <w:t>groups</w:t>
            </w:r>
            <w:r w:rsidRPr="007D7B5F">
              <w:rPr>
                <w:rFonts w:ascii="Trebuchet MS" w:hAnsi="Trebuchet MS"/>
                <w:i/>
              </w:rPr>
              <w:t xml:space="preserve"> </w:t>
            </w:r>
            <w:r w:rsidRPr="007D7B5F">
              <w:rPr>
                <w:rFonts w:ascii="Trebuchet MS" w:hAnsi="Trebuchet MS"/>
              </w:rPr>
              <w:t xml:space="preserve">of around 11-15 MPs who meet weekly to monitor government departments by scrutinising government  bills, gathering evidence from expert witnesses, and writing reports with recommendations to the relevant Cabinet Minister. </w:t>
            </w:r>
          </w:p>
          <w:p w:rsidR="00B748C5" w:rsidRPr="007D7B5F" w:rsidRDefault="007D7B5F" w:rsidP="006B01D7">
            <w:pPr>
              <w:rPr>
                <w:rFonts w:ascii="Trebuchet MS" w:hAnsi="Trebuchet MS" w:cstheme="minorHAnsi"/>
              </w:rPr>
            </w:pPr>
            <w:r>
              <w:rPr>
                <w:rFonts w:ascii="Trebuchet MS" w:hAnsi="Trebuchet MS" w:cstheme="minorHAnsi"/>
              </w:rPr>
              <w:t xml:space="preserve">E.g. In </w:t>
            </w:r>
            <w:r w:rsidR="005C7B63">
              <w:rPr>
                <w:rFonts w:ascii="Trebuchet MS" w:hAnsi="Trebuchet MS" w:cstheme="minorHAnsi"/>
                <w:b/>
              </w:rPr>
              <w:t>2016</w:t>
            </w:r>
            <w:r w:rsidR="00FB7405" w:rsidRPr="007F5DB6">
              <w:rPr>
                <w:rFonts w:ascii="Trebuchet MS" w:hAnsi="Trebuchet MS" w:cstheme="minorHAnsi"/>
                <w:b/>
              </w:rPr>
              <w:t xml:space="preserve"> </w:t>
            </w:r>
            <w:r w:rsidR="005C7B63">
              <w:rPr>
                <w:rFonts w:ascii="Trebuchet MS" w:hAnsi="Trebuchet MS" w:cstheme="minorHAnsi"/>
                <w:b/>
              </w:rPr>
              <w:t xml:space="preserve">the </w:t>
            </w:r>
            <w:r w:rsidR="00FB7405" w:rsidRPr="007F5DB6">
              <w:rPr>
                <w:rFonts w:ascii="Trebuchet MS" w:hAnsi="Trebuchet MS" w:cstheme="minorHAnsi"/>
                <w:b/>
              </w:rPr>
              <w:t>Liaison Committee</w:t>
            </w:r>
            <w:r w:rsidR="00FB7405" w:rsidRPr="007D7B5F">
              <w:rPr>
                <w:rFonts w:ascii="Trebuchet MS" w:hAnsi="Trebuchet MS" w:cstheme="minorHAnsi"/>
              </w:rPr>
              <w:t xml:space="preserve"> called PM David Cameron before them and questioned him for an hour and a half on </w:t>
            </w:r>
            <w:r w:rsidR="005C7B63">
              <w:rPr>
                <w:rFonts w:ascii="Trebuchet MS" w:hAnsi="Trebuchet MS" w:cstheme="minorHAnsi"/>
              </w:rPr>
              <w:t>the EU referendum and the issue of child refugees coming to the UK from Syria</w:t>
            </w:r>
            <w:r w:rsidR="00FB7405" w:rsidRPr="007D7B5F">
              <w:rPr>
                <w:rFonts w:ascii="Trebuchet MS" w:hAnsi="Trebuchet MS" w:cstheme="minorHAnsi"/>
              </w:rPr>
              <w:t>.</w:t>
            </w:r>
            <w:r w:rsidR="00B748C5" w:rsidRPr="007D7B5F">
              <w:rPr>
                <w:rFonts w:ascii="Trebuchet MS" w:hAnsi="Trebuchet MS" w:cstheme="minorHAnsi"/>
              </w:rPr>
              <w:t xml:space="preserve"> Committees are arguably more effective than the Commons at holding Government to account as they are cross-party and have more time to question, meaning Ministers may struggle to get away with the evasive sound bite which they may use in the Commons. </w:t>
            </w:r>
          </w:p>
          <w:p w:rsidR="006B01D7" w:rsidRDefault="006B01D7" w:rsidP="006B01D7">
            <w:pPr>
              <w:rPr>
                <w:rFonts w:ascii="Times New Roman" w:hAnsi="Times New Roman" w:cs="Times New Roman"/>
                <w:sz w:val="24"/>
                <w:szCs w:val="24"/>
              </w:rPr>
            </w:pPr>
          </w:p>
        </w:tc>
        <w:tc>
          <w:tcPr>
            <w:tcW w:w="5310" w:type="dxa"/>
          </w:tcPr>
          <w:p w:rsidR="007E2781" w:rsidRPr="007D7B5F" w:rsidRDefault="007E2781" w:rsidP="006B01D7">
            <w:pPr>
              <w:pStyle w:val="ListParagraph"/>
              <w:ind w:left="0"/>
              <w:rPr>
                <w:rFonts w:ascii="Trebuchet MS" w:hAnsi="Trebuchet MS" w:cs="Times New Roman"/>
              </w:rPr>
            </w:pPr>
          </w:p>
          <w:p w:rsidR="00B748C5" w:rsidRPr="007D7B5F" w:rsidRDefault="00FB7405" w:rsidP="006B01D7">
            <w:pPr>
              <w:pStyle w:val="ListParagraph"/>
              <w:ind w:left="0"/>
              <w:rPr>
                <w:rFonts w:ascii="Trebuchet MS" w:hAnsi="Trebuchet MS" w:cs="Times New Roman"/>
              </w:rPr>
            </w:pPr>
            <w:r w:rsidRPr="007D7B5F">
              <w:rPr>
                <w:rFonts w:ascii="Trebuchet MS" w:hAnsi="Trebuchet MS" w:cs="Times New Roman"/>
              </w:rPr>
              <w:t xml:space="preserve">However, </w:t>
            </w:r>
            <w:r w:rsidR="006B01D7" w:rsidRPr="007D7B5F">
              <w:rPr>
                <w:rFonts w:ascii="Trebuchet MS" w:hAnsi="Trebuchet MS" w:cs="Times New Roman"/>
              </w:rPr>
              <w:t>t</w:t>
            </w:r>
            <w:r w:rsidR="006B01D7" w:rsidRPr="007D7B5F">
              <w:rPr>
                <w:rFonts w:ascii="Trebuchet MS" w:hAnsi="Trebuchet MS"/>
              </w:rPr>
              <w:t xml:space="preserve">he </w:t>
            </w:r>
            <w:r w:rsidR="006B01D7" w:rsidRPr="007F5DB6">
              <w:rPr>
                <w:rFonts w:ascii="Trebuchet MS" w:hAnsi="Trebuchet MS"/>
                <w:b/>
              </w:rPr>
              <w:t>government</w:t>
            </w:r>
            <w:r w:rsidR="00B748C5" w:rsidRPr="007F5DB6">
              <w:rPr>
                <w:rFonts w:ascii="Trebuchet MS" w:hAnsi="Trebuchet MS"/>
                <w:b/>
              </w:rPr>
              <w:t xml:space="preserve"> is under no obligation to act upon recommendations made by committees</w:t>
            </w:r>
            <w:r w:rsidR="00B748C5" w:rsidRPr="007D7B5F">
              <w:rPr>
                <w:rFonts w:ascii="Trebuchet MS" w:hAnsi="Trebuchet MS"/>
              </w:rPr>
              <w:t xml:space="preserve">, so it could be argued that Committees are limited in their ability to hold the Executive to account, especially as committees do not generate significant media coverage. </w:t>
            </w:r>
          </w:p>
          <w:p w:rsidR="006B01D7" w:rsidRPr="007D7B5F" w:rsidRDefault="00B748C5" w:rsidP="00B748C5">
            <w:pPr>
              <w:rPr>
                <w:rFonts w:ascii="Trebuchet MS" w:hAnsi="Trebuchet MS"/>
              </w:rPr>
            </w:pPr>
            <w:r w:rsidRPr="007D7B5F">
              <w:rPr>
                <w:rFonts w:ascii="Trebuchet MS" w:hAnsi="Trebuchet MS"/>
              </w:rPr>
              <w:t>In saying that, the lack of media coverage allied with a civilised and calm atmosphere may make Ministers more relaxed and candid when giving evidence, meaning the Committees can be an effective way to expose truths.</w:t>
            </w:r>
            <w:r w:rsidRPr="007D7B5F">
              <w:rPr>
                <w:rFonts w:ascii="Trebuchet MS" w:hAnsi="Trebuchet MS"/>
                <w:i/>
              </w:rPr>
              <w:t xml:space="preserve"> </w:t>
            </w:r>
          </w:p>
          <w:p w:rsidR="00B748C5" w:rsidRPr="007D7B5F" w:rsidRDefault="00B748C5" w:rsidP="006B01D7">
            <w:pPr>
              <w:tabs>
                <w:tab w:val="left" w:pos="1019"/>
              </w:tabs>
              <w:rPr>
                <w:rFonts w:ascii="Trebuchet MS" w:hAnsi="Trebuchet MS"/>
              </w:rPr>
            </w:pPr>
          </w:p>
        </w:tc>
      </w:tr>
    </w:tbl>
    <w:p w:rsidR="00915DD8" w:rsidRDefault="00915DD8" w:rsidP="00700EF5">
      <w:pPr>
        <w:rPr>
          <w:b/>
        </w:rPr>
      </w:pPr>
    </w:p>
    <w:p w:rsidR="00915DD8" w:rsidRDefault="00915DD8" w:rsidP="00700EF5">
      <w:pPr>
        <w:rPr>
          <w:b/>
        </w:rPr>
      </w:pPr>
    </w:p>
    <w:p w:rsidR="00915DD8" w:rsidRDefault="00915DD8" w:rsidP="00700EF5">
      <w:pPr>
        <w:rPr>
          <w:b/>
        </w:rPr>
      </w:pPr>
    </w:p>
    <w:p w:rsidR="00915DD8" w:rsidRDefault="00915DD8" w:rsidP="00700EF5">
      <w:pPr>
        <w:rPr>
          <w:b/>
        </w:rPr>
      </w:pPr>
    </w:p>
    <w:p w:rsidR="00915DD8" w:rsidRDefault="00915DD8" w:rsidP="00700EF5">
      <w:pPr>
        <w:rPr>
          <w:b/>
        </w:rPr>
      </w:pPr>
    </w:p>
    <w:p w:rsidR="00915DD8" w:rsidRDefault="00915DD8" w:rsidP="00700EF5">
      <w:pPr>
        <w:rPr>
          <w:b/>
        </w:rPr>
      </w:pPr>
    </w:p>
    <w:p w:rsidR="00915DD8" w:rsidRDefault="00915DD8" w:rsidP="00700EF5">
      <w:pPr>
        <w:rPr>
          <w:b/>
        </w:rPr>
      </w:pPr>
    </w:p>
    <w:p w:rsidR="00915DD8" w:rsidRDefault="00915DD8" w:rsidP="00700EF5">
      <w:pPr>
        <w:rPr>
          <w:b/>
        </w:rPr>
      </w:pPr>
    </w:p>
    <w:p w:rsidR="00915DD8" w:rsidRDefault="00915DD8" w:rsidP="00700EF5">
      <w:pPr>
        <w:rPr>
          <w:b/>
        </w:rPr>
      </w:pPr>
    </w:p>
    <w:p w:rsidR="00DB463C" w:rsidRPr="00700EF5" w:rsidRDefault="00DB463C" w:rsidP="00700EF5">
      <w:pPr>
        <w:rPr>
          <w:b/>
        </w:rPr>
      </w:pPr>
    </w:p>
    <w:p w:rsidR="00AF728B" w:rsidRPr="00DD1C89" w:rsidRDefault="003A4518" w:rsidP="00AF728B">
      <w:pPr>
        <w:spacing w:before="240"/>
        <w:rPr>
          <w:rFonts w:cstheme="minorHAnsi"/>
          <w:b/>
          <w:sz w:val="21"/>
          <w:szCs w:val="21"/>
        </w:rPr>
      </w:pPr>
      <w:r>
        <w:rPr>
          <w:rFonts w:cstheme="minorHAnsi"/>
          <w:b/>
          <w:sz w:val="21"/>
          <w:szCs w:val="21"/>
        </w:rPr>
        <w:t>4</w:t>
      </w:r>
      <w:r w:rsidR="008D1D73">
        <w:rPr>
          <w:rFonts w:cstheme="minorHAnsi"/>
          <w:b/>
          <w:sz w:val="21"/>
          <w:szCs w:val="21"/>
        </w:rPr>
        <w:t xml:space="preserve">a)  </w:t>
      </w:r>
      <w:r w:rsidR="00AF728B" w:rsidRPr="00DD1C89">
        <w:rPr>
          <w:rFonts w:cstheme="minorHAnsi"/>
          <w:b/>
          <w:sz w:val="21"/>
          <w:szCs w:val="21"/>
        </w:rPr>
        <w:t>Evaluate / Analyse the effectiveness of an electoral system</w:t>
      </w:r>
      <w:r w:rsidR="008D1D73">
        <w:rPr>
          <w:rFonts w:cstheme="minorHAnsi"/>
          <w:b/>
          <w:sz w:val="21"/>
          <w:szCs w:val="21"/>
        </w:rPr>
        <w:t>(s)</w:t>
      </w:r>
      <w:r w:rsidR="00AF728B" w:rsidRPr="00DD1C89">
        <w:rPr>
          <w:rFonts w:cstheme="minorHAnsi"/>
          <w:b/>
          <w:sz w:val="21"/>
          <w:szCs w:val="21"/>
        </w:rPr>
        <w:t xml:space="preserve"> in providing fair representation</w:t>
      </w:r>
    </w:p>
    <w:p w:rsidR="00AF728B" w:rsidRPr="00DD1C89" w:rsidRDefault="003A4518" w:rsidP="00AF728B">
      <w:pPr>
        <w:spacing w:before="240"/>
        <w:rPr>
          <w:rFonts w:cstheme="minorHAnsi"/>
          <w:b/>
          <w:sz w:val="21"/>
          <w:szCs w:val="21"/>
        </w:rPr>
      </w:pPr>
      <w:r>
        <w:rPr>
          <w:rFonts w:cstheme="minorHAnsi"/>
          <w:b/>
          <w:sz w:val="21"/>
          <w:szCs w:val="21"/>
        </w:rPr>
        <w:t>4</w:t>
      </w:r>
      <w:r w:rsidR="00AF728B" w:rsidRPr="00DD1C89">
        <w:rPr>
          <w:rFonts w:cstheme="minorHAnsi"/>
          <w:b/>
          <w:sz w:val="21"/>
          <w:szCs w:val="21"/>
        </w:rPr>
        <w:t>b) Analyse the strengths and weaknesses of different electoral systems</w:t>
      </w:r>
    </w:p>
    <w:p w:rsidR="008D1D73" w:rsidRDefault="0032262D" w:rsidP="00796193">
      <w:pPr>
        <w:rPr>
          <w:b/>
        </w:rPr>
      </w:pPr>
      <w:r w:rsidRPr="0032262D">
        <w:rPr>
          <w:b/>
        </w:rPr>
        <w:t>4c) ‘Electoral systems do not always provide for fair representation</w:t>
      </w:r>
      <w:r w:rsidR="008D1D73">
        <w:rPr>
          <w:b/>
        </w:rPr>
        <w:t>.</w:t>
      </w:r>
      <w:r w:rsidR="00D84FD2">
        <w:rPr>
          <w:b/>
        </w:rPr>
        <w:t xml:space="preserve"> </w:t>
      </w:r>
      <w:r w:rsidR="008D1D73">
        <w:rPr>
          <w:b/>
        </w:rPr>
        <w:t>’</w:t>
      </w:r>
      <w:r w:rsidRPr="0032262D">
        <w:rPr>
          <w:b/>
        </w:rPr>
        <w:t>Discuss.</w:t>
      </w:r>
    </w:p>
    <w:p w:rsidR="00DB255E" w:rsidRPr="00DB255E" w:rsidRDefault="00DB255E" w:rsidP="00796193">
      <w:pPr>
        <w:rPr>
          <w:b/>
        </w:rPr>
      </w:pPr>
      <w:r w:rsidRPr="00DB255E">
        <w:rPr>
          <w:b/>
        </w:rPr>
        <w:t>4d) Analyse the ways in which an electoral system you have studied allows the views of the electorate to be represented</w:t>
      </w:r>
    </w:p>
    <w:tbl>
      <w:tblPr>
        <w:tblStyle w:val="TableGrid"/>
        <w:tblW w:w="11624" w:type="dxa"/>
        <w:tblInd w:w="-1168" w:type="dxa"/>
        <w:tblLook w:val="04A0" w:firstRow="1" w:lastRow="0" w:firstColumn="1" w:lastColumn="0" w:noHBand="0" w:noVBand="1"/>
      </w:tblPr>
      <w:tblGrid>
        <w:gridCol w:w="6131"/>
        <w:gridCol w:w="5493"/>
      </w:tblGrid>
      <w:tr w:rsidR="00FB7405" w:rsidRPr="007D7B5F" w:rsidTr="00FE432E">
        <w:tc>
          <w:tcPr>
            <w:tcW w:w="6131" w:type="dxa"/>
          </w:tcPr>
          <w:p w:rsidR="00FB7405" w:rsidRPr="007D7B5F" w:rsidRDefault="00FB7405" w:rsidP="007D7B5F">
            <w:pPr>
              <w:pStyle w:val="ListParagraph"/>
              <w:ind w:left="0"/>
              <w:rPr>
                <w:rFonts w:ascii="Trebuchet MS" w:hAnsi="Trebuchet MS"/>
                <w:b/>
              </w:rPr>
            </w:pPr>
            <w:r w:rsidRPr="007D7B5F">
              <w:rPr>
                <w:rFonts w:ascii="Trebuchet MS" w:hAnsi="Trebuchet MS"/>
                <w:b/>
              </w:rPr>
              <w:t>FPTP provides fair representation</w:t>
            </w:r>
            <w:r w:rsidR="00DD1C89" w:rsidRPr="007D7B5F">
              <w:rPr>
                <w:rFonts w:ascii="Trebuchet MS" w:hAnsi="Trebuchet MS"/>
                <w:b/>
              </w:rPr>
              <w:t xml:space="preserve"> / better than AMS</w:t>
            </w:r>
          </w:p>
        </w:tc>
        <w:tc>
          <w:tcPr>
            <w:tcW w:w="5493" w:type="dxa"/>
          </w:tcPr>
          <w:p w:rsidR="00FB7405" w:rsidRPr="007D7B5F" w:rsidRDefault="00FB7405" w:rsidP="00DD1C89">
            <w:pPr>
              <w:pStyle w:val="ListParagraph"/>
              <w:ind w:left="0"/>
              <w:rPr>
                <w:rFonts w:ascii="Trebuchet MS" w:hAnsi="Trebuchet MS"/>
                <w:b/>
              </w:rPr>
            </w:pPr>
            <w:r w:rsidRPr="007D7B5F">
              <w:rPr>
                <w:rFonts w:ascii="Trebuchet MS" w:hAnsi="Trebuchet MS"/>
                <w:b/>
              </w:rPr>
              <w:t xml:space="preserve">FPTP </w:t>
            </w:r>
            <w:r w:rsidR="00DD1C89" w:rsidRPr="007D7B5F">
              <w:rPr>
                <w:rFonts w:ascii="Trebuchet MS" w:hAnsi="Trebuchet MS"/>
                <w:b/>
              </w:rPr>
              <w:t>provides poor representation / AMS better</w:t>
            </w:r>
          </w:p>
        </w:tc>
      </w:tr>
      <w:tr w:rsidR="00FB7405" w:rsidTr="00FE432E">
        <w:tc>
          <w:tcPr>
            <w:tcW w:w="6131" w:type="dxa"/>
          </w:tcPr>
          <w:p w:rsidR="00FB7405" w:rsidRPr="00DD2D87" w:rsidRDefault="00FB7405" w:rsidP="00FB7405">
            <w:pPr>
              <w:rPr>
                <w:rFonts w:ascii="Trebuchet MS" w:eastAsia="Calibri" w:hAnsi="Trebuchet MS" w:cs="Times New Roman"/>
              </w:rPr>
            </w:pPr>
            <w:r w:rsidRPr="009C669E">
              <w:rPr>
                <w:rFonts w:ascii="Trebuchet MS" w:eastAsia="Calibri" w:hAnsi="Trebuchet MS" w:cs="Times New Roman"/>
                <w:b/>
              </w:rPr>
              <w:t>2011 Alternative Vote referendum- voters chose not to replace FPTP with AV- suggests people feel well represented by FPTP</w:t>
            </w:r>
            <w:r w:rsidRPr="00DD2D87">
              <w:rPr>
                <w:rFonts w:ascii="Trebuchet MS" w:eastAsia="Calibri" w:hAnsi="Trebuchet MS" w:cs="Times New Roman"/>
              </w:rPr>
              <w:t xml:space="preserve">. Also higher turnout for UK </w:t>
            </w:r>
            <w:r w:rsidR="00F851AA" w:rsidRPr="00DD2D87">
              <w:rPr>
                <w:rFonts w:ascii="Trebuchet MS" w:eastAsia="Calibri" w:hAnsi="Trebuchet MS" w:cs="Times New Roman"/>
              </w:rPr>
              <w:t>2015 election (66</w:t>
            </w:r>
            <w:r w:rsidRPr="00DD2D87">
              <w:rPr>
                <w:rFonts w:ascii="Trebuchet MS" w:eastAsia="Calibri" w:hAnsi="Trebuchet MS" w:cs="Times New Roman"/>
              </w:rPr>
              <w:t>%) than in Scottish Parliament using a more complicated, proportional system of voting</w:t>
            </w:r>
            <w:r w:rsidR="00DB463C" w:rsidRPr="00DD2D87">
              <w:rPr>
                <w:rFonts w:ascii="Trebuchet MS" w:eastAsia="Calibri" w:hAnsi="Trebuchet MS" w:cs="Times New Roman"/>
              </w:rPr>
              <w:t xml:space="preserve"> – Additional Member System (AMS)</w:t>
            </w:r>
            <w:r w:rsidRPr="00DD2D87">
              <w:rPr>
                <w:rFonts w:ascii="Trebuchet MS" w:eastAsia="Calibri" w:hAnsi="Trebuchet MS" w:cs="Times New Roman"/>
              </w:rPr>
              <w:t xml:space="preserve"> </w:t>
            </w:r>
            <w:r w:rsidR="00BB55D9">
              <w:rPr>
                <w:rFonts w:ascii="Trebuchet MS" w:eastAsia="Calibri" w:hAnsi="Trebuchet MS" w:cs="Times New Roman"/>
              </w:rPr>
              <w:t>-56</w:t>
            </w:r>
            <w:r w:rsidR="00DB463C" w:rsidRPr="00DD2D87">
              <w:rPr>
                <w:rFonts w:ascii="Trebuchet MS" w:eastAsia="Calibri" w:hAnsi="Trebuchet MS" w:cs="Times New Roman"/>
              </w:rPr>
              <w:t>%</w:t>
            </w:r>
            <w:r w:rsidR="00BB55D9">
              <w:rPr>
                <w:rFonts w:ascii="Trebuchet MS" w:eastAsia="Calibri" w:hAnsi="Trebuchet MS" w:cs="Times New Roman"/>
              </w:rPr>
              <w:t xml:space="preserve"> in 2016</w:t>
            </w:r>
            <w:r w:rsidR="00DB463C" w:rsidRPr="00DD2D87">
              <w:rPr>
                <w:rFonts w:ascii="Trebuchet MS" w:eastAsia="Calibri" w:hAnsi="Trebuchet MS" w:cs="Times New Roman"/>
              </w:rPr>
              <w:t>.</w:t>
            </w:r>
            <w:r w:rsidRPr="00DD2D87">
              <w:rPr>
                <w:rFonts w:ascii="Trebuchet MS" w:eastAsia="Calibri" w:hAnsi="Trebuchet MS" w:cs="Times New Roman"/>
              </w:rPr>
              <w:t xml:space="preserve"> Turnout may be an indicator that people feel better represented in FPTP, and high turnout is healthy for democracy. People seem to think ‘Most votes wins’ rule of FPTP is fair, clear, and easy to understand.</w:t>
            </w:r>
          </w:p>
          <w:p w:rsidR="00DD2D87" w:rsidRPr="00DD2D87" w:rsidRDefault="00DD2D87" w:rsidP="00FB7405">
            <w:pPr>
              <w:rPr>
                <w:rFonts w:ascii="Trebuchet MS" w:eastAsia="Calibri" w:hAnsi="Trebuchet MS" w:cs="Times New Roman"/>
              </w:rPr>
            </w:pPr>
          </w:p>
          <w:p w:rsidR="00DD2D87" w:rsidRPr="00DD2D87" w:rsidRDefault="00DD2D87" w:rsidP="00FB7405">
            <w:pPr>
              <w:rPr>
                <w:rFonts w:ascii="Trebuchet MS" w:eastAsia="Calibri" w:hAnsi="Trebuchet MS" w:cs="Times New Roman"/>
              </w:rPr>
            </w:pPr>
            <w:r w:rsidRPr="00DD2D87">
              <w:rPr>
                <w:rFonts w:ascii="Trebuchet MS" w:eastAsia="Calibri" w:hAnsi="Trebuchet MS" w:cs="Times New Roman"/>
              </w:rPr>
              <w:t xml:space="preserve">Arguably </w:t>
            </w:r>
            <w:r w:rsidRPr="009C669E">
              <w:rPr>
                <w:rFonts w:ascii="Trebuchet MS" w:eastAsia="Calibri" w:hAnsi="Trebuchet MS" w:cs="Times New Roman"/>
                <w:b/>
              </w:rPr>
              <w:t>FPTP provides clearer representation</w:t>
            </w:r>
            <w:r w:rsidRPr="00DD2D87">
              <w:rPr>
                <w:rFonts w:ascii="Trebuchet MS" w:eastAsia="Calibri" w:hAnsi="Trebuchet MS" w:cs="Times New Roman"/>
              </w:rPr>
              <w:t xml:space="preserve"> as only 1 MP means it is clear who represents people. E.g. voters in Rutherglen and Hamilton West </w:t>
            </w:r>
            <w:r w:rsidRPr="009C669E">
              <w:rPr>
                <w:rFonts w:ascii="Trebuchet MS" w:eastAsia="Calibri" w:hAnsi="Trebuchet MS" w:cs="Times New Roman"/>
                <w:b/>
              </w:rPr>
              <w:t>know exactly who to speak to</w:t>
            </w:r>
            <w:r w:rsidRPr="00DD2D87">
              <w:rPr>
                <w:rFonts w:ascii="Trebuchet MS" w:eastAsia="Calibri" w:hAnsi="Trebuchet MS" w:cs="Times New Roman"/>
              </w:rPr>
              <w:t xml:space="preserve"> if they have an issue – their 1 MP Margaret Ferrier. Usually proportional systems inevitably have to create larger constituencies which elect several representatives, therefore losing the direct link between constituency and Parliament.</w:t>
            </w:r>
          </w:p>
          <w:p w:rsidR="00FB7405" w:rsidRDefault="00FB7405" w:rsidP="0030219D">
            <w:pPr>
              <w:pStyle w:val="ListParagraph"/>
              <w:ind w:left="0"/>
            </w:pPr>
          </w:p>
        </w:tc>
        <w:tc>
          <w:tcPr>
            <w:tcW w:w="5493" w:type="dxa"/>
          </w:tcPr>
          <w:p w:rsidR="00FB7405" w:rsidRPr="00DD2D87" w:rsidRDefault="00FB7405" w:rsidP="001B4E4F">
            <w:pPr>
              <w:rPr>
                <w:rFonts w:ascii="Trebuchet MS" w:eastAsia="Calibri" w:hAnsi="Trebuchet MS" w:cs="Times New Roman"/>
              </w:rPr>
            </w:pPr>
            <w:r w:rsidRPr="009C669E">
              <w:rPr>
                <w:rFonts w:ascii="Trebuchet MS" w:eastAsia="Calibri" w:hAnsi="Trebuchet MS" w:cs="Times New Roman"/>
                <w:b/>
              </w:rPr>
              <w:t>FPTP disproportionate</w:t>
            </w:r>
            <w:r w:rsidRPr="00DD2D87">
              <w:rPr>
                <w:rFonts w:ascii="Trebuchet MS" w:eastAsia="Calibri" w:hAnsi="Trebuchet MS" w:cs="Times New Roman"/>
              </w:rPr>
              <w:t xml:space="preserve"> so po</w:t>
            </w:r>
            <w:r w:rsidR="00796193">
              <w:rPr>
                <w:rFonts w:ascii="Trebuchet MS" w:eastAsia="Calibri" w:hAnsi="Trebuchet MS" w:cs="Times New Roman"/>
              </w:rPr>
              <w:t>or representation. E.g</w:t>
            </w:r>
            <w:r w:rsidR="00F851AA" w:rsidRPr="00DD2D87">
              <w:rPr>
                <w:rFonts w:ascii="Trebuchet MS" w:eastAsia="Calibri" w:hAnsi="Trebuchet MS" w:cs="Times New Roman"/>
              </w:rPr>
              <w:t>, in 2015</w:t>
            </w:r>
            <w:r w:rsidR="00660149" w:rsidRPr="00DD2D87">
              <w:rPr>
                <w:rFonts w:ascii="Trebuchet MS" w:eastAsia="Calibri" w:hAnsi="Trebuchet MS" w:cs="Times New Roman"/>
              </w:rPr>
              <w:t xml:space="preserve"> </w:t>
            </w:r>
            <w:r w:rsidR="00796193">
              <w:rPr>
                <w:rFonts w:ascii="Trebuchet MS" w:eastAsia="Calibri" w:hAnsi="Trebuchet MS" w:cs="Times New Roman"/>
              </w:rPr>
              <w:t xml:space="preserve">UK election </w:t>
            </w:r>
            <w:r w:rsidR="00660149" w:rsidRPr="00DD2D87">
              <w:rPr>
                <w:rFonts w:ascii="Trebuchet MS" w:eastAsia="Calibri" w:hAnsi="Trebuchet MS" w:cs="Times New Roman"/>
              </w:rPr>
              <w:t>Conservatives won 37% of the vote but 51% of seats, and</w:t>
            </w:r>
            <w:r w:rsidRPr="00DD2D87">
              <w:rPr>
                <w:rFonts w:ascii="Trebuchet MS" w:eastAsia="Calibri" w:hAnsi="Trebuchet MS" w:cs="Times New Roman"/>
              </w:rPr>
              <w:t xml:space="preserve"> </w:t>
            </w:r>
            <w:r w:rsidR="00F851AA" w:rsidRPr="00DD2D87">
              <w:rPr>
                <w:rFonts w:ascii="Trebuchet MS" w:eastAsia="Calibri" w:hAnsi="Trebuchet MS" w:cs="Times New Roman"/>
              </w:rPr>
              <w:t>UKIP won 12.6</w:t>
            </w:r>
            <w:r w:rsidRPr="00DD2D87">
              <w:rPr>
                <w:rFonts w:ascii="Trebuchet MS" w:eastAsia="Calibri" w:hAnsi="Trebuchet MS" w:cs="Times New Roman"/>
              </w:rPr>
              <w:t xml:space="preserve">% of the vote </w:t>
            </w:r>
            <w:r w:rsidR="00F851AA" w:rsidRPr="00DD2D87">
              <w:rPr>
                <w:rFonts w:ascii="Trebuchet MS" w:eastAsia="Calibri" w:hAnsi="Trebuchet MS" w:cs="Times New Roman"/>
              </w:rPr>
              <w:t>but won just 0.15% of seats (only 1 seat)</w:t>
            </w:r>
            <w:r w:rsidR="00D975AC" w:rsidRPr="00DD2D87">
              <w:rPr>
                <w:rFonts w:ascii="Trebuchet MS" w:eastAsia="Calibri" w:hAnsi="Trebuchet MS" w:cs="Times New Roman"/>
              </w:rPr>
              <w:t>.</w:t>
            </w:r>
            <w:r w:rsidR="00FE0EC9" w:rsidRPr="00DD2D87">
              <w:rPr>
                <w:rFonts w:ascii="Trebuchet MS" w:eastAsia="Calibri" w:hAnsi="Trebuchet MS" w:cs="Times New Roman"/>
              </w:rPr>
              <w:t xml:space="preserve"> </w:t>
            </w:r>
            <w:r w:rsidR="00D975AC" w:rsidRPr="00DD2D87">
              <w:rPr>
                <w:rFonts w:ascii="Trebuchet MS" w:eastAsia="Calibri" w:hAnsi="Trebuchet MS" w:cs="Times New Roman"/>
              </w:rPr>
              <w:t xml:space="preserve">FPTP leads towards a </w:t>
            </w:r>
            <w:r w:rsidR="001B4E4F">
              <w:rPr>
                <w:rFonts w:ascii="Trebuchet MS" w:eastAsia="Calibri" w:hAnsi="Trebuchet MS" w:cs="Times New Roman"/>
              </w:rPr>
              <w:t>2</w:t>
            </w:r>
            <w:r w:rsidR="00D975AC" w:rsidRPr="00DD2D87">
              <w:rPr>
                <w:rFonts w:ascii="Trebuchet MS" w:eastAsia="Calibri" w:hAnsi="Trebuchet MS" w:cs="Times New Roman"/>
              </w:rPr>
              <w:t>-party system</w:t>
            </w:r>
            <w:r w:rsidR="00FE432E" w:rsidRPr="00DD2D87">
              <w:rPr>
                <w:rFonts w:ascii="Trebuchet MS" w:eastAsia="Calibri" w:hAnsi="Trebuchet MS" w:cs="Times New Roman"/>
              </w:rPr>
              <w:t xml:space="preserve"> as over time support converges around the </w:t>
            </w:r>
            <w:r w:rsidR="001B4E4F">
              <w:rPr>
                <w:rFonts w:ascii="Trebuchet MS" w:eastAsia="Calibri" w:hAnsi="Trebuchet MS" w:cs="Times New Roman"/>
              </w:rPr>
              <w:t xml:space="preserve">2 </w:t>
            </w:r>
            <w:r w:rsidR="00FE432E" w:rsidRPr="00DD2D87">
              <w:rPr>
                <w:rFonts w:ascii="Trebuchet MS" w:eastAsia="Calibri" w:hAnsi="Trebuchet MS" w:cs="Times New Roman"/>
              </w:rPr>
              <w:t>main parties as</w:t>
            </w:r>
            <w:r w:rsidR="00D975AC" w:rsidRPr="00DD2D87">
              <w:rPr>
                <w:rFonts w:ascii="Trebuchet MS" w:eastAsia="Calibri" w:hAnsi="Trebuchet MS" w:cs="Times New Roman"/>
              </w:rPr>
              <w:t xml:space="preserve"> voters vote tactically </w:t>
            </w:r>
            <w:r w:rsidR="0073201F">
              <w:rPr>
                <w:rFonts w:ascii="Trebuchet MS" w:eastAsia="Calibri" w:hAnsi="Trebuchet MS" w:cs="Times New Roman"/>
              </w:rPr>
              <w:t>against</w:t>
            </w:r>
            <w:r w:rsidR="00FE432E" w:rsidRPr="00DD2D87">
              <w:rPr>
                <w:rFonts w:ascii="Trebuchet MS" w:eastAsia="Calibri" w:hAnsi="Trebuchet MS" w:cs="Times New Roman"/>
              </w:rPr>
              <w:t xml:space="preserve"> the party they dislike most as opposed to </w:t>
            </w:r>
            <w:r w:rsidR="0073201F">
              <w:rPr>
                <w:rFonts w:ascii="Trebuchet MS" w:eastAsia="Calibri" w:hAnsi="Trebuchet MS" w:cs="Times New Roman"/>
              </w:rPr>
              <w:t>for</w:t>
            </w:r>
            <w:r w:rsidR="00FE432E" w:rsidRPr="00DD2D87">
              <w:rPr>
                <w:rFonts w:ascii="Trebuchet MS" w:eastAsia="Calibri" w:hAnsi="Trebuchet MS" w:cs="Times New Roman"/>
              </w:rPr>
              <w:t xml:space="preserve"> their preferred party. This wa</w:t>
            </w:r>
            <w:r w:rsidR="0073201F">
              <w:rPr>
                <w:rFonts w:ascii="Trebuchet MS" w:eastAsia="Calibri" w:hAnsi="Trebuchet MS" w:cs="Times New Roman"/>
              </w:rPr>
              <w:t xml:space="preserve">s reinforced before the 2015 UK </w:t>
            </w:r>
            <w:r w:rsidR="00FE432E" w:rsidRPr="00DD2D87">
              <w:rPr>
                <w:rFonts w:ascii="Trebuchet MS" w:eastAsia="Calibri" w:hAnsi="Trebuchet MS" w:cs="Times New Roman"/>
              </w:rPr>
              <w:t>election as</w:t>
            </w:r>
            <w:r w:rsidR="00DD1C89" w:rsidRPr="00DD2D87">
              <w:rPr>
                <w:rFonts w:ascii="Trebuchet MS" w:eastAsia="Calibri" w:hAnsi="Trebuchet MS" w:cs="Times New Roman"/>
              </w:rPr>
              <w:t xml:space="preserve"> parties </w:t>
            </w:r>
            <w:r w:rsidR="00F851AA" w:rsidRPr="00DD2D87">
              <w:rPr>
                <w:rFonts w:ascii="Trebuchet MS" w:eastAsia="Calibri" w:hAnsi="Trebuchet MS" w:cs="Times New Roman"/>
              </w:rPr>
              <w:t xml:space="preserve">urged </w:t>
            </w:r>
            <w:r w:rsidR="00F851AA" w:rsidRPr="009C669E">
              <w:rPr>
                <w:rFonts w:ascii="Trebuchet MS" w:eastAsia="Calibri" w:hAnsi="Trebuchet MS" w:cs="Times New Roman"/>
                <w:b/>
              </w:rPr>
              <w:t>tactical voting</w:t>
            </w:r>
            <w:r w:rsidR="001B4E4F">
              <w:rPr>
                <w:rFonts w:ascii="Trebuchet MS" w:eastAsia="Calibri" w:hAnsi="Trebuchet MS" w:cs="Times New Roman"/>
              </w:rPr>
              <w:t>;</w:t>
            </w:r>
            <w:r w:rsidR="00F851AA" w:rsidRPr="00DD2D87">
              <w:rPr>
                <w:rFonts w:ascii="Trebuchet MS" w:eastAsia="Calibri" w:hAnsi="Trebuchet MS" w:cs="Times New Roman"/>
              </w:rPr>
              <w:t xml:space="preserve"> </w:t>
            </w:r>
            <w:r w:rsidR="007D7B5F">
              <w:rPr>
                <w:rFonts w:ascii="Trebuchet MS" w:eastAsia="Calibri" w:hAnsi="Trebuchet MS" w:cs="Times New Roman"/>
              </w:rPr>
              <w:t>for instance</w:t>
            </w:r>
            <w:r w:rsidR="00FE432E" w:rsidRPr="00DD2D87">
              <w:rPr>
                <w:rFonts w:ascii="Trebuchet MS" w:eastAsia="Calibri" w:hAnsi="Trebuchet MS" w:cs="Times New Roman"/>
              </w:rPr>
              <w:t xml:space="preserve"> the Conservatives urged </w:t>
            </w:r>
            <w:r w:rsidR="00DD1C89" w:rsidRPr="00DD2D87">
              <w:rPr>
                <w:rFonts w:ascii="Trebuchet MS" w:eastAsia="Calibri" w:hAnsi="Trebuchet MS" w:cs="Times New Roman"/>
              </w:rPr>
              <w:t xml:space="preserve">English </w:t>
            </w:r>
            <w:r w:rsidR="007D7B5F">
              <w:rPr>
                <w:rFonts w:ascii="Trebuchet MS" w:eastAsia="Calibri" w:hAnsi="Trebuchet MS" w:cs="Times New Roman"/>
              </w:rPr>
              <w:t>floating voters</w:t>
            </w:r>
            <w:r w:rsidR="00FE432E" w:rsidRPr="00DD2D87">
              <w:rPr>
                <w:rFonts w:ascii="Trebuchet MS" w:eastAsia="Calibri" w:hAnsi="Trebuchet MS" w:cs="Times New Roman"/>
              </w:rPr>
              <w:t xml:space="preserve"> to vote Conservatives to </w:t>
            </w:r>
            <w:r w:rsidR="00DD1C89" w:rsidRPr="00DD2D87">
              <w:rPr>
                <w:rFonts w:ascii="Trebuchet MS" w:eastAsia="Calibri" w:hAnsi="Trebuchet MS" w:cs="Times New Roman"/>
              </w:rPr>
              <w:t>prevent a potential Labour-SNP coalition</w:t>
            </w:r>
            <w:r w:rsidR="00FE432E" w:rsidRPr="00DD2D87">
              <w:rPr>
                <w:rFonts w:ascii="Trebuchet MS" w:eastAsia="Calibri" w:hAnsi="Trebuchet MS" w:cs="Times New Roman"/>
              </w:rPr>
              <w:t>. Arguably such routinely tactical voting is leading to poor representation as people are discourage</w:t>
            </w:r>
            <w:r w:rsidR="001B4E4F">
              <w:rPr>
                <w:rFonts w:ascii="Trebuchet MS" w:eastAsia="Calibri" w:hAnsi="Trebuchet MS" w:cs="Times New Roman"/>
              </w:rPr>
              <w:t xml:space="preserve">d from voting for the candidate/ </w:t>
            </w:r>
            <w:r w:rsidR="00FE432E" w:rsidRPr="00DD2D87">
              <w:rPr>
                <w:rFonts w:ascii="Trebuchet MS" w:eastAsia="Calibri" w:hAnsi="Trebuchet MS" w:cs="Times New Roman"/>
              </w:rPr>
              <w:t xml:space="preserve">party they feel would best represent them. </w:t>
            </w:r>
            <w:r w:rsidR="00DD2D87" w:rsidRPr="00DD2D87">
              <w:rPr>
                <w:rFonts w:ascii="Trebuchet MS" w:eastAsia="Calibri" w:hAnsi="Trebuchet MS" w:cs="Times New Roman"/>
              </w:rPr>
              <w:t xml:space="preserve">In contrast, </w:t>
            </w:r>
            <w:r w:rsidR="00DD2D87" w:rsidRPr="009C669E">
              <w:rPr>
                <w:rFonts w:ascii="Trebuchet MS" w:eastAsia="Calibri" w:hAnsi="Trebuchet MS" w:cs="Times New Roman"/>
                <w:b/>
              </w:rPr>
              <w:t>AMS is more proportional</w:t>
            </w:r>
            <w:r w:rsidR="001B4E4F">
              <w:rPr>
                <w:rFonts w:ascii="Trebuchet MS" w:eastAsia="Calibri" w:hAnsi="Trebuchet MS" w:cs="Times New Roman"/>
              </w:rPr>
              <w:t xml:space="preserve">; </w:t>
            </w:r>
            <w:r w:rsidR="00BB55D9">
              <w:rPr>
                <w:rFonts w:ascii="Trebuchet MS" w:eastAsia="Calibri" w:hAnsi="Trebuchet MS" w:cs="Times New Roman"/>
              </w:rPr>
              <w:t>in the 2016</w:t>
            </w:r>
            <w:r w:rsidR="00DD2D87" w:rsidRPr="00DD2D87">
              <w:rPr>
                <w:rFonts w:ascii="Trebuchet MS" w:eastAsia="Calibri" w:hAnsi="Trebuchet MS" w:cs="Times New Roman"/>
              </w:rPr>
              <w:t xml:space="preserve"> Scottish election, </w:t>
            </w:r>
            <w:r w:rsidR="00BB55D9">
              <w:rPr>
                <w:rFonts w:ascii="Trebuchet MS" w:eastAsia="Calibri" w:hAnsi="Trebuchet MS" w:cs="Times New Roman"/>
              </w:rPr>
              <w:t>Labour</w:t>
            </w:r>
            <w:r w:rsidR="00DD2D87" w:rsidRPr="00DD2D87">
              <w:rPr>
                <w:rFonts w:ascii="Trebuchet MS" w:eastAsia="Calibri" w:hAnsi="Trebuchet MS" w:cs="Times New Roman"/>
              </w:rPr>
              <w:t xml:space="preserve"> </w:t>
            </w:r>
            <w:r w:rsidR="001B4E4F">
              <w:rPr>
                <w:rFonts w:ascii="Trebuchet MS" w:eastAsia="Calibri" w:hAnsi="Trebuchet MS" w:cs="Times New Roman"/>
              </w:rPr>
              <w:t>won</w:t>
            </w:r>
            <w:r w:rsidR="00DD2D87" w:rsidRPr="00DD2D87">
              <w:rPr>
                <w:rFonts w:ascii="Trebuchet MS" w:eastAsia="Calibri" w:hAnsi="Trebuchet MS" w:cs="Times New Roman"/>
              </w:rPr>
              <w:t xml:space="preserve"> </w:t>
            </w:r>
            <w:r w:rsidR="00BB55D9">
              <w:rPr>
                <w:rFonts w:ascii="Trebuchet MS" w:eastAsia="Calibri" w:hAnsi="Trebuchet MS" w:cs="Times New Roman"/>
              </w:rPr>
              <w:t>19% of the vote and gained 19</w:t>
            </w:r>
            <w:r w:rsidR="00DD2D87" w:rsidRPr="00DD2D87">
              <w:rPr>
                <w:rFonts w:ascii="Trebuchet MS" w:eastAsia="Calibri" w:hAnsi="Trebuchet MS" w:cs="Times New Roman"/>
              </w:rPr>
              <w:t>% of the seats, which is fair and perhaps encourages voters of smaller parties to take part</w:t>
            </w:r>
            <w:r w:rsidR="001B4E4F">
              <w:rPr>
                <w:rFonts w:ascii="Trebuchet MS" w:eastAsia="Calibri" w:hAnsi="Trebuchet MS" w:cs="Times New Roman"/>
              </w:rPr>
              <w:t xml:space="preserve"> as they can win seats. </w:t>
            </w:r>
          </w:p>
        </w:tc>
      </w:tr>
      <w:tr w:rsidR="00FB7405" w:rsidTr="00FE432E">
        <w:tc>
          <w:tcPr>
            <w:tcW w:w="6131" w:type="dxa"/>
          </w:tcPr>
          <w:p w:rsidR="00FB7405" w:rsidRPr="00DD2D87" w:rsidRDefault="00DD1C89" w:rsidP="00FB7405">
            <w:pPr>
              <w:rPr>
                <w:rFonts w:ascii="Trebuchet MS" w:eastAsia="Calibri" w:hAnsi="Trebuchet MS" w:cs="Times New Roman"/>
              </w:rPr>
            </w:pPr>
            <w:r w:rsidRPr="00DD2D87">
              <w:rPr>
                <w:rFonts w:ascii="Trebuchet MS" w:eastAsia="Calibri" w:hAnsi="Trebuchet MS" w:cs="Times New Roman"/>
              </w:rPr>
              <w:t>Under FPTP v</w:t>
            </w:r>
            <w:r w:rsidR="00FB7405" w:rsidRPr="00DD2D87">
              <w:rPr>
                <w:rFonts w:ascii="Trebuchet MS" w:eastAsia="Calibri" w:hAnsi="Trebuchet MS" w:cs="Times New Roman"/>
              </w:rPr>
              <w:t xml:space="preserve">oters </w:t>
            </w:r>
            <w:r w:rsidR="00FB7405" w:rsidRPr="009C669E">
              <w:rPr>
                <w:rFonts w:ascii="Trebuchet MS" w:eastAsia="Calibri" w:hAnsi="Trebuchet MS" w:cs="Times New Roman"/>
                <w:b/>
              </w:rPr>
              <w:t>can still choose and elect candidates fr</w:t>
            </w:r>
            <w:r w:rsidR="00F851AA" w:rsidRPr="009C669E">
              <w:rPr>
                <w:rFonts w:ascii="Trebuchet MS" w:eastAsia="Calibri" w:hAnsi="Trebuchet MS" w:cs="Times New Roman"/>
                <w:b/>
              </w:rPr>
              <w:t>om smaller parties</w:t>
            </w:r>
            <w:r w:rsidR="00F851AA" w:rsidRPr="00DD2D87">
              <w:rPr>
                <w:rFonts w:ascii="Trebuchet MS" w:eastAsia="Calibri" w:hAnsi="Trebuchet MS" w:cs="Times New Roman"/>
              </w:rPr>
              <w:t>. E.g. in 2015</w:t>
            </w:r>
            <w:r w:rsidR="00FB7405" w:rsidRPr="00DD2D87">
              <w:rPr>
                <w:rFonts w:ascii="Trebuchet MS" w:eastAsia="Calibri" w:hAnsi="Trebuchet MS" w:cs="Times New Roman"/>
              </w:rPr>
              <w:t xml:space="preserve"> election Brighton Pavillion </w:t>
            </w:r>
            <w:r w:rsidR="00F851AA" w:rsidRPr="00DD2D87">
              <w:rPr>
                <w:rFonts w:ascii="Trebuchet MS" w:eastAsia="Calibri" w:hAnsi="Trebuchet MS" w:cs="Times New Roman"/>
              </w:rPr>
              <w:t>re-</w:t>
            </w:r>
            <w:r w:rsidR="00FB7405" w:rsidRPr="00DD2D87">
              <w:rPr>
                <w:rFonts w:ascii="Trebuchet MS" w:eastAsia="Calibri" w:hAnsi="Trebuchet MS" w:cs="Times New Roman"/>
              </w:rPr>
              <w:t xml:space="preserve">elected Caroline Lucas (Green) </w:t>
            </w:r>
            <w:r w:rsidR="00660149" w:rsidRPr="00DD2D87">
              <w:rPr>
                <w:rFonts w:ascii="Trebuchet MS" w:eastAsia="Calibri" w:hAnsi="Trebuchet MS" w:cs="Times New Roman"/>
              </w:rPr>
              <w:t>and Clacton elected a UKIP MP, Douglas Carswell.</w:t>
            </w:r>
          </w:p>
          <w:p w:rsidR="00FB7405" w:rsidRPr="00DD2D87" w:rsidRDefault="00D975AC" w:rsidP="0030219D">
            <w:pPr>
              <w:pStyle w:val="ListParagraph"/>
              <w:ind w:left="0"/>
              <w:rPr>
                <w:rFonts w:ascii="Trebuchet MS" w:hAnsi="Trebuchet MS"/>
              </w:rPr>
            </w:pPr>
            <w:r w:rsidRPr="00DD2D87">
              <w:rPr>
                <w:rFonts w:ascii="Trebuchet MS" w:hAnsi="Trebuchet MS"/>
              </w:rPr>
              <w:t xml:space="preserve">This shows that although overall the system tends to </w:t>
            </w:r>
            <w:r w:rsidR="00F851AA" w:rsidRPr="00DD2D87">
              <w:rPr>
                <w:rFonts w:ascii="Trebuchet MS" w:hAnsi="Trebuchet MS"/>
              </w:rPr>
              <w:t xml:space="preserve">favour </w:t>
            </w:r>
            <w:r w:rsidR="00700EF5" w:rsidRPr="00DD2D87">
              <w:rPr>
                <w:rFonts w:ascii="Trebuchet MS" w:hAnsi="Trebuchet MS"/>
              </w:rPr>
              <w:t>larger parties, it does still offer scope for smaller parties to gain representation given they have enoug</w:t>
            </w:r>
            <w:r w:rsidR="00F851AA" w:rsidRPr="00DD2D87">
              <w:rPr>
                <w:rFonts w:ascii="Trebuchet MS" w:hAnsi="Trebuchet MS"/>
              </w:rPr>
              <w:t xml:space="preserve">h support within a constituency, and some may argue that if a party cannot command the support of most of a constituency then they should not be given seats purely as a reflection of their national share of the vote, as then the direct link between constituency and Parliament would be lost, and people would not feel directly represented. </w:t>
            </w:r>
          </w:p>
          <w:p w:rsidR="00DD2D87" w:rsidRPr="00DD2D87" w:rsidRDefault="00DD2D87" w:rsidP="0030219D">
            <w:pPr>
              <w:pStyle w:val="ListParagraph"/>
              <w:ind w:left="0"/>
              <w:rPr>
                <w:rFonts w:ascii="Trebuchet MS" w:hAnsi="Trebuchet MS"/>
              </w:rPr>
            </w:pPr>
          </w:p>
          <w:p w:rsidR="00DD2D87" w:rsidRPr="007D7B5F" w:rsidRDefault="00DD2D87" w:rsidP="00796193">
            <w:pPr>
              <w:pStyle w:val="ListParagraph"/>
              <w:ind w:left="0"/>
              <w:rPr>
                <w:rFonts w:ascii="Trebuchet MS" w:hAnsi="Trebuchet MS"/>
              </w:rPr>
            </w:pPr>
            <w:r w:rsidRPr="009C669E">
              <w:rPr>
                <w:rFonts w:ascii="Trebuchet MS" w:hAnsi="Trebuchet MS"/>
                <w:b/>
              </w:rPr>
              <w:t>FPTP usually results in strong, stable majority govts that can implement manifesto pledges and</w:t>
            </w:r>
            <w:r w:rsidR="00796193" w:rsidRPr="009C669E">
              <w:rPr>
                <w:rFonts w:ascii="Trebuchet MS" w:hAnsi="Trebuchet MS"/>
                <w:b/>
              </w:rPr>
              <w:t xml:space="preserve"> avoids unstable coalitions</w:t>
            </w:r>
            <w:r w:rsidR="00796193" w:rsidRPr="007D7B5F">
              <w:rPr>
                <w:rFonts w:ascii="Trebuchet MS" w:hAnsi="Trebuchet MS"/>
              </w:rPr>
              <w:t xml:space="preserve">. </w:t>
            </w:r>
            <w:r w:rsidRPr="007D7B5F">
              <w:rPr>
                <w:rFonts w:ascii="Trebuchet MS" w:hAnsi="Trebuchet MS"/>
              </w:rPr>
              <w:t xml:space="preserve">Despite a 2010 coalition between the Conservatives and Liberal Democrats, FPTP in 2015 produced a majority Conservative </w:t>
            </w:r>
            <w:r w:rsidR="00796193" w:rsidRPr="007D7B5F">
              <w:rPr>
                <w:rFonts w:ascii="Trebuchet MS" w:hAnsi="Trebuchet MS"/>
              </w:rPr>
              <w:t>gov</w:t>
            </w:r>
            <w:r w:rsidRPr="007D7B5F">
              <w:rPr>
                <w:rFonts w:ascii="Trebuchet MS" w:hAnsi="Trebuchet MS"/>
              </w:rPr>
              <w:t>t, meaning they are more accountable in delivering their manifesto in full and cannot use compromise with other parties as an excuse for breaking promises.</w:t>
            </w:r>
          </w:p>
        </w:tc>
        <w:tc>
          <w:tcPr>
            <w:tcW w:w="5493" w:type="dxa"/>
          </w:tcPr>
          <w:p w:rsidR="00FB7405" w:rsidRPr="00DD2D87" w:rsidRDefault="00796193" w:rsidP="00FB7405">
            <w:pPr>
              <w:rPr>
                <w:rFonts w:ascii="Trebuchet MS" w:eastAsia="Calibri" w:hAnsi="Trebuchet MS" w:cs="Times New Roman"/>
              </w:rPr>
            </w:pPr>
            <w:r w:rsidRPr="009C669E">
              <w:rPr>
                <w:rFonts w:ascii="Trebuchet MS" w:eastAsia="Calibri" w:hAnsi="Trebuchet MS" w:cs="Times New Roman"/>
                <w:b/>
              </w:rPr>
              <w:t>Less choice under FPTP</w:t>
            </w:r>
            <w:r>
              <w:rPr>
                <w:rFonts w:ascii="Trebuchet MS" w:eastAsia="Calibri" w:hAnsi="Trebuchet MS" w:cs="Times New Roman"/>
              </w:rPr>
              <w:t>. V</w:t>
            </w:r>
            <w:r w:rsidR="00FB7405" w:rsidRPr="00DD2D87">
              <w:rPr>
                <w:rFonts w:ascii="Trebuchet MS" w:eastAsia="Calibri" w:hAnsi="Trebuchet MS" w:cs="Times New Roman"/>
              </w:rPr>
              <w:t xml:space="preserve">oters in </w:t>
            </w:r>
            <w:r w:rsidR="00DD1C89" w:rsidRPr="009C669E">
              <w:rPr>
                <w:rFonts w:ascii="Trebuchet MS" w:eastAsia="Calibri" w:hAnsi="Trebuchet MS" w:cs="Times New Roman"/>
                <w:b/>
              </w:rPr>
              <w:t>safe seats</w:t>
            </w:r>
            <w:r w:rsidR="00DD1C89" w:rsidRPr="00DD2D87">
              <w:rPr>
                <w:rFonts w:ascii="Trebuchet MS" w:eastAsia="Calibri" w:hAnsi="Trebuchet MS" w:cs="Times New Roman"/>
              </w:rPr>
              <w:t xml:space="preserve"> denied choice. S</w:t>
            </w:r>
            <w:r w:rsidR="00FB7405" w:rsidRPr="00DD2D87">
              <w:rPr>
                <w:rFonts w:ascii="Trebuchet MS" w:eastAsia="Calibri" w:hAnsi="Trebuchet MS" w:cs="Times New Roman"/>
              </w:rPr>
              <w:t xml:space="preserve">afest seat </w:t>
            </w:r>
            <w:r w:rsidR="00660149" w:rsidRPr="00DD2D87">
              <w:rPr>
                <w:rFonts w:ascii="Trebuchet MS" w:eastAsia="Calibri" w:hAnsi="Trebuchet MS" w:cs="Times New Roman"/>
              </w:rPr>
              <w:t>in 2015</w:t>
            </w:r>
            <w:r w:rsidR="00FB7405" w:rsidRPr="00DD2D87">
              <w:rPr>
                <w:rFonts w:ascii="Trebuchet MS" w:eastAsia="Calibri" w:hAnsi="Trebuchet MS" w:cs="Times New Roman"/>
              </w:rPr>
              <w:t xml:space="preserve"> UK election </w:t>
            </w:r>
            <w:r w:rsidR="00660149" w:rsidRPr="00DD2D87">
              <w:rPr>
                <w:rFonts w:ascii="Trebuchet MS" w:eastAsia="Calibri" w:hAnsi="Trebuchet MS" w:cs="Times New Roman"/>
              </w:rPr>
              <w:t>by number of votes was Knowsley</w:t>
            </w:r>
            <w:r w:rsidR="00FB7405" w:rsidRPr="00DD2D87">
              <w:rPr>
                <w:rFonts w:ascii="Trebuchet MS" w:eastAsia="Calibri" w:hAnsi="Trebuchet MS" w:cs="Times New Roman"/>
              </w:rPr>
              <w:t xml:space="preserve">. Labour’s </w:t>
            </w:r>
            <w:r w:rsidR="00660149" w:rsidRPr="00DD2D87">
              <w:rPr>
                <w:rFonts w:ascii="Trebuchet MS" w:eastAsia="Calibri" w:hAnsi="Trebuchet MS" w:cs="Times New Roman"/>
              </w:rPr>
              <w:t xml:space="preserve">George Howarth </w:t>
            </w:r>
            <w:r>
              <w:rPr>
                <w:rFonts w:ascii="Trebuchet MS" w:eastAsia="Calibri" w:hAnsi="Trebuchet MS" w:cs="Times New Roman"/>
              </w:rPr>
              <w:t>has a 34,000 majority</w:t>
            </w:r>
            <w:r w:rsidR="00FB7405" w:rsidRPr="00DD2D87">
              <w:rPr>
                <w:rFonts w:ascii="Trebuchet MS" w:eastAsia="Calibri" w:hAnsi="Trebuchet MS" w:cs="Times New Roman"/>
              </w:rPr>
              <w:t xml:space="preserve">, so supporters of </w:t>
            </w:r>
            <w:r>
              <w:rPr>
                <w:rFonts w:ascii="Trebuchet MS" w:eastAsia="Calibri" w:hAnsi="Trebuchet MS" w:cs="Times New Roman"/>
              </w:rPr>
              <w:t>other parties</w:t>
            </w:r>
            <w:r w:rsidR="00FB7405" w:rsidRPr="00DD2D87">
              <w:rPr>
                <w:rFonts w:ascii="Trebuchet MS" w:eastAsia="Calibri" w:hAnsi="Trebuchet MS" w:cs="Times New Roman"/>
              </w:rPr>
              <w:t xml:space="preserve"> are effectively </w:t>
            </w:r>
            <w:r w:rsidR="00FB7405" w:rsidRPr="009C669E">
              <w:rPr>
                <w:rFonts w:ascii="Trebuchet MS" w:eastAsia="Calibri" w:hAnsi="Trebuchet MS" w:cs="Times New Roman"/>
                <w:b/>
              </w:rPr>
              <w:t>wasting t</w:t>
            </w:r>
            <w:r w:rsidRPr="009C669E">
              <w:rPr>
                <w:rFonts w:ascii="Trebuchet MS" w:eastAsia="Calibri" w:hAnsi="Trebuchet MS" w:cs="Times New Roman"/>
                <w:b/>
              </w:rPr>
              <w:t>heir vote</w:t>
            </w:r>
            <w:r>
              <w:rPr>
                <w:rFonts w:ascii="Trebuchet MS" w:eastAsia="Calibri" w:hAnsi="Trebuchet MS" w:cs="Times New Roman"/>
              </w:rPr>
              <w:t xml:space="preserve"> +</w:t>
            </w:r>
            <w:r w:rsidR="00DD1C89" w:rsidRPr="00DD2D87">
              <w:rPr>
                <w:rFonts w:ascii="Trebuchet MS" w:eastAsia="Calibri" w:hAnsi="Trebuchet MS" w:cs="Times New Roman"/>
              </w:rPr>
              <w:t xml:space="preserve"> lack</w:t>
            </w:r>
            <w:r w:rsidR="00FB7405" w:rsidRPr="00DD2D87">
              <w:rPr>
                <w:rFonts w:ascii="Trebuchet MS" w:eastAsia="Calibri" w:hAnsi="Trebuchet MS" w:cs="Times New Roman"/>
              </w:rPr>
              <w:t xml:space="preserve"> choice. </w:t>
            </w:r>
          </w:p>
          <w:p w:rsidR="00BB55D9" w:rsidRPr="001B4E4F" w:rsidRDefault="00DB463C" w:rsidP="0073201F">
            <w:pPr>
              <w:rPr>
                <w:rFonts w:ascii="Trebuchet MS" w:eastAsia="Calibri" w:hAnsi="Trebuchet MS" w:cs="Times New Roman"/>
              </w:rPr>
            </w:pPr>
            <w:r w:rsidRPr="00DD2D87">
              <w:rPr>
                <w:rFonts w:ascii="Trebuchet MS" w:eastAsia="Calibri" w:hAnsi="Trebuchet MS" w:cs="Times New Roman"/>
              </w:rPr>
              <w:t xml:space="preserve">AMS </w:t>
            </w:r>
            <w:r w:rsidR="00DD1C89" w:rsidRPr="00DD2D87">
              <w:rPr>
                <w:rFonts w:ascii="Trebuchet MS" w:eastAsia="Calibri" w:hAnsi="Trebuchet MS" w:cs="Times New Roman"/>
              </w:rPr>
              <w:t xml:space="preserve">offers </w:t>
            </w:r>
            <w:r w:rsidRPr="00DD2D87">
              <w:rPr>
                <w:rFonts w:ascii="Trebuchet MS" w:eastAsia="Calibri" w:hAnsi="Trebuchet MS" w:cs="Times New Roman"/>
              </w:rPr>
              <w:t xml:space="preserve">more choice as </w:t>
            </w:r>
            <w:r w:rsidR="00DD1C89" w:rsidRPr="00DD2D87">
              <w:rPr>
                <w:rFonts w:ascii="Trebuchet MS" w:eastAsia="Calibri" w:hAnsi="Trebuchet MS" w:cs="Times New Roman"/>
              </w:rPr>
              <w:t xml:space="preserve">you have </w:t>
            </w:r>
            <w:r w:rsidRPr="00DD2D87">
              <w:rPr>
                <w:rFonts w:ascii="Trebuchet MS" w:eastAsia="Calibri" w:hAnsi="Trebuchet MS" w:cs="Times New Roman"/>
              </w:rPr>
              <w:t>2 votes</w:t>
            </w:r>
            <w:r w:rsidR="00DD1C89" w:rsidRPr="00DD2D87">
              <w:rPr>
                <w:rFonts w:ascii="Trebuchet MS" w:eastAsia="Calibri" w:hAnsi="Trebuchet MS" w:cs="Times New Roman"/>
              </w:rPr>
              <w:t xml:space="preserve"> (1 for a constituency MSP, one for 7 regional MSPs)</w:t>
            </w:r>
            <w:r w:rsidRPr="00DD2D87">
              <w:rPr>
                <w:rFonts w:ascii="Trebuchet MS" w:eastAsia="Calibri" w:hAnsi="Trebuchet MS" w:cs="Times New Roman"/>
              </w:rPr>
              <w:t xml:space="preserve"> compared to just 1</w:t>
            </w:r>
            <w:r w:rsidR="00DD1C89" w:rsidRPr="00DD2D87">
              <w:rPr>
                <w:rFonts w:ascii="Trebuchet MS" w:eastAsia="Calibri" w:hAnsi="Trebuchet MS" w:cs="Times New Roman"/>
              </w:rPr>
              <w:t xml:space="preserve"> vote</w:t>
            </w:r>
            <w:r w:rsidRPr="00DD2D87">
              <w:rPr>
                <w:rFonts w:ascii="Trebuchet MS" w:eastAsia="Calibri" w:hAnsi="Trebuchet MS" w:cs="Times New Roman"/>
              </w:rPr>
              <w:t xml:space="preserve"> for FPTP. </w:t>
            </w:r>
            <w:r w:rsidRPr="009C669E">
              <w:rPr>
                <w:rFonts w:ascii="Trebuchet MS" w:eastAsia="Calibri" w:hAnsi="Trebuchet MS" w:cs="Times New Roman"/>
                <w:b/>
              </w:rPr>
              <w:t>Voters of smaller parties given more choice</w:t>
            </w:r>
            <w:r w:rsidR="00DD1C89" w:rsidRPr="009C669E">
              <w:rPr>
                <w:rFonts w:ascii="Trebuchet MS" w:eastAsia="Calibri" w:hAnsi="Trebuchet MS" w:cs="Times New Roman"/>
                <w:b/>
              </w:rPr>
              <w:t xml:space="preserve"> with AMS</w:t>
            </w:r>
            <w:r w:rsidRPr="009C669E">
              <w:rPr>
                <w:rFonts w:ascii="Trebuchet MS" w:eastAsia="Calibri" w:hAnsi="Trebuchet MS" w:cs="Times New Roman"/>
                <w:b/>
              </w:rPr>
              <w:t xml:space="preserve"> as they benefit from proportionality of second vote</w:t>
            </w:r>
            <w:r w:rsidR="001B4E4F">
              <w:rPr>
                <w:rFonts w:ascii="Trebuchet MS" w:eastAsia="Calibri" w:hAnsi="Trebuchet MS" w:cs="Times New Roman"/>
              </w:rPr>
              <w:t xml:space="preserve">. </w:t>
            </w:r>
            <w:r w:rsidR="00DD1C89" w:rsidRPr="009C669E">
              <w:rPr>
                <w:rFonts w:ascii="Trebuchet MS" w:eastAsia="Calibri" w:hAnsi="Trebuchet MS" w:cs="Times New Roman"/>
                <w:b/>
              </w:rPr>
              <w:t>AMS also offers more choice in terms of the number of representatives available to choose who to speak to.</w:t>
            </w:r>
            <w:r w:rsidR="00DD1C89" w:rsidRPr="00DD2D87">
              <w:rPr>
                <w:rFonts w:ascii="Trebuchet MS" w:eastAsia="Calibri" w:hAnsi="Trebuchet MS" w:cs="Times New Roman"/>
              </w:rPr>
              <w:t xml:space="preserve"> A person in Rutherglen is represented by just 1 MP (Margaret Ferrier, SNP) compared to 8 MSPs from different parties</w:t>
            </w:r>
            <w:r w:rsidR="00BB55D9">
              <w:rPr>
                <w:rFonts w:ascii="Trebuchet MS" w:eastAsia="Calibri" w:hAnsi="Trebuchet MS" w:cs="Times New Roman"/>
              </w:rPr>
              <w:t xml:space="preserve"> currently</w:t>
            </w:r>
            <w:r w:rsidR="00DD1C89" w:rsidRPr="00DD2D87">
              <w:rPr>
                <w:rFonts w:ascii="Trebuchet MS" w:eastAsia="Calibri" w:hAnsi="Trebuchet MS" w:cs="Times New Roman"/>
              </w:rPr>
              <w:t xml:space="preserve"> including</w:t>
            </w:r>
            <w:r w:rsidR="00D84FD2">
              <w:rPr>
                <w:rFonts w:ascii="Trebuchet MS" w:eastAsia="Calibri" w:hAnsi="Trebuchet MS" w:cs="Times New Roman"/>
              </w:rPr>
              <w:t xml:space="preserve"> </w:t>
            </w:r>
            <w:r w:rsidR="006D4AEE">
              <w:rPr>
                <w:rFonts w:ascii="Trebuchet MS" w:eastAsia="Calibri" w:hAnsi="Trebuchet MS" w:cs="Times New Roman"/>
              </w:rPr>
              <w:t xml:space="preserve">Clare Haughey (SNP) </w:t>
            </w:r>
            <w:r w:rsidR="00D84FD2">
              <w:rPr>
                <w:rFonts w:ascii="Trebuchet MS" w:eastAsia="Calibri" w:hAnsi="Trebuchet MS" w:cs="Times New Roman"/>
              </w:rPr>
              <w:t xml:space="preserve">James Kelly (Labour), </w:t>
            </w:r>
            <w:r w:rsidR="00BB55D9">
              <w:rPr>
                <w:rFonts w:ascii="Trebuchet MS" w:eastAsia="Calibri" w:hAnsi="Trebuchet MS" w:cs="Times New Roman"/>
              </w:rPr>
              <w:t xml:space="preserve">Adam Tomkins </w:t>
            </w:r>
            <w:r w:rsidR="001B4E4F">
              <w:rPr>
                <w:rFonts w:ascii="Trebuchet MS" w:eastAsia="Calibri" w:hAnsi="Trebuchet MS" w:cs="Times New Roman"/>
              </w:rPr>
              <w:t xml:space="preserve">(Conservative) </w:t>
            </w:r>
            <w:r w:rsidR="00D84FD2">
              <w:rPr>
                <w:rFonts w:ascii="Trebuchet MS" w:eastAsia="Calibri" w:hAnsi="Trebuchet MS" w:cs="Times New Roman"/>
              </w:rPr>
              <w:t>and Patrick Harvie (Green)</w:t>
            </w:r>
            <w:r w:rsidR="001B4E4F">
              <w:rPr>
                <w:rFonts w:ascii="Trebuchet MS" w:eastAsia="Calibri" w:hAnsi="Trebuchet MS" w:cs="Times New Roman"/>
              </w:rPr>
              <w:t xml:space="preserve"> </w:t>
            </w:r>
            <w:r w:rsidR="00BB55D9">
              <w:rPr>
                <w:rFonts w:ascii="Trebuchet MS" w:eastAsia="Calibri" w:hAnsi="Trebuchet MS" w:cs="Times New Roman"/>
              </w:rPr>
              <w:t>following the 2016 election.</w:t>
            </w:r>
            <w:r w:rsidR="001B4E4F">
              <w:rPr>
                <w:rFonts w:ascii="Trebuchet MS" w:eastAsia="Calibri" w:hAnsi="Trebuchet MS" w:cs="Times New Roman"/>
              </w:rPr>
              <w:t xml:space="preserve"> </w:t>
            </w:r>
            <w:r w:rsidR="00DD2D87" w:rsidRPr="00DD2D87">
              <w:rPr>
                <w:rFonts w:ascii="Trebuchet MS" w:eastAsia="Calibri" w:hAnsi="Trebuchet MS" w:cs="Times New Roman"/>
              </w:rPr>
              <w:t xml:space="preserve">Therefore, a </w:t>
            </w:r>
            <w:r w:rsidR="00DD1C89" w:rsidRPr="00DD2D87">
              <w:rPr>
                <w:rFonts w:ascii="Trebuchet MS" w:eastAsia="Calibri" w:hAnsi="Trebuchet MS" w:cs="Times New Roman"/>
              </w:rPr>
              <w:t xml:space="preserve">Rutherglen </w:t>
            </w:r>
            <w:r w:rsidR="00DD2D87" w:rsidRPr="00DD2D87">
              <w:rPr>
                <w:rFonts w:ascii="Trebuchet MS" w:eastAsia="Calibri" w:hAnsi="Trebuchet MS" w:cs="Times New Roman"/>
              </w:rPr>
              <w:t>constituent</w:t>
            </w:r>
            <w:r w:rsidR="000E5B1F">
              <w:rPr>
                <w:rFonts w:ascii="Trebuchet MS" w:eastAsia="Calibri" w:hAnsi="Trebuchet MS" w:cs="Times New Roman"/>
              </w:rPr>
              <w:t xml:space="preserve"> </w:t>
            </w:r>
            <w:r w:rsidR="00DD1C89" w:rsidRPr="00DD2D87">
              <w:rPr>
                <w:rFonts w:ascii="Trebuchet MS" w:eastAsia="Calibri" w:hAnsi="Trebuchet MS" w:cs="Times New Roman"/>
              </w:rPr>
              <w:t>who does not like the SNP or Margaret Ferrier has no alternative,</w:t>
            </w:r>
            <w:r w:rsidR="00DD1C89">
              <w:rPr>
                <w:rFonts w:ascii="Calibri" w:eastAsia="Calibri" w:hAnsi="Calibri" w:cs="Times New Roman"/>
                <w:sz w:val="24"/>
                <w:szCs w:val="24"/>
              </w:rPr>
              <w:t xml:space="preserve"> </w:t>
            </w:r>
            <w:r w:rsidR="00DD1C89" w:rsidRPr="00DD2D87">
              <w:rPr>
                <w:rFonts w:ascii="Trebuchet MS" w:eastAsia="Calibri" w:hAnsi="Trebuchet MS" w:cs="Times New Roman"/>
              </w:rPr>
              <w:t>leaving them perhaps feeling poorly represented</w:t>
            </w:r>
            <w:r w:rsidR="00D84FD2">
              <w:rPr>
                <w:rFonts w:ascii="Trebuchet MS" w:eastAsia="Calibri" w:hAnsi="Trebuchet MS" w:cs="Times New Roman"/>
              </w:rPr>
              <w:t xml:space="preserve"> under FPTP</w:t>
            </w:r>
            <w:r w:rsidR="00DD1C89" w:rsidRPr="00DD2D87">
              <w:rPr>
                <w:rFonts w:ascii="Trebuchet MS" w:eastAsia="Calibri" w:hAnsi="Trebuchet MS" w:cs="Times New Roman"/>
              </w:rPr>
              <w:t>,</w:t>
            </w:r>
            <w:r w:rsidR="00DD1C89">
              <w:rPr>
                <w:rFonts w:ascii="Calibri" w:eastAsia="Calibri" w:hAnsi="Calibri" w:cs="Times New Roman"/>
                <w:sz w:val="24"/>
                <w:szCs w:val="24"/>
              </w:rPr>
              <w:t xml:space="preserve"> </w:t>
            </w:r>
            <w:r w:rsidR="00DD1C89" w:rsidRPr="00DD2D87">
              <w:rPr>
                <w:rFonts w:ascii="Trebuchet MS" w:eastAsia="Calibri" w:hAnsi="Trebuchet MS" w:cs="Times New Roman"/>
                <w:sz w:val="24"/>
                <w:szCs w:val="24"/>
              </w:rPr>
              <w:t xml:space="preserve">whereas they have </w:t>
            </w:r>
            <w:r w:rsidR="00DD2D87" w:rsidRPr="00DD2D87">
              <w:rPr>
                <w:rFonts w:ascii="Trebuchet MS" w:eastAsia="Calibri" w:hAnsi="Trebuchet MS" w:cs="Times New Roman"/>
                <w:sz w:val="24"/>
                <w:szCs w:val="24"/>
              </w:rPr>
              <w:t>greater</w:t>
            </w:r>
            <w:r w:rsidR="00DD1C89" w:rsidRPr="00DD2D87">
              <w:rPr>
                <w:rFonts w:ascii="Trebuchet MS" w:eastAsia="Calibri" w:hAnsi="Trebuchet MS" w:cs="Times New Roman"/>
                <w:sz w:val="24"/>
                <w:szCs w:val="24"/>
              </w:rPr>
              <w:t xml:space="preserve"> </w:t>
            </w:r>
            <w:r w:rsidR="00D84FD2">
              <w:rPr>
                <w:rFonts w:ascii="Trebuchet MS" w:eastAsia="Calibri" w:hAnsi="Trebuchet MS" w:cs="Times New Roman"/>
                <w:sz w:val="24"/>
                <w:szCs w:val="24"/>
              </w:rPr>
              <w:t>variety of MSPs using AMS. Overa</w:t>
            </w:r>
            <w:r w:rsidR="0073201F">
              <w:rPr>
                <w:rFonts w:ascii="Trebuchet MS" w:eastAsia="Calibri" w:hAnsi="Trebuchet MS" w:cs="Times New Roman"/>
                <w:sz w:val="24"/>
                <w:szCs w:val="24"/>
              </w:rPr>
              <w:t>l</w:t>
            </w:r>
            <w:r w:rsidR="00D84FD2">
              <w:rPr>
                <w:rFonts w:ascii="Trebuchet MS" w:eastAsia="Calibri" w:hAnsi="Trebuchet MS" w:cs="Times New Roman"/>
                <w:sz w:val="24"/>
                <w:szCs w:val="24"/>
              </w:rPr>
              <w:t>l…….</w:t>
            </w:r>
            <w:r w:rsidR="001B4E4F">
              <w:rPr>
                <w:rFonts w:ascii="Trebuchet MS" w:eastAsia="Calibri" w:hAnsi="Trebuchet MS" w:cs="Times New Roman"/>
                <w:sz w:val="24"/>
                <w:szCs w:val="24"/>
              </w:rPr>
              <w:t>your judgement on the question.</w:t>
            </w:r>
          </w:p>
        </w:tc>
      </w:tr>
    </w:tbl>
    <w:p w:rsidR="001F3229" w:rsidRPr="007F5DB6" w:rsidRDefault="001F3229" w:rsidP="000E5B1F">
      <w:pPr>
        <w:pStyle w:val="ListParagraph"/>
        <w:numPr>
          <w:ilvl w:val="0"/>
          <w:numId w:val="47"/>
        </w:numPr>
        <w:rPr>
          <w:b/>
        </w:rPr>
      </w:pPr>
      <w:r w:rsidRPr="007F5DB6">
        <w:rPr>
          <w:b/>
        </w:rPr>
        <w:t xml:space="preserve">Evaluate </w:t>
      </w:r>
      <w:r w:rsidR="00285552" w:rsidRPr="007F5DB6">
        <w:rPr>
          <w:b/>
        </w:rPr>
        <w:t xml:space="preserve">/ Analyse </w:t>
      </w:r>
      <w:r w:rsidRPr="007F5DB6">
        <w:rPr>
          <w:b/>
        </w:rPr>
        <w:t>the factors which affect voting behaviour</w:t>
      </w:r>
      <w:r w:rsidR="000D1C3F" w:rsidRPr="007F5DB6">
        <w:rPr>
          <w:b/>
        </w:rPr>
        <w:t xml:space="preserve"> in Scotland and/or the UK</w:t>
      </w:r>
      <w:r w:rsidR="00C24546" w:rsidRPr="007F5DB6">
        <w:rPr>
          <w:b/>
        </w:rPr>
        <w:t>.</w:t>
      </w:r>
    </w:p>
    <w:p w:rsidR="00FB7405" w:rsidRPr="007F5DB6" w:rsidRDefault="00700EF5" w:rsidP="00DB463C">
      <w:pPr>
        <w:rPr>
          <w:b/>
        </w:rPr>
      </w:pPr>
      <w:r w:rsidRPr="007F5DB6">
        <w:rPr>
          <w:b/>
        </w:rPr>
        <w:t>Factors:</w:t>
      </w:r>
      <w:r w:rsidR="001F3229" w:rsidRPr="007F5DB6">
        <w:rPr>
          <w:b/>
        </w:rPr>
        <w:t xml:space="preserve"> </w:t>
      </w:r>
      <w:r w:rsidR="00424160" w:rsidRPr="007F5DB6">
        <w:rPr>
          <w:b/>
        </w:rPr>
        <w:t>Social class, Media, Geo</w:t>
      </w:r>
      <w:r w:rsidRPr="007F5DB6">
        <w:rPr>
          <w:b/>
        </w:rPr>
        <w:t>graphy, Age</w:t>
      </w:r>
      <w:r w:rsidR="00FF1C92" w:rsidRPr="007F5DB6">
        <w:rPr>
          <w:b/>
        </w:rPr>
        <w:t xml:space="preserve">, Gender and </w:t>
      </w:r>
      <w:r w:rsidR="000E5B1F" w:rsidRPr="007F5DB6">
        <w:rPr>
          <w:b/>
        </w:rPr>
        <w:t>Religion</w:t>
      </w:r>
      <w:r w:rsidRPr="007F5DB6">
        <w:rPr>
          <w:b/>
        </w:rPr>
        <w:t xml:space="preserve">. </w:t>
      </w:r>
    </w:p>
    <w:tbl>
      <w:tblPr>
        <w:tblStyle w:val="TableGrid"/>
        <w:tblW w:w="11482" w:type="dxa"/>
        <w:tblInd w:w="-1168" w:type="dxa"/>
        <w:tblLook w:val="04A0" w:firstRow="1" w:lastRow="0" w:firstColumn="1" w:lastColumn="0" w:noHBand="0" w:noVBand="1"/>
      </w:tblPr>
      <w:tblGrid>
        <w:gridCol w:w="5789"/>
        <w:gridCol w:w="5693"/>
      </w:tblGrid>
      <w:tr w:rsidR="00FB7405" w:rsidTr="009277D3">
        <w:tc>
          <w:tcPr>
            <w:tcW w:w="5789" w:type="dxa"/>
          </w:tcPr>
          <w:p w:rsidR="00FB7405" w:rsidRPr="000E5B1F" w:rsidRDefault="00D91CE2" w:rsidP="00FB7405">
            <w:pPr>
              <w:rPr>
                <w:rFonts w:ascii="Trebuchet MS" w:hAnsi="Trebuchet MS" w:cs="ImprintMT"/>
                <w:b/>
              </w:rPr>
            </w:pPr>
            <w:r w:rsidRPr="000E5B1F">
              <w:rPr>
                <w:rFonts w:ascii="Trebuchet MS" w:hAnsi="Trebuchet MS" w:cs="ImprintMT"/>
                <w:b/>
              </w:rPr>
              <w:t>Factors and their effectiveness</w:t>
            </w:r>
          </w:p>
        </w:tc>
        <w:tc>
          <w:tcPr>
            <w:tcW w:w="5693" w:type="dxa"/>
          </w:tcPr>
          <w:p w:rsidR="00FB7405" w:rsidRPr="000E5B1F" w:rsidRDefault="00D91CE2" w:rsidP="00FB7405">
            <w:pPr>
              <w:rPr>
                <w:rFonts w:ascii="Trebuchet MS" w:hAnsi="Trebuchet MS" w:cs="ImprintMT"/>
                <w:b/>
              </w:rPr>
            </w:pPr>
            <w:r w:rsidRPr="000E5B1F">
              <w:rPr>
                <w:rFonts w:ascii="Trebuchet MS" w:hAnsi="Trebuchet MS" w:cs="ImprintMT"/>
                <w:b/>
              </w:rPr>
              <w:t>Factors and their lack of effectiveness</w:t>
            </w:r>
          </w:p>
        </w:tc>
      </w:tr>
      <w:tr w:rsidR="00FB7405" w:rsidTr="009277D3">
        <w:tc>
          <w:tcPr>
            <w:tcW w:w="5789" w:type="dxa"/>
          </w:tcPr>
          <w:p w:rsidR="00F572C7" w:rsidRDefault="00D91CE2" w:rsidP="00FB7405">
            <w:pPr>
              <w:rPr>
                <w:rFonts w:cstheme="minorHAnsi"/>
                <w:b/>
                <w:sz w:val="24"/>
                <w:szCs w:val="24"/>
              </w:rPr>
            </w:pPr>
            <w:r w:rsidRPr="00F572C7">
              <w:rPr>
                <w:rFonts w:cstheme="minorHAnsi"/>
                <w:b/>
                <w:sz w:val="24"/>
                <w:szCs w:val="24"/>
              </w:rPr>
              <w:t>Social class</w:t>
            </w:r>
          </w:p>
          <w:p w:rsidR="00F1423B" w:rsidRPr="00F572C7" w:rsidRDefault="00F1423B" w:rsidP="00FB7405">
            <w:pPr>
              <w:rPr>
                <w:rFonts w:cstheme="minorHAnsi"/>
                <w:b/>
                <w:sz w:val="24"/>
                <w:szCs w:val="24"/>
              </w:rPr>
            </w:pPr>
          </w:p>
          <w:p w:rsidR="00FB7405" w:rsidRPr="000E5B1F" w:rsidRDefault="00F572C7" w:rsidP="00FB7405">
            <w:pPr>
              <w:rPr>
                <w:rFonts w:ascii="Trebuchet MS" w:hAnsi="Trebuchet MS" w:cstheme="minorHAnsi"/>
              </w:rPr>
            </w:pPr>
            <w:r w:rsidRPr="000E5B1F">
              <w:rPr>
                <w:rFonts w:ascii="Trebuchet MS" w:hAnsi="Trebuchet MS" w:cstheme="minorHAnsi"/>
              </w:rPr>
              <w:t xml:space="preserve">Is </w:t>
            </w:r>
            <w:r w:rsidR="00FB7405" w:rsidRPr="000E5B1F">
              <w:rPr>
                <w:rFonts w:ascii="Trebuchet MS" w:hAnsi="Trebuchet MS" w:cstheme="minorHAnsi"/>
              </w:rPr>
              <w:t xml:space="preserve">traditionally hugely influential. </w:t>
            </w:r>
          </w:p>
          <w:p w:rsidR="003A144F" w:rsidRPr="000E5B1F" w:rsidRDefault="00FB7405" w:rsidP="00D91CE2">
            <w:pPr>
              <w:rPr>
                <w:rFonts w:ascii="Trebuchet MS" w:hAnsi="Trebuchet MS" w:cstheme="minorHAnsi"/>
                <w:iCs/>
              </w:rPr>
            </w:pPr>
            <w:r w:rsidRPr="000E5B1F">
              <w:rPr>
                <w:rFonts w:ascii="Trebuchet MS" w:hAnsi="Trebuchet MS" w:cstheme="minorHAnsi"/>
              </w:rPr>
              <w:t>In ‘60s and ‘70s Labour traditionally got support from lower social classes who worked in heavy industry due to Labour’s</w:t>
            </w:r>
            <w:r w:rsidR="003A144F" w:rsidRPr="000E5B1F">
              <w:rPr>
                <w:rFonts w:ascii="Trebuchet MS" w:hAnsi="Trebuchet MS" w:cstheme="minorHAnsi"/>
              </w:rPr>
              <w:t xml:space="preserve"> welfare support and</w:t>
            </w:r>
            <w:r w:rsidRPr="000E5B1F">
              <w:rPr>
                <w:rFonts w:ascii="Trebuchet MS" w:hAnsi="Trebuchet MS" w:cstheme="minorHAnsi"/>
              </w:rPr>
              <w:t xml:space="preserve"> links with trade unionism, and Conservatives traditionally got more support from higher social classes due to their policies of lower taxes </w:t>
            </w:r>
            <w:r w:rsidR="00D91CE2" w:rsidRPr="000E5B1F">
              <w:rPr>
                <w:rFonts w:ascii="Trebuchet MS" w:hAnsi="Trebuchet MS" w:cstheme="minorHAnsi"/>
              </w:rPr>
              <w:t xml:space="preserve">SC continues to be an important factor today. </w:t>
            </w:r>
            <w:r w:rsidR="0054779C" w:rsidRPr="000E5B1F">
              <w:rPr>
                <w:rFonts w:ascii="Trebuchet MS" w:hAnsi="Trebuchet MS" w:cstheme="minorHAnsi"/>
                <w:iCs/>
              </w:rPr>
              <w:t>In 2015</w:t>
            </w:r>
            <w:r w:rsidR="00D91CE2" w:rsidRPr="000E5B1F">
              <w:rPr>
                <w:rFonts w:ascii="Trebuchet MS" w:hAnsi="Trebuchet MS" w:cstheme="minorHAnsi"/>
                <w:iCs/>
              </w:rPr>
              <w:t xml:space="preserve">: </w:t>
            </w:r>
            <w:r w:rsidR="0054779C" w:rsidRPr="000E5B1F">
              <w:rPr>
                <w:rFonts w:ascii="Trebuchet MS" w:hAnsi="Trebuchet MS" w:cstheme="minorHAnsi"/>
                <w:iCs/>
              </w:rPr>
              <w:t xml:space="preserve">Conservative got most of their support from class AB voters (44%) and least from DE (29%), and Labour got most of their support from voters from social class DE (37%), and least from AB (28%). </w:t>
            </w:r>
          </w:p>
          <w:p w:rsidR="0054779C" w:rsidRPr="000E5B1F" w:rsidRDefault="0054779C" w:rsidP="00D91CE2">
            <w:pPr>
              <w:rPr>
                <w:rFonts w:ascii="Trebuchet MS" w:hAnsi="Trebuchet MS" w:cstheme="minorHAnsi"/>
                <w:iCs/>
              </w:rPr>
            </w:pPr>
          </w:p>
          <w:p w:rsidR="0054779C" w:rsidRPr="000E5B1F" w:rsidRDefault="0054779C" w:rsidP="00D91CE2">
            <w:pPr>
              <w:rPr>
                <w:rFonts w:ascii="Trebuchet MS" w:hAnsi="Trebuchet MS" w:cstheme="minorHAnsi"/>
                <w:iCs/>
              </w:rPr>
            </w:pPr>
            <w:r w:rsidRPr="000E5B1F">
              <w:rPr>
                <w:rFonts w:ascii="Trebuchet MS" w:hAnsi="Trebuchet MS" w:cstheme="minorHAnsi"/>
                <w:iCs/>
              </w:rPr>
              <w:t>Con AB: 44%                   Lab AB: 28%</w:t>
            </w:r>
          </w:p>
          <w:p w:rsidR="0054779C" w:rsidRPr="000E5B1F" w:rsidRDefault="0054779C" w:rsidP="00D91CE2">
            <w:pPr>
              <w:rPr>
                <w:rFonts w:ascii="Trebuchet MS" w:hAnsi="Trebuchet MS" w:cstheme="minorHAnsi"/>
                <w:iCs/>
              </w:rPr>
            </w:pPr>
            <w:r w:rsidRPr="000E5B1F">
              <w:rPr>
                <w:rFonts w:ascii="Trebuchet MS" w:hAnsi="Trebuchet MS" w:cstheme="minorHAnsi"/>
                <w:iCs/>
              </w:rPr>
              <w:t>Con DE: 29%                   Lab DE: 37%</w:t>
            </w:r>
          </w:p>
          <w:p w:rsidR="003A144F" w:rsidRPr="000E5B1F" w:rsidRDefault="003A144F" w:rsidP="00D91CE2">
            <w:pPr>
              <w:rPr>
                <w:rFonts w:ascii="Trebuchet MS" w:hAnsi="Trebuchet MS" w:cstheme="minorHAnsi"/>
                <w:iCs/>
              </w:rPr>
            </w:pPr>
          </w:p>
          <w:p w:rsidR="00FB7405" w:rsidRPr="000E5B1F" w:rsidRDefault="003A144F" w:rsidP="00A9265A">
            <w:pPr>
              <w:rPr>
                <w:rFonts w:ascii="Trebuchet MS" w:hAnsi="Trebuchet MS" w:cstheme="minorHAnsi"/>
                <w:iCs/>
              </w:rPr>
            </w:pPr>
            <w:r w:rsidRPr="000E5B1F">
              <w:rPr>
                <w:rFonts w:ascii="Trebuchet MS" w:hAnsi="Trebuchet MS" w:cstheme="minorHAnsi"/>
              </w:rPr>
              <w:t>Also, for 201</w:t>
            </w:r>
            <w:r w:rsidR="00D60D81" w:rsidRPr="000E5B1F">
              <w:rPr>
                <w:rFonts w:ascii="Trebuchet MS" w:hAnsi="Trebuchet MS" w:cstheme="minorHAnsi"/>
              </w:rPr>
              <w:t>4</w:t>
            </w:r>
            <w:r w:rsidRPr="000E5B1F">
              <w:rPr>
                <w:rFonts w:ascii="Trebuchet MS" w:hAnsi="Trebuchet MS" w:cstheme="minorHAnsi"/>
              </w:rPr>
              <w:t xml:space="preserve"> Scottish independence referendum, according to IPSOS Mori polling, 65% of those living in </w:t>
            </w:r>
            <w:r w:rsidR="00077B6D" w:rsidRPr="000E5B1F">
              <w:rPr>
                <w:rFonts w:ascii="Trebuchet MS" w:hAnsi="Trebuchet MS" w:cstheme="minorHAnsi"/>
              </w:rPr>
              <w:t>the fifth</w:t>
            </w:r>
            <w:r w:rsidRPr="000E5B1F">
              <w:rPr>
                <w:rFonts w:ascii="Trebuchet MS" w:hAnsi="Trebuchet MS" w:cstheme="minorHAnsi"/>
              </w:rPr>
              <w:t xml:space="preserve"> most deprived neighbourhoods in Scotland voted Yes, compared with just 36% of those in the one-fifth most affluent.</w:t>
            </w:r>
            <w:r w:rsidR="000E5B1F">
              <w:rPr>
                <w:rFonts w:ascii="Trebuchet MS" w:hAnsi="Trebuchet MS" w:cstheme="minorHAnsi"/>
                <w:iCs/>
              </w:rPr>
              <w:t xml:space="preserve"> This shows traditional class</w:t>
            </w:r>
            <w:r w:rsidR="00D91CE2" w:rsidRPr="000E5B1F">
              <w:rPr>
                <w:rFonts w:ascii="Trebuchet MS" w:hAnsi="Trebuchet MS" w:cstheme="minorHAnsi"/>
                <w:iCs/>
              </w:rPr>
              <w:t xml:space="preserve"> loyalties still exist and shape attitudes</w:t>
            </w:r>
            <w:r w:rsidR="000E5B1F">
              <w:rPr>
                <w:rFonts w:ascii="Trebuchet MS" w:hAnsi="Trebuchet MS" w:cstheme="minorHAnsi"/>
                <w:iCs/>
              </w:rPr>
              <w:t>.</w:t>
            </w:r>
          </w:p>
        </w:tc>
        <w:tc>
          <w:tcPr>
            <w:tcW w:w="5693" w:type="dxa"/>
          </w:tcPr>
          <w:p w:rsidR="00FB7405" w:rsidRPr="000E5B1F" w:rsidRDefault="00FB7405" w:rsidP="00FB7405">
            <w:pPr>
              <w:rPr>
                <w:rFonts w:ascii="Trebuchet MS" w:hAnsi="Trebuchet MS" w:cs="ImprintMT"/>
              </w:rPr>
            </w:pPr>
            <w:r w:rsidRPr="000E5B1F">
              <w:rPr>
                <w:rFonts w:ascii="Trebuchet MS" w:hAnsi="Trebuchet MS" w:cs="ImprintMT"/>
                <w:b/>
              </w:rPr>
              <w:t>Class dealignment</w:t>
            </w:r>
            <w:r w:rsidRPr="000E5B1F">
              <w:rPr>
                <w:rFonts w:ascii="Trebuchet MS" w:hAnsi="Trebuchet MS" w:cs="ImprintMT"/>
              </w:rPr>
              <w:t xml:space="preserve"> in ‘70s and ‘80s. Traditional working class occupations, e.g. heavy industry such as shipbuilding and coal mining were replaced with middle class occupations, e.g. tourism, IT. Class boundaries were blurred and traditional class loyalties weakened.</w:t>
            </w:r>
          </w:p>
          <w:p w:rsidR="00FB7405" w:rsidRPr="000E5B1F" w:rsidRDefault="00FB7405" w:rsidP="00FB7405">
            <w:pPr>
              <w:rPr>
                <w:rFonts w:ascii="Trebuchet MS" w:hAnsi="Trebuchet MS" w:cs="ImprintMT"/>
              </w:rPr>
            </w:pPr>
          </w:p>
          <w:p w:rsidR="00FB7405" w:rsidRPr="000E5B1F" w:rsidRDefault="00FB7405" w:rsidP="00FB7405">
            <w:pPr>
              <w:rPr>
                <w:rFonts w:ascii="Trebuchet MS" w:hAnsi="Trebuchet MS" w:cs="ImprintMT"/>
              </w:rPr>
            </w:pPr>
            <w:r w:rsidRPr="000E5B1F">
              <w:rPr>
                <w:rFonts w:ascii="Trebuchet MS" w:hAnsi="Trebuchet MS" w:cs="ImprintMT"/>
              </w:rPr>
              <w:t>Tony Blair’s rebranding of Labour as ‘New Labour’ moved Labour toward the centre political ground and said in 1999 ‘the class war is over</w:t>
            </w:r>
            <w:r w:rsidR="000E5B1F">
              <w:rPr>
                <w:rFonts w:ascii="Trebuchet MS" w:hAnsi="Trebuchet MS" w:cs="ImprintMT"/>
              </w:rPr>
              <w:t>.’ Class’s</w:t>
            </w:r>
            <w:r w:rsidRPr="000E5B1F">
              <w:rPr>
                <w:rFonts w:ascii="Trebuchet MS" w:hAnsi="Trebuchet MS" w:cs="ImprintMT"/>
              </w:rPr>
              <w:t xml:space="preserve"> influence was declining. </w:t>
            </w:r>
          </w:p>
          <w:p w:rsidR="00C66611" w:rsidRPr="000E5B1F" w:rsidRDefault="00C66611" w:rsidP="00FB7405">
            <w:pPr>
              <w:rPr>
                <w:rFonts w:ascii="Trebuchet MS" w:hAnsi="Trebuchet MS" w:cs="ImprintMT"/>
              </w:rPr>
            </w:pPr>
          </w:p>
          <w:p w:rsidR="00C66611" w:rsidRPr="000E5B1F" w:rsidRDefault="0054779C" w:rsidP="00FB7405">
            <w:pPr>
              <w:rPr>
                <w:rFonts w:ascii="Trebuchet MS" w:hAnsi="Trebuchet MS" w:cs="ImprintMT"/>
              </w:rPr>
            </w:pPr>
            <w:r w:rsidRPr="000E5B1F">
              <w:rPr>
                <w:rFonts w:ascii="Trebuchet MS" w:hAnsi="Trebuchet MS" w:cs="ImprintMT"/>
              </w:rPr>
              <w:t>2015</w:t>
            </w:r>
            <w:r w:rsidR="00C66611" w:rsidRPr="000E5B1F">
              <w:rPr>
                <w:rFonts w:ascii="Trebuchet MS" w:hAnsi="Trebuchet MS" w:cs="ImprintMT"/>
              </w:rPr>
              <w:t xml:space="preserve"> stats</w:t>
            </w:r>
            <w:r w:rsidR="0005475F" w:rsidRPr="000E5B1F">
              <w:rPr>
                <w:rFonts w:ascii="Trebuchet MS" w:hAnsi="Trebuchet MS" w:cs="ImprintMT"/>
              </w:rPr>
              <w:t>:</w:t>
            </w:r>
            <w:r w:rsidR="00C66611" w:rsidRPr="000E5B1F">
              <w:rPr>
                <w:rFonts w:ascii="Trebuchet MS" w:hAnsi="Trebuchet MS" w:cs="ImprintMT"/>
              </w:rPr>
              <w:t xml:space="preserve"> although trend is still for AB to vote Conservative and DE to vote Labour, sig</w:t>
            </w:r>
            <w:r w:rsidRPr="000E5B1F">
              <w:rPr>
                <w:rFonts w:ascii="Trebuchet MS" w:hAnsi="Trebuchet MS" w:cs="ImprintMT"/>
              </w:rPr>
              <w:t>nificant numbers in both in 2015</w:t>
            </w:r>
            <w:r w:rsidR="00C66611" w:rsidRPr="000E5B1F">
              <w:rPr>
                <w:rFonts w:ascii="Trebuchet MS" w:hAnsi="Trebuchet MS" w:cs="ImprintMT"/>
              </w:rPr>
              <w:t xml:space="preserve"> voted the reverse, which shows there are clearly other factors at play</w:t>
            </w:r>
            <w:r w:rsidRPr="000E5B1F">
              <w:rPr>
                <w:rFonts w:ascii="Trebuchet MS" w:hAnsi="Trebuchet MS" w:cs="ImprintMT"/>
              </w:rPr>
              <w:t xml:space="preserve"> and that the influence of social class as a factor affecting voting behaviour is not as strong as it once was. </w:t>
            </w:r>
          </w:p>
        </w:tc>
      </w:tr>
      <w:tr w:rsidR="00FB7405" w:rsidTr="009277D3">
        <w:tc>
          <w:tcPr>
            <w:tcW w:w="5789" w:type="dxa"/>
          </w:tcPr>
          <w:p w:rsidR="00F572C7" w:rsidRDefault="00700EF5" w:rsidP="00A9265A">
            <w:pPr>
              <w:rPr>
                <w:rFonts w:ascii="Trebuchet MS" w:hAnsi="Trebuchet MS" w:cstheme="minorHAnsi"/>
                <w:b/>
                <w:iCs/>
              </w:rPr>
            </w:pPr>
            <w:r w:rsidRPr="000E5B1F">
              <w:rPr>
                <w:rFonts w:ascii="Trebuchet MS" w:hAnsi="Trebuchet MS" w:cstheme="minorHAnsi"/>
                <w:b/>
                <w:iCs/>
              </w:rPr>
              <w:t>Media</w:t>
            </w:r>
          </w:p>
          <w:p w:rsidR="00F1423B" w:rsidRPr="000E5B1F" w:rsidRDefault="00F1423B" w:rsidP="00A9265A">
            <w:pPr>
              <w:rPr>
                <w:rFonts w:ascii="Trebuchet MS" w:hAnsi="Trebuchet MS" w:cstheme="minorHAnsi"/>
                <w:iCs/>
              </w:rPr>
            </w:pPr>
          </w:p>
          <w:p w:rsidR="00864AD4" w:rsidRPr="000E5B1F" w:rsidRDefault="00864AD4" w:rsidP="00A9265A">
            <w:pPr>
              <w:rPr>
                <w:rFonts w:ascii="Trebuchet MS" w:hAnsi="Trebuchet MS" w:cstheme="minorHAnsi"/>
                <w:iCs/>
              </w:rPr>
            </w:pPr>
            <w:r w:rsidRPr="000E5B1F">
              <w:rPr>
                <w:rFonts w:ascii="Trebuchet MS" w:hAnsi="Trebuchet MS" w:cstheme="minorHAnsi"/>
                <w:iCs/>
              </w:rPr>
              <w:t>Newspapers can be biased and seek to influence readers by shaping the news agenda in a certain way and by urging voters to vote for particular parties. In the 2015 UK election, Conservatives won most support from Telegraph readers (69%) and Daily Mail readers (59%) after both these papers had endorsed a vote for the Conservatives. Labour won most support from Mirror readers (67%) and Guardian readers (62%), after both these papers</w:t>
            </w:r>
            <w:r w:rsidR="001B4E4F">
              <w:rPr>
                <w:rFonts w:ascii="Trebuchet MS" w:hAnsi="Trebuchet MS" w:cstheme="minorHAnsi"/>
                <w:iCs/>
              </w:rPr>
              <w:t xml:space="preserve"> had endorsed a vote for Labour, suggesting newspaper endorsement can influence.</w:t>
            </w:r>
            <w:r w:rsidRPr="000E5B1F">
              <w:rPr>
                <w:rFonts w:ascii="Trebuchet MS" w:hAnsi="Trebuchet MS" w:cstheme="minorHAnsi"/>
                <w:iCs/>
              </w:rPr>
              <w:t xml:space="preserve"> </w:t>
            </w:r>
          </w:p>
          <w:p w:rsidR="00864AD4" w:rsidRPr="000E5B1F" w:rsidRDefault="00864AD4" w:rsidP="00A9265A">
            <w:pPr>
              <w:rPr>
                <w:rFonts w:ascii="Trebuchet MS" w:hAnsi="Trebuchet MS" w:cstheme="minorHAnsi"/>
                <w:iCs/>
              </w:rPr>
            </w:pPr>
          </w:p>
          <w:p w:rsidR="00FB7405" w:rsidRPr="003A144F" w:rsidRDefault="001B4E4F" w:rsidP="00A9265A">
            <w:pPr>
              <w:rPr>
                <w:rFonts w:cstheme="minorHAnsi"/>
              </w:rPr>
            </w:pPr>
            <w:r>
              <w:rPr>
                <w:rFonts w:ascii="Trebuchet MS" w:hAnsi="Trebuchet MS" w:cstheme="minorHAnsi"/>
                <w:iCs/>
              </w:rPr>
              <w:t>S</w:t>
            </w:r>
            <w:r w:rsidR="007F249C" w:rsidRPr="000E5B1F">
              <w:rPr>
                <w:rFonts w:ascii="Trebuchet MS" w:hAnsi="Trebuchet MS" w:cstheme="minorHAnsi"/>
                <w:iCs/>
              </w:rPr>
              <w:t>ince 1974</w:t>
            </w:r>
            <w:r w:rsidR="00D91CE2" w:rsidRPr="000E5B1F">
              <w:rPr>
                <w:rFonts w:ascii="Trebuchet MS" w:hAnsi="Trebuchet MS" w:cstheme="minorHAnsi"/>
                <w:iCs/>
              </w:rPr>
              <w:t>, the Sun newspaper (read by between 4-8 million per day) has always supported the party that ends up winning most seats in Commons, e.g. in 1997 they endorsed Labour –Labour won landslide, and in 2010 they switched to Conservatives-they won most seats.</w:t>
            </w:r>
            <w:r w:rsidR="007F249C" w:rsidRPr="000E5B1F">
              <w:rPr>
                <w:rFonts w:ascii="Trebuchet MS" w:hAnsi="Trebuchet MS" w:cstheme="minorHAnsi"/>
                <w:iCs/>
              </w:rPr>
              <w:t xml:space="preserve"> In 2015 the English Sun backed Conservatives and the Scottish Sun backed the SNP. The Conservatives won a majority of seats across UK and SNP won 56 of 59 Scottish sears.</w:t>
            </w:r>
            <w:r w:rsidR="00D91CE2" w:rsidRPr="000E5B1F">
              <w:rPr>
                <w:rFonts w:ascii="Trebuchet MS" w:hAnsi="Trebuchet MS" w:cstheme="minorHAnsi"/>
                <w:iCs/>
              </w:rPr>
              <w:t xml:space="preserve"> </w:t>
            </w:r>
            <w:r w:rsidR="00A9265A" w:rsidRPr="000E5B1F">
              <w:rPr>
                <w:rFonts w:ascii="Trebuchet MS" w:hAnsi="Trebuchet MS" w:cstheme="minorHAnsi"/>
                <w:iCs/>
              </w:rPr>
              <w:t>Also, of 37 newspapers in Scotland, only 1 (Sunday Herald) publicly supported a Yes vote in the 2014 Scottish independence referendum and No won – arguably influence of newspapers.</w:t>
            </w:r>
          </w:p>
        </w:tc>
        <w:tc>
          <w:tcPr>
            <w:tcW w:w="5693" w:type="dxa"/>
          </w:tcPr>
          <w:p w:rsidR="00864AD4" w:rsidRPr="000E5B1F" w:rsidRDefault="007F249C" w:rsidP="00D91CE2">
            <w:pPr>
              <w:autoSpaceDE w:val="0"/>
              <w:autoSpaceDN w:val="0"/>
              <w:adjustRightInd w:val="0"/>
              <w:rPr>
                <w:rFonts w:ascii="Trebuchet MS" w:hAnsi="Trebuchet MS" w:cs="ImprintMT-Italic"/>
                <w:iCs/>
              </w:rPr>
            </w:pPr>
            <w:r w:rsidRPr="000E5B1F">
              <w:rPr>
                <w:rFonts w:ascii="Trebuchet MS" w:hAnsi="Trebuchet MS" w:cs="ImprintMT-Italic"/>
                <w:iCs/>
              </w:rPr>
              <w:t>However, a</w:t>
            </w:r>
            <w:r w:rsidR="00D91CE2" w:rsidRPr="000E5B1F">
              <w:rPr>
                <w:rFonts w:ascii="Trebuchet MS" w:hAnsi="Trebuchet MS" w:cs="ImprintMT-Italic"/>
                <w:iCs/>
              </w:rPr>
              <w:t>rguably newspapers respond to changing political attitudes, rather than create them.</w:t>
            </w:r>
            <w:r w:rsidR="00864AD4" w:rsidRPr="000E5B1F">
              <w:rPr>
                <w:rFonts w:ascii="Trebuchet MS" w:hAnsi="Trebuchet MS" w:cs="ImprintMT-Italic"/>
                <w:iCs/>
              </w:rPr>
              <w:t xml:space="preserve"> It is possible that readers choose which newspaper(s) to read based on pre-existing political opinions, rather than</w:t>
            </w:r>
            <w:r w:rsidR="00C12A64" w:rsidRPr="000E5B1F">
              <w:rPr>
                <w:rFonts w:ascii="Trebuchet MS" w:hAnsi="Trebuchet MS" w:cs="ImprintMT-Italic"/>
                <w:iCs/>
              </w:rPr>
              <w:t xml:space="preserve"> allowing the</w:t>
            </w:r>
            <w:r w:rsidR="00DC4B5C" w:rsidRPr="000E5B1F">
              <w:rPr>
                <w:rFonts w:ascii="Trebuchet MS" w:hAnsi="Trebuchet MS" w:cs="ImprintMT-Italic"/>
                <w:iCs/>
              </w:rPr>
              <w:t xml:space="preserve"> newspapers to shape them.</w:t>
            </w:r>
          </w:p>
          <w:p w:rsidR="00864AD4" w:rsidRPr="000E5B1F" w:rsidRDefault="00864AD4" w:rsidP="00D91CE2">
            <w:pPr>
              <w:autoSpaceDE w:val="0"/>
              <w:autoSpaceDN w:val="0"/>
              <w:adjustRightInd w:val="0"/>
              <w:rPr>
                <w:rFonts w:ascii="Trebuchet MS" w:hAnsi="Trebuchet MS" w:cs="ImprintMT-Italic"/>
                <w:iCs/>
              </w:rPr>
            </w:pPr>
          </w:p>
          <w:p w:rsidR="00D91CE2" w:rsidRPr="000E5B1F" w:rsidRDefault="007F249C" w:rsidP="00D91CE2">
            <w:pPr>
              <w:autoSpaceDE w:val="0"/>
              <w:autoSpaceDN w:val="0"/>
              <w:adjustRightInd w:val="0"/>
              <w:rPr>
                <w:rFonts w:ascii="Trebuchet MS" w:hAnsi="Trebuchet MS" w:cs="ImprintMT-Italic"/>
                <w:iCs/>
              </w:rPr>
            </w:pPr>
            <w:r w:rsidRPr="000E5B1F">
              <w:rPr>
                <w:rFonts w:ascii="Trebuchet MS" w:hAnsi="Trebuchet MS" w:cs="ImprintMT-Italic"/>
                <w:iCs/>
              </w:rPr>
              <w:t xml:space="preserve">A few days before the 2015 UK election the English Sun backed Conservatives and the Scottish Sun backed SNP but the polls were already showing both parties in the lead, so perhaps newspapers not that influential, they just react to existing public opinion so as to avoid being seen as out of touch with the public mood. </w:t>
            </w:r>
          </w:p>
          <w:p w:rsidR="00DC4B5C" w:rsidRPr="000E5B1F" w:rsidRDefault="00DC4B5C" w:rsidP="00B9629A">
            <w:pPr>
              <w:rPr>
                <w:rFonts w:ascii="Trebuchet MS" w:hAnsi="Trebuchet MS" w:cs="ImprintMT-Italic"/>
                <w:iCs/>
              </w:rPr>
            </w:pPr>
          </w:p>
          <w:p w:rsidR="00FB7405" w:rsidRDefault="00DC4B5C" w:rsidP="00B9629A">
            <w:pPr>
              <w:rPr>
                <w:rFonts w:ascii="ImprintMT" w:hAnsi="ImprintMT" w:cs="ImprintMT"/>
                <w:sz w:val="24"/>
                <w:szCs w:val="24"/>
              </w:rPr>
            </w:pPr>
            <w:r w:rsidRPr="000E5B1F">
              <w:rPr>
                <w:rFonts w:ascii="Trebuchet MS" w:hAnsi="Trebuchet MS" w:cs="ImprintMT-Italic"/>
                <w:iCs/>
              </w:rPr>
              <w:t xml:space="preserve">In the 2015 election, the Express endorsed a vote for UKIP, and while UKIP did get most support from Express readers (27%), almost double this percentage of Express readers voted Conservative (51%), </w:t>
            </w:r>
            <w:r w:rsidR="00B9629A" w:rsidRPr="000E5B1F">
              <w:rPr>
                <w:rFonts w:ascii="Trebuchet MS" w:hAnsi="Trebuchet MS" w:cs="ImprintMT-Italic"/>
                <w:iCs/>
              </w:rPr>
              <w:t>showing that in this instance the media had a limited impact on voting behaviour and other factors must have proved more influential.</w:t>
            </w:r>
            <w:r w:rsidR="00D91CE2" w:rsidRPr="000E5B1F">
              <w:rPr>
                <w:rFonts w:ascii="Trebuchet MS" w:hAnsi="Trebuchet MS" w:cs="ImprintMT-Italic"/>
                <w:iCs/>
              </w:rPr>
              <w:t xml:space="preserve"> Also, the BBC are required by law to be politically impartial so </w:t>
            </w:r>
            <w:r w:rsidR="00F572C7" w:rsidRPr="000E5B1F">
              <w:rPr>
                <w:rFonts w:ascii="Trebuchet MS" w:hAnsi="Trebuchet MS" w:cs="ImprintMT-Italic"/>
                <w:iCs/>
              </w:rPr>
              <w:t xml:space="preserve">arguably </w:t>
            </w:r>
            <w:r w:rsidR="00D91CE2" w:rsidRPr="000E5B1F">
              <w:rPr>
                <w:rFonts w:ascii="Trebuchet MS" w:hAnsi="Trebuchet MS" w:cs="ImprintMT-Italic"/>
                <w:iCs/>
              </w:rPr>
              <w:t>they do not affect voting behaviour</w:t>
            </w:r>
            <w:r w:rsidR="00F572C7" w:rsidRPr="000E5B1F">
              <w:rPr>
                <w:rFonts w:ascii="Trebuchet MS" w:hAnsi="Trebuchet MS" w:cs="ImprintMT-Italic"/>
                <w:iCs/>
              </w:rPr>
              <w:t xml:space="preserve"> as much as newspapers do, although they do frame the news agenda by choosing</w:t>
            </w:r>
            <w:r w:rsidR="00F572C7">
              <w:rPr>
                <w:rFonts w:ascii="ImprintMT-Italic" w:hAnsi="ImprintMT-Italic" w:cs="ImprintMT-Italic"/>
                <w:iCs/>
                <w:sz w:val="24"/>
                <w:szCs w:val="24"/>
              </w:rPr>
              <w:t xml:space="preserve"> which stories to report on and which not to. </w:t>
            </w:r>
          </w:p>
        </w:tc>
      </w:tr>
      <w:tr w:rsidR="00FB7405" w:rsidTr="009277D3">
        <w:tc>
          <w:tcPr>
            <w:tcW w:w="5789" w:type="dxa"/>
          </w:tcPr>
          <w:p w:rsidR="00F572C7" w:rsidRDefault="00D91CE2" w:rsidP="00FB7405">
            <w:pPr>
              <w:rPr>
                <w:rFonts w:ascii="Trebuchet MS" w:hAnsi="Trebuchet MS" w:cstheme="minorHAnsi"/>
                <w:b/>
                <w:iCs/>
              </w:rPr>
            </w:pPr>
            <w:r w:rsidRPr="000E5B1F">
              <w:rPr>
                <w:rFonts w:ascii="Trebuchet MS" w:hAnsi="Trebuchet MS" w:cstheme="minorHAnsi"/>
                <w:b/>
                <w:iCs/>
              </w:rPr>
              <w:t>Geography</w:t>
            </w:r>
          </w:p>
          <w:p w:rsidR="00F1423B" w:rsidRPr="000E5B1F" w:rsidRDefault="00F1423B" w:rsidP="00FB7405">
            <w:pPr>
              <w:rPr>
                <w:rFonts w:ascii="Trebuchet MS" w:hAnsi="Trebuchet MS" w:cstheme="minorHAnsi"/>
                <w:iCs/>
              </w:rPr>
            </w:pPr>
          </w:p>
          <w:p w:rsidR="00FB7405" w:rsidRPr="000E5B1F" w:rsidRDefault="007F249C" w:rsidP="00FB7405">
            <w:pPr>
              <w:rPr>
                <w:rFonts w:ascii="Trebuchet MS" w:hAnsi="Trebuchet MS" w:cstheme="minorHAnsi"/>
              </w:rPr>
            </w:pPr>
            <w:r w:rsidRPr="000E5B1F">
              <w:rPr>
                <w:rFonts w:ascii="Trebuchet MS" w:hAnsi="Trebuchet MS" w:cstheme="minorHAnsi"/>
                <w:iCs/>
              </w:rPr>
              <w:t>North South divide: In 2015</w:t>
            </w:r>
            <w:r w:rsidR="00B9629A" w:rsidRPr="000E5B1F">
              <w:rPr>
                <w:rFonts w:ascii="Trebuchet MS" w:hAnsi="Trebuchet MS" w:cstheme="minorHAnsi"/>
                <w:iCs/>
              </w:rPr>
              <w:t xml:space="preserve"> UK election</w:t>
            </w:r>
            <w:r w:rsidR="00D91CE2" w:rsidRPr="000E5B1F">
              <w:rPr>
                <w:rFonts w:ascii="Trebuchet MS" w:hAnsi="Trebuchet MS" w:cstheme="minorHAnsi"/>
                <w:iCs/>
              </w:rPr>
              <w:t>, of th</w:t>
            </w:r>
            <w:r w:rsidRPr="000E5B1F">
              <w:rPr>
                <w:rFonts w:ascii="Trebuchet MS" w:hAnsi="Trebuchet MS" w:cstheme="minorHAnsi"/>
                <w:iCs/>
              </w:rPr>
              <w:t xml:space="preserve">e 59 Scottish constituencies, 56 elected SNP </w:t>
            </w:r>
            <w:r w:rsidR="00D91CE2" w:rsidRPr="000E5B1F">
              <w:rPr>
                <w:rFonts w:ascii="Trebuchet MS" w:hAnsi="Trebuchet MS" w:cstheme="minorHAnsi"/>
                <w:iCs/>
              </w:rPr>
              <w:t>MPs and there is only 1 Conservative MP</w:t>
            </w:r>
            <w:r w:rsidR="00B9629A" w:rsidRPr="000E5B1F">
              <w:rPr>
                <w:rFonts w:ascii="Trebuchet MS" w:hAnsi="Trebuchet MS" w:cstheme="minorHAnsi"/>
                <w:iCs/>
              </w:rPr>
              <w:t xml:space="preserve"> (David Mundell) from a Scottish constituency, despite the Conservatives winning </w:t>
            </w:r>
            <w:r w:rsidRPr="000E5B1F">
              <w:rPr>
                <w:rFonts w:ascii="Trebuchet MS" w:hAnsi="Trebuchet MS" w:cstheme="minorHAnsi"/>
                <w:iCs/>
              </w:rPr>
              <w:t>a majority of seats across the UK</w:t>
            </w:r>
            <w:r w:rsidR="00B9629A" w:rsidRPr="000E5B1F">
              <w:rPr>
                <w:rFonts w:ascii="Trebuchet MS" w:hAnsi="Trebuchet MS" w:cstheme="minorHAnsi"/>
                <w:iCs/>
              </w:rPr>
              <w:t xml:space="preserve">. </w:t>
            </w:r>
            <w:r w:rsidR="00D91CE2" w:rsidRPr="000E5B1F">
              <w:rPr>
                <w:rFonts w:ascii="Trebuchet MS" w:hAnsi="Trebuchet MS" w:cstheme="minorHAnsi"/>
                <w:iCs/>
              </w:rPr>
              <w:t>South of Eng</w:t>
            </w:r>
            <w:r w:rsidR="00A9265A" w:rsidRPr="000E5B1F">
              <w:rPr>
                <w:rFonts w:ascii="Trebuchet MS" w:hAnsi="Trebuchet MS" w:cstheme="minorHAnsi"/>
                <w:iCs/>
              </w:rPr>
              <w:t>land mostly votes Conservative</w:t>
            </w:r>
            <w:r w:rsidR="0066682B">
              <w:rPr>
                <w:rFonts w:ascii="Trebuchet MS" w:hAnsi="Trebuchet MS" w:cstheme="minorHAnsi"/>
                <w:iCs/>
              </w:rPr>
              <w:t>. In addition, in the 2016 EU referendum, Scotland voted 62% to remain to 38% leave, whereas England voted 53% leave to 47% remain,</w:t>
            </w:r>
            <w:r w:rsidR="00B9629A" w:rsidRPr="000E5B1F">
              <w:rPr>
                <w:rFonts w:ascii="Trebuchet MS" w:hAnsi="Trebuchet MS" w:cstheme="minorHAnsi"/>
                <w:iCs/>
              </w:rPr>
              <w:t xml:space="preserve"> so different regions certainly do seem to </w:t>
            </w:r>
            <w:r w:rsidR="0066682B">
              <w:rPr>
                <w:rFonts w:ascii="Trebuchet MS" w:hAnsi="Trebuchet MS" w:cstheme="minorHAnsi"/>
                <w:iCs/>
              </w:rPr>
              <w:t xml:space="preserve">have different political opinions and </w:t>
            </w:r>
            <w:r w:rsidR="00B9629A" w:rsidRPr="000E5B1F">
              <w:rPr>
                <w:rFonts w:ascii="Trebuchet MS" w:hAnsi="Trebuchet MS" w:cstheme="minorHAnsi"/>
                <w:iCs/>
              </w:rPr>
              <w:t>vote differently</w:t>
            </w:r>
            <w:r w:rsidR="00D91CE2" w:rsidRPr="000E5B1F">
              <w:rPr>
                <w:rFonts w:ascii="Trebuchet MS" w:hAnsi="Trebuchet MS" w:cstheme="minorHAnsi"/>
                <w:iCs/>
              </w:rPr>
              <w:t>.</w:t>
            </w:r>
            <w:r w:rsidR="00B9629A" w:rsidRPr="000E5B1F">
              <w:rPr>
                <w:rFonts w:ascii="Trebuchet MS" w:hAnsi="Trebuchet MS" w:cstheme="minorHAnsi"/>
                <w:iCs/>
              </w:rPr>
              <w:t xml:space="preserve"> </w:t>
            </w:r>
          </w:p>
          <w:p w:rsidR="00FB7405" w:rsidRPr="003A144F" w:rsidRDefault="00FB7405" w:rsidP="00FB7405">
            <w:pPr>
              <w:rPr>
                <w:rFonts w:cstheme="minorHAnsi"/>
              </w:rPr>
            </w:pPr>
          </w:p>
        </w:tc>
        <w:tc>
          <w:tcPr>
            <w:tcW w:w="5693" w:type="dxa"/>
          </w:tcPr>
          <w:p w:rsidR="00FB7405" w:rsidRPr="000E5B1F" w:rsidRDefault="00FB7405" w:rsidP="003A144F">
            <w:pPr>
              <w:rPr>
                <w:rFonts w:ascii="Trebuchet MS" w:hAnsi="Trebuchet MS" w:cs="ImprintMT"/>
              </w:rPr>
            </w:pPr>
            <w:r w:rsidRPr="000E5B1F">
              <w:rPr>
                <w:rFonts w:ascii="Trebuchet MS" w:hAnsi="Trebuchet MS" w:cs="ImprintMT-Italic"/>
                <w:iCs/>
              </w:rPr>
              <w:t xml:space="preserve">However, geography </w:t>
            </w:r>
            <w:r w:rsidR="0066682B">
              <w:rPr>
                <w:rFonts w:ascii="Trebuchet MS" w:hAnsi="Trebuchet MS" w:cs="ImprintMT-Italic"/>
                <w:iCs/>
              </w:rPr>
              <w:t xml:space="preserve">is </w:t>
            </w:r>
            <w:r w:rsidRPr="000E5B1F">
              <w:rPr>
                <w:rFonts w:ascii="Trebuchet MS" w:hAnsi="Trebuchet MS" w:cs="ImprintMT-Italic"/>
                <w:iCs/>
              </w:rPr>
              <w:t xml:space="preserve">also linked to class as </w:t>
            </w:r>
            <w:r w:rsidR="0066682B">
              <w:rPr>
                <w:rFonts w:ascii="Trebuchet MS" w:hAnsi="Trebuchet MS" w:cs="ImprintMT-Italic"/>
                <w:iCs/>
              </w:rPr>
              <w:t xml:space="preserve">there are </w:t>
            </w:r>
            <w:r w:rsidRPr="000E5B1F">
              <w:rPr>
                <w:rFonts w:ascii="Trebuchet MS" w:hAnsi="Trebuchet MS" w:cs="ImprintMT-Italic"/>
                <w:iCs/>
              </w:rPr>
              <w:t>more working class people in North of England and Scotland due to heavy industries being pre</w:t>
            </w:r>
            <w:r w:rsidR="003A144F" w:rsidRPr="000E5B1F">
              <w:rPr>
                <w:rFonts w:ascii="Trebuchet MS" w:hAnsi="Trebuchet MS" w:cs="ImprintMT-Italic"/>
                <w:iCs/>
              </w:rPr>
              <w:t xml:space="preserve">viously concentrated in </w:t>
            </w:r>
            <w:r w:rsidR="0066682B">
              <w:rPr>
                <w:rFonts w:ascii="Trebuchet MS" w:hAnsi="Trebuchet MS" w:cs="ImprintMT-Italic"/>
                <w:iCs/>
              </w:rPr>
              <w:t xml:space="preserve">the </w:t>
            </w:r>
            <w:r w:rsidR="003A144F" w:rsidRPr="000E5B1F">
              <w:rPr>
                <w:rFonts w:ascii="Trebuchet MS" w:hAnsi="Trebuchet MS" w:cs="ImprintMT-Italic"/>
                <w:iCs/>
              </w:rPr>
              <w:t>North</w:t>
            </w:r>
            <w:r w:rsidRPr="000E5B1F">
              <w:rPr>
                <w:rFonts w:ascii="Trebuchet MS" w:hAnsi="Trebuchet MS" w:cs="ImprintMT-Italic"/>
                <w:iCs/>
              </w:rPr>
              <w:t xml:space="preserve">. </w:t>
            </w:r>
            <w:r w:rsidR="00A9265A" w:rsidRPr="000E5B1F">
              <w:rPr>
                <w:rFonts w:ascii="Trebuchet MS" w:hAnsi="Trebuchet MS" w:cs="ImprintMT-Italic"/>
                <w:iCs/>
              </w:rPr>
              <w:t xml:space="preserve">Also, in </w:t>
            </w:r>
            <w:r w:rsidR="0066682B">
              <w:rPr>
                <w:rFonts w:ascii="Trebuchet MS" w:hAnsi="Trebuchet MS" w:cs="ImprintMT-Italic"/>
                <w:iCs/>
              </w:rPr>
              <w:t xml:space="preserve">the </w:t>
            </w:r>
            <w:r w:rsidR="00A9265A" w:rsidRPr="000E5B1F">
              <w:rPr>
                <w:rFonts w:ascii="Trebuchet MS" w:hAnsi="Trebuchet MS" w:cs="ImprintMT-Italic"/>
                <w:iCs/>
              </w:rPr>
              <w:t xml:space="preserve">Scottish independence referendum, the 4 council areas that voted Yes (Dundee, Glasgow, North Lanarkshire and West Dunbartonshire) were the 4 with highest levels of deprivation, </w:t>
            </w:r>
            <w:r w:rsidR="003A144F" w:rsidRPr="000E5B1F">
              <w:rPr>
                <w:rFonts w:ascii="Trebuchet MS" w:hAnsi="Trebuchet MS" w:cs="ImprintMT-Italic"/>
                <w:iCs/>
              </w:rPr>
              <w:t xml:space="preserve">and East Renfrewshire, considered Scotland’s flagship council in terms of desirability to live and school exam results, voted 63% in favour of No, </w:t>
            </w:r>
            <w:r w:rsidR="00A9265A" w:rsidRPr="000E5B1F">
              <w:rPr>
                <w:rFonts w:ascii="Trebuchet MS" w:hAnsi="Trebuchet MS" w:cs="ImprintMT-Italic"/>
                <w:iCs/>
              </w:rPr>
              <w:t xml:space="preserve">so class </w:t>
            </w:r>
            <w:r w:rsidR="0066682B">
              <w:rPr>
                <w:rFonts w:ascii="Trebuchet MS" w:hAnsi="Trebuchet MS" w:cs="ImprintMT-Italic"/>
                <w:iCs/>
              </w:rPr>
              <w:t xml:space="preserve">is </w:t>
            </w:r>
            <w:r w:rsidR="00A9265A" w:rsidRPr="000E5B1F">
              <w:rPr>
                <w:rFonts w:ascii="Trebuchet MS" w:hAnsi="Trebuchet MS" w:cs="ImprintMT-Italic"/>
                <w:iCs/>
              </w:rPr>
              <w:t xml:space="preserve">arguably more of an influence than geography. </w:t>
            </w:r>
            <w:r w:rsidR="0066682B">
              <w:rPr>
                <w:rFonts w:ascii="Trebuchet MS" w:hAnsi="Trebuchet MS" w:cs="ImprintMT-Italic"/>
                <w:iCs/>
              </w:rPr>
              <w:t>It may be the case that</w:t>
            </w:r>
            <w:r w:rsidR="00F1423B">
              <w:rPr>
                <w:rFonts w:ascii="Trebuchet MS" w:hAnsi="Trebuchet MS" w:cs="ImprintMT-Italic"/>
                <w:iCs/>
              </w:rPr>
              <w:t xml:space="preserve"> what appear to be</w:t>
            </w:r>
            <w:r w:rsidR="0066682B">
              <w:rPr>
                <w:rFonts w:ascii="Trebuchet MS" w:hAnsi="Trebuchet MS" w:cs="ImprintMT-Italic"/>
                <w:iCs/>
              </w:rPr>
              <w:t xml:space="preserve"> differences in different geographical areas voting differently are in fact class differences. </w:t>
            </w:r>
          </w:p>
        </w:tc>
      </w:tr>
      <w:tr w:rsidR="00FB7405" w:rsidTr="009277D3">
        <w:tc>
          <w:tcPr>
            <w:tcW w:w="5789" w:type="dxa"/>
          </w:tcPr>
          <w:p w:rsidR="009E4C3D" w:rsidRDefault="00D91CE2" w:rsidP="009E4C3D">
            <w:pPr>
              <w:rPr>
                <w:rFonts w:ascii="Trebuchet MS" w:hAnsi="Trebuchet MS" w:cstheme="minorHAnsi"/>
                <w:b/>
                <w:iCs/>
              </w:rPr>
            </w:pPr>
            <w:r w:rsidRPr="000E5B1F">
              <w:rPr>
                <w:rFonts w:ascii="Trebuchet MS" w:hAnsi="Trebuchet MS" w:cstheme="minorHAnsi"/>
                <w:b/>
                <w:iCs/>
              </w:rPr>
              <w:t>Age</w:t>
            </w:r>
          </w:p>
          <w:p w:rsidR="009C669E" w:rsidRPr="000E5B1F" w:rsidRDefault="009C669E" w:rsidP="009E4C3D">
            <w:pPr>
              <w:rPr>
                <w:rFonts w:ascii="Trebuchet MS" w:hAnsi="Trebuchet MS" w:cstheme="minorHAnsi"/>
                <w:iCs/>
              </w:rPr>
            </w:pPr>
          </w:p>
          <w:p w:rsidR="009E4C3D" w:rsidRPr="000E5B1F" w:rsidRDefault="009E4C3D" w:rsidP="009E4C3D">
            <w:pPr>
              <w:rPr>
                <w:rFonts w:ascii="Trebuchet MS" w:hAnsi="Trebuchet MS" w:cstheme="minorHAnsi"/>
                <w:iCs/>
              </w:rPr>
            </w:pPr>
            <w:r w:rsidRPr="000E5B1F">
              <w:rPr>
                <w:rFonts w:ascii="Trebuchet MS" w:hAnsi="Trebuchet MS" w:cstheme="minorHAnsi"/>
                <w:iCs/>
              </w:rPr>
              <w:t xml:space="preserve">In 2015, the younger people were they were more likely to vote Labour and less likely to vote Conservative, and the older people were they were more likely to vote Conservative and less likely to vote Labour. </w:t>
            </w:r>
          </w:p>
          <w:p w:rsidR="009E4C3D" w:rsidRPr="000E5B1F" w:rsidRDefault="009E4C3D" w:rsidP="009E4C3D">
            <w:pPr>
              <w:rPr>
                <w:rFonts w:ascii="Trebuchet MS" w:hAnsi="Trebuchet MS" w:cstheme="minorHAnsi"/>
                <w:iCs/>
              </w:rPr>
            </w:pPr>
          </w:p>
          <w:p w:rsidR="009E4C3D" w:rsidRPr="000E5B1F" w:rsidRDefault="009E4C3D" w:rsidP="009E4C3D">
            <w:pPr>
              <w:rPr>
                <w:rFonts w:ascii="Trebuchet MS" w:hAnsi="Trebuchet MS" w:cstheme="minorHAnsi"/>
                <w:iCs/>
              </w:rPr>
            </w:pPr>
            <w:r w:rsidRPr="000E5B1F">
              <w:rPr>
                <w:rFonts w:ascii="Trebuchet MS" w:hAnsi="Trebuchet MS" w:cstheme="minorHAnsi"/>
                <w:iCs/>
              </w:rPr>
              <w:t>18-29 year olds:   Lab 36%, Con 32%</w:t>
            </w:r>
          </w:p>
          <w:p w:rsidR="009E4C3D" w:rsidRPr="000E5B1F" w:rsidRDefault="009E4C3D" w:rsidP="009E4C3D">
            <w:pPr>
              <w:rPr>
                <w:rFonts w:ascii="Trebuchet MS" w:hAnsi="Trebuchet MS" w:cstheme="minorHAnsi"/>
                <w:iCs/>
              </w:rPr>
            </w:pPr>
            <w:r w:rsidRPr="000E5B1F">
              <w:rPr>
                <w:rFonts w:ascii="Trebuchet MS" w:hAnsi="Trebuchet MS" w:cstheme="minorHAnsi"/>
                <w:iCs/>
              </w:rPr>
              <w:t>60+ year olds:      Lab: 25%, Con 45%</w:t>
            </w:r>
          </w:p>
          <w:p w:rsidR="009E4C3D" w:rsidRPr="000E5B1F" w:rsidRDefault="009E4C3D" w:rsidP="009E4C3D">
            <w:pPr>
              <w:rPr>
                <w:rFonts w:ascii="Trebuchet MS" w:hAnsi="Trebuchet MS" w:cstheme="minorHAnsi"/>
                <w:iCs/>
              </w:rPr>
            </w:pPr>
          </w:p>
          <w:p w:rsidR="009E4C3D" w:rsidRPr="000E5B1F" w:rsidRDefault="009E4C3D" w:rsidP="009E4C3D">
            <w:pPr>
              <w:rPr>
                <w:rFonts w:ascii="Trebuchet MS" w:hAnsi="Trebuchet MS" w:cstheme="minorHAnsi"/>
                <w:iCs/>
              </w:rPr>
            </w:pPr>
            <w:r w:rsidRPr="000E5B1F">
              <w:rPr>
                <w:rFonts w:ascii="Trebuchet MS" w:hAnsi="Trebuchet MS" w:cstheme="minorHAnsi"/>
                <w:iCs/>
              </w:rPr>
              <w:t xml:space="preserve">Younger voters tend to be more left wing and also gave more support than older voters to centre-left or left wing parties such as the SNP and Greens.  Younger tend to be more ‘idealistic’ and as they are less likely to be in employment or well-paid employment, they may not be as concerned as older voters by higher taxes and instead prioritise </w:t>
            </w:r>
            <w:r w:rsidR="00775B06" w:rsidRPr="000E5B1F">
              <w:rPr>
                <w:rFonts w:ascii="Trebuchet MS" w:hAnsi="Trebuchet MS" w:cstheme="minorHAnsi"/>
                <w:iCs/>
              </w:rPr>
              <w:t xml:space="preserve">public services and protection of benefits, which they may need more and which centre-left parties offer. </w:t>
            </w:r>
          </w:p>
          <w:p w:rsidR="009E4C3D" w:rsidRPr="000E5B1F" w:rsidRDefault="009E4C3D" w:rsidP="009E4C3D">
            <w:pPr>
              <w:rPr>
                <w:rFonts w:ascii="Trebuchet MS" w:hAnsi="Trebuchet MS" w:cstheme="minorHAnsi"/>
                <w:iCs/>
              </w:rPr>
            </w:pPr>
          </w:p>
          <w:p w:rsidR="00775B06" w:rsidRPr="00F1423B" w:rsidRDefault="00A9265A" w:rsidP="009E4C3D">
            <w:pPr>
              <w:rPr>
                <w:rFonts w:ascii="Trebuchet MS" w:hAnsi="Trebuchet MS" w:cstheme="minorHAnsi"/>
                <w:iCs/>
              </w:rPr>
            </w:pPr>
            <w:r w:rsidRPr="000E5B1F">
              <w:rPr>
                <w:rFonts w:ascii="Trebuchet MS" w:hAnsi="Trebuchet MS" w:cstheme="minorHAnsi"/>
                <w:iCs/>
              </w:rPr>
              <w:t>In Scottish independence referendum, 71% of 16-17 year olds voted Yes, but just 27% of 65+ group voted Yes, so age clearly a factor, but perhaps the real underlying influence here is media, as older generation more likely to read newspapers, which as alr</w:t>
            </w:r>
            <w:r w:rsidR="009277D3" w:rsidRPr="000E5B1F">
              <w:rPr>
                <w:rFonts w:ascii="Trebuchet MS" w:hAnsi="Trebuchet MS" w:cstheme="minorHAnsi"/>
                <w:iCs/>
              </w:rPr>
              <w:t>eady noted mostly supported a No</w:t>
            </w:r>
            <w:r w:rsidR="00775B06" w:rsidRPr="000E5B1F">
              <w:rPr>
                <w:rFonts w:ascii="Trebuchet MS" w:hAnsi="Trebuchet MS" w:cstheme="minorHAnsi"/>
                <w:iCs/>
              </w:rPr>
              <w:t xml:space="preserve"> vote, and younger voters more likely to use social media such as Twitter and Facebook to get their news, and The Yes movement was very active on social media. The evidence shows age is clearly one of the most significant factors affecting how people vote, but it does not exist on its own, it is directly related to the media people of different age groups use and the issues they prioritise.</w:t>
            </w:r>
            <w:r w:rsidR="00775B06">
              <w:rPr>
                <w:rFonts w:cstheme="minorHAnsi"/>
                <w:iCs/>
              </w:rPr>
              <w:t xml:space="preserve"> </w:t>
            </w:r>
          </w:p>
        </w:tc>
        <w:tc>
          <w:tcPr>
            <w:tcW w:w="5693" w:type="dxa"/>
          </w:tcPr>
          <w:p w:rsidR="00F572C7" w:rsidRDefault="00FF1C92" w:rsidP="003A144F">
            <w:pPr>
              <w:rPr>
                <w:rFonts w:ascii="Trebuchet MS" w:hAnsi="Trebuchet MS" w:cstheme="minorHAnsi"/>
                <w:b/>
                <w:iCs/>
              </w:rPr>
            </w:pPr>
            <w:r w:rsidRPr="000E5B1F">
              <w:rPr>
                <w:rFonts w:ascii="Trebuchet MS" w:hAnsi="Trebuchet MS" w:cstheme="minorHAnsi"/>
                <w:b/>
                <w:iCs/>
              </w:rPr>
              <w:t>Gender</w:t>
            </w:r>
          </w:p>
          <w:p w:rsidR="009C669E" w:rsidRPr="000E5B1F" w:rsidRDefault="009C669E" w:rsidP="003A144F">
            <w:pPr>
              <w:rPr>
                <w:rFonts w:ascii="Trebuchet MS" w:hAnsi="Trebuchet MS" w:cstheme="minorHAnsi"/>
                <w:iCs/>
              </w:rPr>
            </w:pPr>
          </w:p>
          <w:p w:rsidR="00FF1C92" w:rsidRPr="000E5B1F" w:rsidRDefault="00F572C7" w:rsidP="003A144F">
            <w:pPr>
              <w:rPr>
                <w:rFonts w:ascii="Trebuchet MS" w:hAnsi="Trebuchet MS" w:cs="ImprintMT-Italic"/>
                <w:iCs/>
              </w:rPr>
            </w:pPr>
            <w:r w:rsidRPr="000E5B1F">
              <w:rPr>
                <w:rFonts w:ascii="Trebuchet MS" w:hAnsi="Trebuchet MS" w:cs="ImprintMT-Italic"/>
                <w:iCs/>
              </w:rPr>
              <w:t>Gender</w:t>
            </w:r>
            <w:r w:rsidR="00FF1C92" w:rsidRPr="000E5B1F">
              <w:rPr>
                <w:rFonts w:ascii="Trebuchet MS" w:hAnsi="Trebuchet MS" w:cs="ImprintMT-Italic"/>
                <w:iCs/>
              </w:rPr>
              <w:t xml:space="preserve"> does not seem to be a particularly significant factor. Although traditionally males and females may have voted with different priorities, with males perhaps being more concerned with employment related policies as they were more likely to be in employment and females perhaps prioritising issues such as childcare, the evidence does not support the notion that many people vote in a gender specific way. In the 2015 UK election, for instance, both males and females were more likely to vote Conservative than Labour according to Yougov polling.</w:t>
            </w:r>
          </w:p>
          <w:p w:rsidR="00FF1C92" w:rsidRPr="000E5B1F" w:rsidRDefault="00FF1C92" w:rsidP="003A144F">
            <w:pPr>
              <w:rPr>
                <w:rFonts w:ascii="Trebuchet MS" w:hAnsi="Trebuchet MS" w:cs="ImprintMT-Italic"/>
                <w:iCs/>
              </w:rPr>
            </w:pPr>
          </w:p>
          <w:p w:rsidR="00FF1C92" w:rsidRPr="000E5B1F" w:rsidRDefault="00FF1C92" w:rsidP="003A144F">
            <w:pPr>
              <w:rPr>
                <w:rFonts w:ascii="Trebuchet MS" w:hAnsi="Trebuchet MS" w:cs="ImprintMT-Italic"/>
                <w:iCs/>
              </w:rPr>
            </w:pPr>
            <w:r w:rsidRPr="000E5B1F">
              <w:rPr>
                <w:rFonts w:ascii="Trebuchet MS" w:hAnsi="Trebuchet MS" w:cs="ImprintMT-Italic"/>
                <w:iCs/>
              </w:rPr>
              <w:t>Males: Con 37%, Lab 29%</w:t>
            </w:r>
          </w:p>
          <w:p w:rsidR="00FF1C92" w:rsidRPr="000E5B1F" w:rsidRDefault="00FF1C92" w:rsidP="003A144F">
            <w:pPr>
              <w:rPr>
                <w:rFonts w:ascii="Trebuchet MS" w:hAnsi="Trebuchet MS" w:cs="ImprintMT-Italic"/>
                <w:iCs/>
              </w:rPr>
            </w:pPr>
            <w:r w:rsidRPr="000E5B1F">
              <w:rPr>
                <w:rFonts w:ascii="Trebuchet MS" w:hAnsi="Trebuchet MS" w:cs="ImprintMT-Italic"/>
                <w:iCs/>
              </w:rPr>
              <w:t>Females: Con 38%, Lab 33%</w:t>
            </w:r>
          </w:p>
          <w:p w:rsidR="00FF1C92" w:rsidRPr="000E5B1F" w:rsidRDefault="00FF1C92" w:rsidP="003A144F">
            <w:pPr>
              <w:rPr>
                <w:rFonts w:ascii="Trebuchet MS" w:hAnsi="Trebuchet MS" w:cs="ImprintMT-Italic"/>
                <w:iCs/>
              </w:rPr>
            </w:pPr>
          </w:p>
          <w:p w:rsidR="00FF1C92" w:rsidRPr="000E5B1F" w:rsidRDefault="00FF1C92" w:rsidP="003A144F">
            <w:pPr>
              <w:rPr>
                <w:rFonts w:ascii="Trebuchet MS" w:hAnsi="Trebuchet MS" w:cs="ImprintMT-Italic"/>
                <w:iCs/>
              </w:rPr>
            </w:pPr>
            <w:r w:rsidRPr="000E5B1F">
              <w:rPr>
                <w:rFonts w:ascii="Trebuchet MS" w:hAnsi="Trebuchet MS" w:cs="ImprintMT-Italic"/>
                <w:iCs/>
              </w:rPr>
              <w:t xml:space="preserve">These figures are not markedly different and both genders were equally quite consistent in the support they gave to other parties, suggesting that gender is not a particularly important factor shaping people’s political opinions or affecting their voting behaviour. </w:t>
            </w:r>
          </w:p>
          <w:p w:rsidR="00FF1C92" w:rsidRPr="000E5B1F" w:rsidRDefault="00FF1C92" w:rsidP="003A144F">
            <w:pPr>
              <w:rPr>
                <w:rFonts w:ascii="Trebuchet MS" w:hAnsi="Trebuchet MS" w:cs="ImprintMT-Italic"/>
                <w:iCs/>
              </w:rPr>
            </w:pPr>
          </w:p>
          <w:p w:rsidR="00B9629A" w:rsidRDefault="00B9629A" w:rsidP="003A144F">
            <w:pPr>
              <w:rPr>
                <w:rFonts w:ascii="ImprintMT-Italic" w:hAnsi="ImprintMT-Italic" w:cs="ImprintMT-Italic"/>
                <w:iCs/>
                <w:sz w:val="24"/>
                <w:szCs w:val="24"/>
              </w:rPr>
            </w:pPr>
          </w:p>
        </w:tc>
      </w:tr>
      <w:tr w:rsidR="00FF1C92" w:rsidTr="009277D3">
        <w:tc>
          <w:tcPr>
            <w:tcW w:w="5789" w:type="dxa"/>
          </w:tcPr>
          <w:p w:rsidR="00FF1C92" w:rsidRPr="000E5B1F" w:rsidRDefault="00D74AF4" w:rsidP="009E4C3D">
            <w:pPr>
              <w:rPr>
                <w:rFonts w:ascii="Trebuchet MS" w:hAnsi="Trebuchet MS" w:cstheme="minorHAnsi"/>
                <w:b/>
                <w:iCs/>
              </w:rPr>
            </w:pPr>
            <w:r w:rsidRPr="000E5B1F">
              <w:rPr>
                <w:rFonts w:ascii="Trebuchet MS" w:hAnsi="Trebuchet MS" w:cstheme="minorHAnsi"/>
                <w:b/>
                <w:iCs/>
              </w:rPr>
              <w:t>Religion</w:t>
            </w:r>
          </w:p>
          <w:p w:rsidR="00FF1C92" w:rsidRPr="0066682B" w:rsidRDefault="00D74AF4" w:rsidP="009E4C3D">
            <w:pPr>
              <w:rPr>
                <w:rFonts w:ascii="Trebuchet MS" w:hAnsi="Trebuchet MS" w:cstheme="minorHAnsi"/>
                <w:b/>
                <w:iCs/>
              </w:rPr>
            </w:pPr>
            <w:r w:rsidRPr="000E5B1F">
              <w:rPr>
                <w:rFonts w:ascii="Trebuchet MS" w:hAnsi="Trebuchet MS"/>
                <w:lang w:val="en-US"/>
              </w:rPr>
              <w:t xml:space="preserve">British Muslims have traditionally favoured Labour over the Conservatives, but anger over the UK’s invasion of Iraq in 2003 under a Labour government has turned many against the party, and has contributed to the sense of alienation from politics that in part explains why Muslim turnout is lower than other religions.  </w:t>
            </w:r>
          </w:p>
        </w:tc>
        <w:tc>
          <w:tcPr>
            <w:tcW w:w="5693" w:type="dxa"/>
          </w:tcPr>
          <w:p w:rsidR="000E5B1F" w:rsidRPr="000E5B1F" w:rsidRDefault="000E5B1F" w:rsidP="003A144F">
            <w:pPr>
              <w:rPr>
                <w:rFonts w:ascii="Trebuchet MS" w:hAnsi="Trebuchet MS" w:cs="ImprintMT-Italic"/>
                <w:iCs/>
              </w:rPr>
            </w:pPr>
            <w:r w:rsidRPr="000E5B1F">
              <w:rPr>
                <w:rFonts w:ascii="Trebuchet MS" w:hAnsi="Trebuchet MS" w:cs="ImprintMT-Italic"/>
                <w:iCs/>
              </w:rPr>
              <w:t>Overall, _____________ is the most significant factor affecting voting behaviour because………………..</w:t>
            </w:r>
          </w:p>
          <w:p w:rsidR="000E5B1F" w:rsidRPr="000E5B1F" w:rsidRDefault="000E5B1F" w:rsidP="003A144F">
            <w:pPr>
              <w:rPr>
                <w:rFonts w:ascii="Trebuchet MS" w:hAnsi="Trebuchet MS" w:cs="ImprintMT-Italic"/>
                <w:iCs/>
              </w:rPr>
            </w:pPr>
          </w:p>
          <w:p w:rsidR="000E5B1F" w:rsidRDefault="000E5B1F" w:rsidP="003A144F">
            <w:pPr>
              <w:rPr>
                <w:rFonts w:ascii="Trebuchet MS" w:hAnsi="Trebuchet MS" w:cs="ImprintMT-Italic"/>
                <w:iCs/>
              </w:rPr>
            </w:pPr>
            <w:r w:rsidRPr="000E5B1F">
              <w:rPr>
                <w:rFonts w:ascii="Trebuchet MS" w:hAnsi="Trebuchet MS" w:cs="ImprintMT-Italic"/>
                <w:iCs/>
              </w:rPr>
              <w:t>____________________ is probably the least significant factor because………………………………………</w:t>
            </w:r>
          </w:p>
          <w:p w:rsidR="00F1423B" w:rsidRDefault="00F1423B" w:rsidP="003A144F">
            <w:pPr>
              <w:rPr>
                <w:rFonts w:ascii="Trebuchet MS" w:hAnsi="Trebuchet MS" w:cs="ImprintMT-Italic"/>
                <w:iCs/>
              </w:rPr>
            </w:pPr>
          </w:p>
          <w:p w:rsidR="00F1423B" w:rsidRDefault="00F1423B" w:rsidP="003A144F">
            <w:pPr>
              <w:rPr>
                <w:rFonts w:ascii="ImprintMT-Italic" w:hAnsi="ImprintMT-Italic" w:cs="ImprintMT-Italic"/>
                <w:iCs/>
                <w:sz w:val="24"/>
                <w:szCs w:val="24"/>
              </w:rPr>
            </w:pPr>
            <w:r>
              <w:rPr>
                <w:rFonts w:ascii="Trebuchet MS" w:hAnsi="Trebuchet MS" w:cs="ImprintMT-Italic"/>
                <w:iCs/>
              </w:rPr>
              <w:t xml:space="preserve">Overall…judgement on the question. </w:t>
            </w:r>
          </w:p>
        </w:tc>
      </w:tr>
    </w:tbl>
    <w:p w:rsidR="00E7619A" w:rsidRDefault="0032262D" w:rsidP="0032262D">
      <w:pPr>
        <w:rPr>
          <w:b/>
        </w:rPr>
      </w:pPr>
      <w:r>
        <w:rPr>
          <w:b/>
        </w:rPr>
        <w:t xml:space="preserve">6a) </w:t>
      </w:r>
      <w:r w:rsidR="00E7619A" w:rsidRPr="0032262D">
        <w:rPr>
          <w:b/>
        </w:rPr>
        <w:t xml:space="preserve">Evaluate the influence of pressure groups on the political system. </w:t>
      </w:r>
    </w:p>
    <w:p w:rsidR="0032262D" w:rsidRPr="0032262D" w:rsidRDefault="0032262D" w:rsidP="0032262D">
      <w:pPr>
        <w:rPr>
          <w:b/>
        </w:rPr>
      </w:pPr>
      <w:r>
        <w:rPr>
          <w:b/>
        </w:rPr>
        <w:t xml:space="preserve">6b) </w:t>
      </w:r>
      <w:r w:rsidRPr="0032262D">
        <w:rPr>
          <w:b/>
        </w:rPr>
        <w:t>To what extent are pressure groups effective in influencing government decision-making?</w:t>
      </w:r>
    </w:p>
    <w:p w:rsidR="00E7619A" w:rsidRPr="008D51AA" w:rsidRDefault="00E7619A" w:rsidP="00E7619A">
      <w:pPr>
        <w:rPr>
          <w:b/>
        </w:rPr>
      </w:pPr>
      <w:r w:rsidRPr="008D51AA">
        <w:rPr>
          <w:b/>
        </w:rPr>
        <w:t>You should refer to pressure groups in Scotland, the UK, or both in your answer.</w:t>
      </w:r>
    </w:p>
    <w:tbl>
      <w:tblPr>
        <w:tblpPr w:leftFromText="180" w:rightFromText="180" w:vertAnchor="text" w:horzAnchor="margin" w:tblpXSpec="center" w:tblpY="34"/>
        <w:tblW w:w="1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5641"/>
      </w:tblGrid>
      <w:tr w:rsidR="00E7619A" w:rsidRPr="00A804B3" w:rsidTr="00AD3391">
        <w:tc>
          <w:tcPr>
            <w:tcW w:w="5949" w:type="dxa"/>
          </w:tcPr>
          <w:p w:rsidR="00E7619A" w:rsidRPr="00420F49" w:rsidRDefault="00E7619A" w:rsidP="00E7619A">
            <w:pPr>
              <w:autoSpaceDE w:val="0"/>
              <w:autoSpaceDN w:val="0"/>
              <w:adjustRightInd w:val="0"/>
              <w:rPr>
                <w:rFonts w:ascii="Trebuchet MS" w:eastAsia="Calibri" w:hAnsi="Trebuchet MS" w:cs="Times New Roman"/>
                <w:b/>
                <w:iCs/>
              </w:rPr>
            </w:pPr>
            <w:r w:rsidRPr="00420F49">
              <w:rPr>
                <w:rFonts w:ascii="Trebuchet MS" w:eastAsia="Calibri" w:hAnsi="Trebuchet MS" w:cs="Times New Roman"/>
                <w:b/>
                <w:iCs/>
              </w:rPr>
              <w:t>Pressure groups that are effective</w:t>
            </w:r>
          </w:p>
        </w:tc>
        <w:tc>
          <w:tcPr>
            <w:tcW w:w="5641" w:type="dxa"/>
          </w:tcPr>
          <w:p w:rsidR="00E7619A" w:rsidRPr="00420F49" w:rsidRDefault="00E7619A" w:rsidP="00E7619A">
            <w:pPr>
              <w:autoSpaceDE w:val="0"/>
              <w:autoSpaceDN w:val="0"/>
              <w:adjustRightInd w:val="0"/>
              <w:rPr>
                <w:rFonts w:ascii="Trebuchet MS" w:eastAsia="Calibri" w:hAnsi="Trebuchet MS" w:cs="Times New Roman"/>
                <w:b/>
                <w:iCs/>
              </w:rPr>
            </w:pPr>
            <w:r w:rsidRPr="00420F49">
              <w:rPr>
                <w:rFonts w:ascii="Trebuchet MS" w:eastAsia="Calibri" w:hAnsi="Trebuchet MS" w:cs="Times New Roman"/>
                <w:b/>
                <w:iCs/>
              </w:rPr>
              <w:t>Pressure groups that are less effective</w:t>
            </w:r>
          </w:p>
        </w:tc>
      </w:tr>
      <w:tr w:rsidR="00E7619A" w:rsidRPr="00A804B3" w:rsidTr="00AD3391">
        <w:tc>
          <w:tcPr>
            <w:tcW w:w="5949" w:type="dxa"/>
          </w:tcPr>
          <w:p w:rsidR="00E7619A" w:rsidRPr="00420F49" w:rsidRDefault="00CF70FE" w:rsidP="00CF70FE">
            <w:pPr>
              <w:autoSpaceDE w:val="0"/>
              <w:autoSpaceDN w:val="0"/>
              <w:adjustRightInd w:val="0"/>
              <w:rPr>
                <w:rFonts w:ascii="Trebuchet MS" w:eastAsia="Calibri" w:hAnsi="Trebuchet MS" w:cs="Times New Roman"/>
                <w:iCs/>
              </w:rPr>
            </w:pPr>
            <w:r w:rsidRPr="00420F49">
              <w:rPr>
                <w:rFonts w:ascii="Trebuchet MS" w:eastAsia="Calibri" w:hAnsi="Trebuchet MS" w:cs="Times New Roman"/>
                <w:iCs/>
              </w:rPr>
              <w:t xml:space="preserve">Pressure groups are non-governmental organisations who try to influence government policy. </w:t>
            </w:r>
            <w:r w:rsidR="00E7619A" w:rsidRPr="00420F49">
              <w:rPr>
                <w:rFonts w:ascii="Trebuchet MS" w:eastAsia="Calibri" w:hAnsi="Trebuchet MS" w:cs="Times New Roman"/>
                <w:b/>
                <w:iCs/>
              </w:rPr>
              <w:t xml:space="preserve">Insider </w:t>
            </w:r>
            <w:r w:rsidRPr="00420F49">
              <w:rPr>
                <w:rFonts w:ascii="Trebuchet MS" w:eastAsia="Calibri" w:hAnsi="Trebuchet MS" w:cs="Times New Roman"/>
                <w:b/>
                <w:iCs/>
              </w:rPr>
              <w:t xml:space="preserve">pressure </w:t>
            </w:r>
            <w:r w:rsidR="00E7619A" w:rsidRPr="00420F49">
              <w:rPr>
                <w:rFonts w:ascii="Trebuchet MS" w:eastAsia="Calibri" w:hAnsi="Trebuchet MS" w:cs="Times New Roman"/>
                <w:b/>
                <w:iCs/>
              </w:rPr>
              <w:t>groups</w:t>
            </w:r>
            <w:r w:rsidRPr="00420F49">
              <w:rPr>
                <w:rFonts w:ascii="Trebuchet MS" w:eastAsia="Calibri" w:hAnsi="Trebuchet MS" w:cs="Times New Roman"/>
                <w:iCs/>
              </w:rPr>
              <w:t xml:space="preserve"> are ones that</w:t>
            </w:r>
            <w:r w:rsidR="00E7619A" w:rsidRPr="00420F49">
              <w:rPr>
                <w:rFonts w:ascii="Trebuchet MS" w:eastAsia="Calibri" w:hAnsi="Trebuchet MS" w:cs="Times New Roman"/>
                <w:iCs/>
              </w:rPr>
              <w:t xml:space="preserve"> </w:t>
            </w:r>
            <w:r w:rsidRPr="00420F49">
              <w:rPr>
                <w:rFonts w:ascii="Trebuchet MS" w:eastAsia="Calibri" w:hAnsi="Trebuchet MS" w:cs="Times New Roman"/>
                <w:iCs/>
              </w:rPr>
              <w:t xml:space="preserve">have a close working relationship with the Government and often have expertise that the Government rely on when setting policy or considering changes to laws </w:t>
            </w:r>
            <w:r w:rsidR="00E7619A" w:rsidRPr="00420F49">
              <w:rPr>
                <w:rFonts w:ascii="Trebuchet MS" w:eastAsia="Calibri" w:hAnsi="Trebuchet MS" w:cs="Times New Roman"/>
                <w:iCs/>
              </w:rPr>
              <w:t>– e.g.</w:t>
            </w:r>
            <w:r w:rsidR="00C837B1" w:rsidRPr="00420F49">
              <w:rPr>
                <w:rFonts w:ascii="Trebuchet MS" w:eastAsia="Calibri" w:hAnsi="Trebuchet MS" w:cs="Times New Roman"/>
                <w:iCs/>
              </w:rPr>
              <w:t xml:space="preserve"> </w:t>
            </w:r>
            <w:r w:rsidRPr="00420F49">
              <w:rPr>
                <w:rFonts w:ascii="Trebuchet MS" w:eastAsia="Calibri" w:hAnsi="Trebuchet MS" w:cs="Times New Roman"/>
                <w:iCs/>
              </w:rPr>
              <w:t>the</w:t>
            </w:r>
            <w:r w:rsidR="00E7619A" w:rsidRPr="00420F49">
              <w:rPr>
                <w:rFonts w:ascii="Trebuchet MS" w:eastAsia="Calibri" w:hAnsi="Trebuchet MS" w:cs="Times New Roman"/>
                <w:iCs/>
              </w:rPr>
              <w:t xml:space="preserve"> </w:t>
            </w:r>
            <w:r w:rsidR="00E7619A" w:rsidRPr="00420F49">
              <w:rPr>
                <w:rFonts w:ascii="Trebuchet MS" w:eastAsia="Calibri" w:hAnsi="Trebuchet MS" w:cs="Times New Roman"/>
                <w:b/>
                <w:iCs/>
              </w:rPr>
              <w:t>B</w:t>
            </w:r>
            <w:r w:rsidRPr="00420F49">
              <w:rPr>
                <w:rFonts w:ascii="Trebuchet MS" w:eastAsia="Calibri" w:hAnsi="Trebuchet MS" w:cs="Times New Roman"/>
                <w:b/>
                <w:iCs/>
              </w:rPr>
              <w:t xml:space="preserve">ritish Medical Association (BMA) </w:t>
            </w:r>
            <w:r w:rsidRPr="00420F49">
              <w:rPr>
                <w:rFonts w:ascii="Trebuchet MS" w:eastAsia="Calibri" w:hAnsi="Trebuchet MS" w:cs="Times New Roman"/>
                <w:iCs/>
              </w:rPr>
              <w:t>-</w:t>
            </w:r>
            <w:r w:rsidR="00E7619A" w:rsidRPr="00420F49">
              <w:rPr>
                <w:rFonts w:ascii="Trebuchet MS" w:eastAsia="Calibri" w:hAnsi="Trebuchet MS" w:cs="Times New Roman"/>
                <w:iCs/>
              </w:rPr>
              <w:t>respected and know</w:t>
            </w:r>
            <w:r w:rsidRPr="00420F49">
              <w:rPr>
                <w:rFonts w:ascii="Trebuchet MS" w:eastAsia="Calibri" w:hAnsi="Trebuchet MS" w:cs="Times New Roman"/>
                <w:iCs/>
              </w:rPr>
              <w:t xml:space="preserve">ledgeable health professionals – were invited before and gave </w:t>
            </w:r>
            <w:r w:rsidR="00E7619A" w:rsidRPr="00420F49">
              <w:rPr>
                <w:rFonts w:ascii="Trebuchet MS" w:eastAsia="Calibri" w:hAnsi="Trebuchet MS" w:cs="Times New Roman"/>
                <w:iCs/>
              </w:rPr>
              <w:t>evidence to</w:t>
            </w:r>
            <w:r w:rsidRPr="00420F49">
              <w:rPr>
                <w:rFonts w:ascii="Trebuchet MS" w:eastAsia="Calibri" w:hAnsi="Trebuchet MS" w:cs="Times New Roman"/>
                <w:iCs/>
              </w:rPr>
              <w:t xml:space="preserve"> UK</w:t>
            </w:r>
            <w:r w:rsidR="00E7619A" w:rsidRPr="00420F49">
              <w:rPr>
                <w:rFonts w:ascii="Trebuchet MS" w:eastAsia="Calibri" w:hAnsi="Trebuchet MS" w:cs="Times New Roman"/>
                <w:iCs/>
              </w:rPr>
              <w:t xml:space="preserve"> Health Select Committee on dangers of passive smoking </w:t>
            </w:r>
            <w:r w:rsidRPr="00420F49">
              <w:rPr>
                <w:rFonts w:ascii="Trebuchet MS" w:eastAsia="Calibri" w:hAnsi="Trebuchet MS" w:cs="Times New Roman"/>
                <w:iCs/>
              </w:rPr>
              <w:t>when Govt were considering a ban.</w:t>
            </w:r>
            <w:r w:rsidR="00E7619A" w:rsidRPr="00420F49">
              <w:rPr>
                <w:rFonts w:ascii="Trebuchet MS" w:eastAsia="Calibri" w:hAnsi="Trebuchet MS" w:cs="Times New Roman"/>
                <w:iCs/>
              </w:rPr>
              <w:t xml:space="preserve"> </w:t>
            </w:r>
            <w:r w:rsidRPr="00420F49">
              <w:rPr>
                <w:rFonts w:ascii="Trebuchet MS" w:eastAsia="Calibri" w:hAnsi="Trebuchet MS" w:cs="Times New Roman"/>
                <w:iCs/>
              </w:rPr>
              <w:t>The BMA recommended a smoking ban and the UK Government then banned smoking in public places</w:t>
            </w:r>
            <w:r w:rsidR="00AF461C" w:rsidRPr="00420F49">
              <w:rPr>
                <w:rFonts w:ascii="Trebuchet MS" w:eastAsia="Calibri" w:hAnsi="Trebuchet MS" w:cs="Times New Roman"/>
                <w:iCs/>
              </w:rPr>
              <w:t xml:space="preserve"> in 2006</w:t>
            </w:r>
            <w:r w:rsidRPr="00420F49">
              <w:rPr>
                <w:rFonts w:ascii="Trebuchet MS" w:eastAsia="Calibri" w:hAnsi="Trebuchet MS" w:cs="Times New Roman"/>
                <w:iCs/>
              </w:rPr>
              <w:t>. The fact that the Government not only consulted with the BMA, but acted upon their advice is a clear de</w:t>
            </w:r>
            <w:r w:rsidR="00AB15A6" w:rsidRPr="00420F49">
              <w:rPr>
                <w:rFonts w:ascii="Trebuchet MS" w:eastAsia="Calibri" w:hAnsi="Trebuchet MS" w:cs="Times New Roman"/>
                <w:iCs/>
              </w:rPr>
              <w:t xml:space="preserve">monstration of their influence, and arguably shows the positive role pressure groups can play in UK democracy as they can offer expertise and advice to government. </w:t>
            </w:r>
          </w:p>
        </w:tc>
        <w:tc>
          <w:tcPr>
            <w:tcW w:w="5641" w:type="dxa"/>
          </w:tcPr>
          <w:p w:rsidR="00E7619A" w:rsidRPr="00420F49" w:rsidRDefault="00586DD7" w:rsidP="002C5EEF">
            <w:pPr>
              <w:autoSpaceDE w:val="0"/>
              <w:autoSpaceDN w:val="0"/>
              <w:adjustRightInd w:val="0"/>
              <w:rPr>
                <w:rFonts w:ascii="Trebuchet MS" w:eastAsia="Calibri" w:hAnsi="Trebuchet MS" w:cs="Times New Roman"/>
                <w:iCs/>
              </w:rPr>
            </w:pPr>
            <w:r w:rsidRPr="00420F49">
              <w:rPr>
                <w:rFonts w:ascii="Trebuchet MS" w:eastAsia="Calibri" w:hAnsi="Trebuchet MS" w:cs="Times New Roman"/>
                <w:iCs/>
              </w:rPr>
              <w:t>On the other hand,</w:t>
            </w:r>
            <w:r w:rsidRPr="00420F49">
              <w:rPr>
                <w:rFonts w:ascii="Trebuchet MS" w:eastAsia="Calibri" w:hAnsi="Trebuchet MS" w:cs="Times New Roman"/>
                <w:b/>
                <w:iCs/>
              </w:rPr>
              <w:t xml:space="preserve"> o</w:t>
            </w:r>
            <w:r w:rsidR="00E7619A" w:rsidRPr="00420F49">
              <w:rPr>
                <w:rFonts w:ascii="Trebuchet MS" w:eastAsia="Calibri" w:hAnsi="Trebuchet MS" w:cs="Times New Roman"/>
                <w:b/>
                <w:iCs/>
              </w:rPr>
              <w:t>utsider groups</w:t>
            </w:r>
            <w:r w:rsidR="00CF70FE" w:rsidRPr="00420F49">
              <w:rPr>
                <w:rFonts w:ascii="Trebuchet MS" w:eastAsia="Calibri" w:hAnsi="Trebuchet MS" w:cs="Times New Roman"/>
                <w:iCs/>
              </w:rPr>
              <w:t xml:space="preserve"> are ones that Government d</w:t>
            </w:r>
            <w:r w:rsidR="003C366B" w:rsidRPr="00420F49">
              <w:rPr>
                <w:rFonts w:ascii="Trebuchet MS" w:eastAsia="Calibri" w:hAnsi="Trebuchet MS" w:cs="Times New Roman"/>
                <w:iCs/>
              </w:rPr>
              <w:t>oes not consult closely with, ei</w:t>
            </w:r>
            <w:r w:rsidR="00CF70FE" w:rsidRPr="00420F49">
              <w:rPr>
                <w:rFonts w:ascii="Trebuchet MS" w:eastAsia="Calibri" w:hAnsi="Trebuchet MS" w:cs="Times New Roman"/>
                <w:iCs/>
              </w:rPr>
              <w:t>ther because they are a protest group not interested in a close working relationship with government, or they cannot offer the Government expert information</w:t>
            </w:r>
            <w:r w:rsidR="00E7619A" w:rsidRPr="00420F49">
              <w:rPr>
                <w:rFonts w:ascii="Trebuchet MS" w:eastAsia="Calibri" w:hAnsi="Trebuchet MS" w:cs="Times New Roman"/>
                <w:iCs/>
              </w:rPr>
              <w:t xml:space="preserve"> – e.g. </w:t>
            </w:r>
            <w:r w:rsidR="00E7619A" w:rsidRPr="00420F49">
              <w:rPr>
                <w:rFonts w:ascii="Trebuchet MS" w:eastAsia="Calibri" w:hAnsi="Trebuchet MS" w:cs="Times New Roman"/>
                <w:b/>
                <w:iCs/>
              </w:rPr>
              <w:t>Fathers 4 Justice</w:t>
            </w:r>
            <w:r w:rsidR="00E7619A" w:rsidRPr="00420F49">
              <w:rPr>
                <w:rFonts w:ascii="Trebuchet MS" w:eastAsia="Calibri" w:hAnsi="Trebuchet MS" w:cs="Times New Roman"/>
                <w:iCs/>
              </w:rPr>
              <w:t xml:space="preserve">, </w:t>
            </w:r>
            <w:r w:rsidR="00CF70FE" w:rsidRPr="00420F49">
              <w:rPr>
                <w:rFonts w:ascii="Trebuchet MS" w:eastAsia="Calibri" w:hAnsi="Trebuchet MS" w:cs="Times New Roman"/>
                <w:iCs/>
              </w:rPr>
              <w:t xml:space="preserve">a fathers’ rights organisation, </w:t>
            </w:r>
            <w:r w:rsidR="00E7619A" w:rsidRPr="00420F49">
              <w:rPr>
                <w:rFonts w:ascii="Trebuchet MS" w:eastAsia="Calibri" w:hAnsi="Trebuchet MS" w:cs="Times New Roman"/>
                <w:iCs/>
              </w:rPr>
              <w:t>do not ‘have the ear’ of gov</w:t>
            </w:r>
            <w:r w:rsidR="00AD3391" w:rsidRPr="00420F49">
              <w:rPr>
                <w:rFonts w:ascii="Trebuchet MS" w:eastAsia="Calibri" w:hAnsi="Trebuchet MS" w:cs="Times New Roman"/>
                <w:iCs/>
              </w:rPr>
              <w:t>ernment and so often resort to direct</w:t>
            </w:r>
            <w:r w:rsidR="00E7619A" w:rsidRPr="00420F49">
              <w:rPr>
                <w:rFonts w:ascii="Trebuchet MS" w:eastAsia="Calibri" w:hAnsi="Trebuchet MS" w:cs="Times New Roman"/>
                <w:iCs/>
              </w:rPr>
              <w:t xml:space="preserve"> and sometimes illegal action – e.g. scaling Buckingham Palace as </w:t>
            </w:r>
            <w:r w:rsidR="00AD3391" w:rsidRPr="00420F49">
              <w:rPr>
                <w:rFonts w:ascii="Trebuchet MS" w:eastAsia="Calibri" w:hAnsi="Trebuchet MS" w:cs="Times New Roman"/>
                <w:iCs/>
              </w:rPr>
              <w:t xml:space="preserve">a </w:t>
            </w:r>
            <w:r w:rsidR="00E7619A" w:rsidRPr="00420F49">
              <w:rPr>
                <w:rFonts w:ascii="Trebuchet MS" w:eastAsia="Calibri" w:hAnsi="Trebuchet MS" w:cs="Times New Roman"/>
                <w:iCs/>
              </w:rPr>
              <w:t xml:space="preserve">publicity stunt and throwing purple powder at </w:t>
            </w:r>
            <w:r w:rsidR="00DC4D7F" w:rsidRPr="00420F49">
              <w:rPr>
                <w:rFonts w:ascii="Trebuchet MS" w:eastAsia="Calibri" w:hAnsi="Trebuchet MS" w:cs="Times New Roman"/>
                <w:iCs/>
              </w:rPr>
              <w:t>then PM Tony Blair during 2004 PMQs. These tactics may generate publicity, but they are unlikely to lead to influencing policy as they c</w:t>
            </w:r>
            <w:r w:rsidR="00E7619A" w:rsidRPr="00420F49">
              <w:rPr>
                <w:rFonts w:ascii="Trebuchet MS" w:eastAsia="Calibri" w:hAnsi="Trebuchet MS" w:cs="Times New Roman"/>
                <w:iCs/>
              </w:rPr>
              <w:t>an turn the medi</w:t>
            </w:r>
            <w:r w:rsidR="00DC4D7F" w:rsidRPr="00420F49">
              <w:rPr>
                <w:rFonts w:ascii="Trebuchet MS" w:eastAsia="Calibri" w:hAnsi="Trebuchet MS" w:cs="Times New Roman"/>
                <w:iCs/>
              </w:rPr>
              <w:t xml:space="preserve">a, </w:t>
            </w:r>
            <w:r w:rsidR="00E7619A" w:rsidRPr="00420F49">
              <w:rPr>
                <w:rFonts w:ascii="Trebuchet MS" w:eastAsia="Calibri" w:hAnsi="Trebuchet MS" w:cs="Times New Roman"/>
                <w:iCs/>
              </w:rPr>
              <w:t xml:space="preserve">public </w:t>
            </w:r>
            <w:r w:rsidR="00DC4D7F" w:rsidRPr="00420F49">
              <w:rPr>
                <w:rFonts w:ascii="Trebuchet MS" w:eastAsia="Calibri" w:hAnsi="Trebuchet MS" w:cs="Times New Roman"/>
                <w:iCs/>
              </w:rPr>
              <w:t>and Government against the group if</w:t>
            </w:r>
            <w:r w:rsidR="00E7619A" w:rsidRPr="00420F49">
              <w:rPr>
                <w:rFonts w:ascii="Trebuchet MS" w:eastAsia="Calibri" w:hAnsi="Trebuchet MS" w:cs="Times New Roman"/>
                <w:iCs/>
              </w:rPr>
              <w:t xml:space="preserve"> they see them as im</w:t>
            </w:r>
            <w:r w:rsidR="00DC4D7F" w:rsidRPr="00420F49">
              <w:rPr>
                <w:rFonts w:ascii="Trebuchet MS" w:eastAsia="Calibri" w:hAnsi="Trebuchet MS" w:cs="Times New Roman"/>
                <w:iCs/>
              </w:rPr>
              <w:t xml:space="preserve">mature and wasting police time and </w:t>
            </w:r>
            <w:r w:rsidR="00E7619A" w:rsidRPr="00420F49">
              <w:rPr>
                <w:rFonts w:ascii="Trebuchet MS" w:eastAsia="Calibri" w:hAnsi="Trebuchet MS" w:cs="Times New Roman"/>
                <w:iCs/>
              </w:rPr>
              <w:t xml:space="preserve">taxpayers’ money. </w:t>
            </w:r>
            <w:r w:rsidR="00DC4D7F" w:rsidRPr="00420F49">
              <w:rPr>
                <w:rFonts w:ascii="Trebuchet MS" w:eastAsia="Calibri" w:hAnsi="Trebuchet MS" w:cs="Times New Roman"/>
                <w:iCs/>
              </w:rPr>
              <w:t>They have so far failed to force</w:t>
            </w:r>
            <w:r w:rsidR="00AB15A6" w:rsidRPr="00420F49">
              <w:rPr>
                <w:rFonts w:ascii="Trebuchet MS" w:eastAsia="Calibri" w:hAnsi="Trebuchet MS" w:cs="Times New Roman"/>
                <w:iCs/>
              </w:rPr>
              <w:t xml:space="preserve"> significant changes in the law, and some believe they are a negative, disruptive influence on UK politics. </w:t>
            </w:r>
          </w:p>
        </w:tc>
      </w:tr>
      <w:tr w:rsidR="00E7619A" w:rsidRPr="00A804B3" w:rsidTr="00AD3391">
        <w:trPr>
          <w:trHeight w:val="2312"/>
        </w:trPr>
        <w:tc>
          <w:tcPr>
            <w:tcW w:w="5949" w:type="dxa"/>
          </w:tcPr>
          <w:p w:rsidR="003729C4" w:rsidRPr="00420F49" w:rsidRDefault="002C5EEF" w:rsidP="001B58A1">
            <w:pPr>
              <w:autoSpaceDE w:val="0"/>
              <w:autoSpaceDN w:val="0"/>
              <w:adjustRightInd w:val="0"/>
              <w:rPr>
                <w:rFonts w:ascii="Trebuchet MS" w:eastAsia="Calibri" w:hAnsi="Trebuchet MS" w:cs="Times New Roman"/>
                <w:iCs/>
              </w:rPr>
            </w:pPr>
            <w:r w:rsidRPr="00420F49">
              <w:rPr>
                <w:rFonts w:ascii="Trebuchet MS" w:eastAsia="Calibri" w:hAnsi="Trebuchet MS" w:cs="Times New Roman"/>
                <w:iCs/>
              </w:rPr>
              <w:t xml:space="preserve">Large, well-resourced, well-organised and privileged groups – e.g. Confederation of British Industry (CBI), an insider group, represents over 200,000 UK businesses and are often consulted by Government over issues such as corporation tax rates and minimum wage rates. Prime Ministers and Chancellors often attend CBI meetings and dinners. CBI campaign for business friendly policies such as lower corporation taxes and </w:t>
            </w:r>
            <w:r w:rsidR="00D96CDF">
              <w:rPr>
                <w:rFonts w:ascii="Trebuchet MS" w:eastAsia="Calibri" w:hAnsi="Trebuchet MS" w:cs="Times New Roman"/>
                <w:iCs/>
              </w:rPr>
              <w:t>Chancellor George Osborne’s 2015</w:t>
            </w:r>
            <w:r w:rsidRPr="00420F49">
              <w:rPr>
                <w:rFonts w:ascii="Trebuchet MS" w:eastAsia="Calibri" w:hAnsi="Trebuchet MS" w:cs="Times New Roman"/>
                <w:iCs/>
              </w:rPr>
              <w:t xml:space="preserve"> budg</w:t>
            </w:r>
            <w:r w:rsidR="00D96CDF">
              <w:rPr>
                <w:rFonts w:ascii="Trebuchet MS" w:eastAsia="Calibri" w:hAnsi="Trebuchet MS" w:cs="Times New Roman"/>
                <w:iCs/>
              </w:rPr>
              <w:t>et lowered corporation tax to 20</w:t>
            </w:r>
            <w:r w:rsidRPr="00420F49">
              <w:rPr>
                <w:rFonts w:ascii="Trebuchet MS" w:eastAsia="Calibri" w:hAnsi="Trebuchet MS" w:cs="Times New Roman"/>
                <w:iCs/>
              </w:rPr>
              <w:t xml:space="preserve">%, probably as a result of CBI influence. It has been lowered every year since 2010 even though the UK already has the lowest rate in the G20, showing the power of the CBI. If it wasn’t they may threaten to take their businesses out of the </w:t>
            </w:r>
            <w:r w:rsidR="001B58A1">
              <w:rPr>
                <w:rFonts w:ascii="Trebuchet MS" w:eastAsia="Calibri" w:hAnsi="Trebuchet MS" w:cs="Times New Roman"/>
                <w:iCs/>
              </w:rPr>
              <w:t>UK</w:t>
            </w:r>
            <w:r w:rsidRPr="00420F49">
              <w:rPr>
                <w:rFonts w:ascii="Trebuchet MS" w:eastAsia="Calibri" w:hAnsi="Trebuchet MS" w:cs="Times New Roman"/>
                <w:iCs/>
              </w:rPr>
              <w:t>, so the Government feel they must listen to them.  Some people feel this threatens democracy as well-funded and well-organised groups who represent minority interests can get their way and effectively buy access to Government and changes in policy. The Government may feel forced into lowering corporation tax to appease the CBI, but this reduces the tax intake and the ability of government to provide public services for the majority, showing that perhaps professional lobbying by powerful interest groups actually corrupt the political process.</w:t>
            </w:r>
          </w:p>
        </w:tc>
        <w:tc>
          <w:tcPr>
            <w:tcW w:w="5641" w:type="dxa"/>
          </w:tcPr>
          <w:p w:rsidR="00E7619A" w:rsidRPr="00420F49" w:rsidRDefault="00E7619A" w:rsidP="00E7619A">
            <w:pPr>
              <w:autoSpaceDE w:val="0"/>
              <w:autoSpaceDN w:val="0"/>
              <w:adjustRightInd w:val="0"/>
              <w:rPr>
                <w:rFonts w:ascii="Trebuchet MS" w:eastAsia="Calibri" w:hAnsi="Trebuchet MS" w:cs="Times New Roman"/>
                <w:iCs/>
              </w:rPr>
            </w:pPr>
            <w:r w:rsidRPr="00420F49">
              <w:rPr>
                <w:rFonts w:ascii="Trebuchet MS" w:eastAsia="Calibri" w:hAnsi="Trebuchet MS" w:cs="Times New Roman"/>
                <w:b/>
                <w:iCs/>
              </w:rPr>
              <w:t>Smaller, less well-resourced and less privileged groups</w:t>
            </w:r>
            <w:r w:rsidR="00DC4D7F" w:rsidRPr="00420F49">
              <w:rPr>
                <w:rFonts w:ascii="Trebuchet MS" w:eastAsia="Calibri" w:hAnsi="Trebuchet MS" w:cs="Times New Roman"/>
                <w:iCs/>
              </w:rPr>
              <w:t xml:space="preserve"> cannot influence in the</w:t>
            </w:r>
            <w:r w:rsidR="00CF062B" w:rsidRPr="00420F49">
              <w:rPr>
                <w:rFonts w:ascii="Trebuchet MS" w:eastAsia="Calibri" w:hAnsi="Trebuchet MS" w:cs="Times New Roman"/>
                <w:iCs/>
              </w:rPr>
              <w:t xml:space="preserve"> same way larger, well</w:t>
            </w:r>
            <w:r w:rsidR="00AB15A6" w:rsidRPr="00420F49">
              <w:rPr>
                <w:rFonts w:ascii="Trebuchet MS" w:eastAsia="Calibri" w:hAnsi="Trebuchet MS" w:cs="Times New Roman"/>
                <w:iCs/>
              </w:rPr>
              <w:t>-</w:t>
            </w:r>
            <w:r w:rsidR="00CF062B" w:rsidRPr="00420F49">
              <w:rPr>
                <w:rFonts w:ascii="Trebuchet MS" w:eastAsia="Calibri" w:hAnsi="Trebuchet MS" w:cs="Times New Roman"/>
                <w:iCs/>
              </w:rPr>
              <w:t>resourced</w:t>
            </w:r>
            <w:r w:rsidR="00DC4D7F" w:rsidRPr="00420F49">
              <w:rPr>
                <w:rFonts w:ascii="Trebuchet MS" w:eastAsia="Calibri" w:hAnsi="Trebuchet MS" w:cs="Times New Roman"/>
                <w:iCs/>
              </w:rPr>
              <w:t xml:space="preserve"> and privileged groups can</w:t>
            </w:r>
            <w:r w:rsidRPr="00420F49">
              <w:rPr>
                <w:rFonts w:ascii="Trebuchet MS" w:eastAsia="Calibri" w:hAnsi="Trebuchet MS" w:cs="Times New Roman"/>
                <w:iCs/>
              </w:rPr>
              <w:t xml:space="preserve"> –e.g. </w:t>
            </w:r>
            <w:r w:rsidR="00586DD7" w:rsidRPr="00420F49">
              <w:rPr>
                <w:rFonts w:ascii="Trebuchet MS" w:eastAsia="Calibri" w:hAnsi="Trebuchet MS" w:cs="Times New Roman"/>
                <w:iCs/>
              </w:rPr>
              <w:t xml:space="preserve">the group </w:t>
            </w:r>
            <w:r w:rsidRPr="00420F49">
              <w:rPr>
                <w:rFonts w:ascii="Trebuchet MS" w:eastAsia="Calibri" w:hAnsi="Trebuchet MS" w:cs="Times New Roman"/>
                <w:b/>
                <w:iCs/>
              </w:rPr>
              <w:t xml:space="preserve">Republic </w:t>
            </w:r>
            <w:r w:rsidRPr="00420F49">
              <w:rPr>
                <w:rFonts w:ascii="Trebuchet MS" w:eastAsia="Calibri" w:hAnsi="Trebuchet MS" w:cs="Times New Roman"/>
                <w:iCs/>
              </w:rPr>
              <w:t xml:space="preserve">campaign for </w:t>
            </w:r>
            <w:r w:rsidR="0019510C">
              <w:rPr>
                <w:rFonts w:ascii="Trebuchet MS" w:eastAsia="Calibri" w:hAnsi="Trebuchet MS" w:cs="Times New Roman"/>
                <w:iCs/>
              </w:rPr>
              <w:t xml:space="preserve">the </w:t>
            </w:r>
            <w:r w:rsidRPr="00420F49">
              <w:rPr>
                <w:rFonts w:ascii="Trebuchet MS" w:eastAsia="Calibri" w:hAnsi="Trebuchet MS" w:cs="Times New Roman"/>
                <w:iCs/>
              </w:rPr>
              <w:t xml:space="preserve">abolition of </w:t>
            </w:r>
            <w:r w:rsidR="0019510C">
              <w:rPr>
                <w:rFonts w:ascii="Trebuchet MS" w:eastAsia="Calibri" w:hAnsi="Trebuchet MS" w:cs="Times New Roman"/>
                <w:iCs/>
              </w:rPr>
              <w:t xml:space="preserve">the </w:t>
            </w:r>
            <w:r w:rsidRPr="00420F49">
              <w:rPr>
                <w:rFonts w:ascii="Trebuchet MS" w:eastAsia="Calibri" w:hAnsi="Trebuchet MS" w:cs="Times New Roman"/>
                <w:iCs/>
              </w:rPr>
              <w:t>monarchy in the UK, but at time of Queen’s diamond jubilee celebratio</w:t>
            </w:r>
            <w:r w:rsidR="0019510C">
              <w:rPr>
                <w:rFonts w:ascii="Trebuchet MS" w:eastAsia="Calibri" w:hAnsi="Trebuchet MS" w:cs="Times New Roman"/>
                <w:iCs/>
              </w:rPr>
              <w:t>ns in</w:t>
            </w:r>
            <w:r w:rsidR="00AD3391" w:rsidRPr="00420F49">
              <w:rPr>
                <w:rFonts w:ascii="Trebuchet MS" w:eastAsia="Calibri" w:hAnsi="Trebuchet MS" w:cs="Times New Roman"/>
                <w:iCs/>
              </w:rPr>
              <w:t xml:space="preserve"> 2012</w:t>
            </w:r>
            <w:r w:rsidRPr="00420F49">
              <w:rPr>
                <w:rFonts w:ascii="Trebuchet MS" w:eastAsia="Calibri" w:hAnsi="Trebuchet MS" w:cs="Times New Roman"/>
                <w:iCs/>
              </w:rPr>
              <w:t xml:space="preserve">, </w:t>
            </w:r>
            <w:r w:rsidR="00DC4D7F" w:rsidRPr="00420F49">
              <w:rPr>
                <w:rFonts w:ascii="Trebuchet MS" w:eastAsia="Calibri" w:hAnsi="Trebuchet MS" w:cs="Times New Roman"/>
                <w:iCs/>
              </w:rPr>
              <w:t xml:space="preserve">a </w:t>
            </w:r>
            <w:r w:rsidRPr="00420F49">
              <w:rPr>
                <w:rFonts w:ascii="Trebuchet MS" w:eastAsia="Calibri" w:hAnsi="Trebuchet MS" w:cs="Times New Roman"/>
                <w:iCs/>
              </w:rPr>
              <w:t>Guardian poll show</w:t>
            </w:r>
            <w:r w:rsidR="00AD3391" w:rsidRPr="00420F49">
              <w:rPr>
                <w:rFonts w:ascii="Trebuchet MS" w:eastAsia="Calibri" w:hAnsi="Trebuchet MS" w:cs="Times New Roman"/>
                <w:iCs/>
              </w:rPr>
              <w:t>ed</w:t>
            </w:r>
            <w:r w:rsidRPr="00420F49">
              <w:rPr>
                <w:rFonts w:ascii="Trebuchet MS" w:eastAsia="Calibri" w:hAnsi="Trebuchet MS" w:cs="Times New Roman"/>
                <w:iCs/>
              </w:rPr>
              <w:t xml:space="preserve"> record popularity for monarchy – 69% said Britain would not be </w:t>
            </w:r>
            <w:r w:rsidR="00AD3391" w:rsidRPr="00420F49">
              <w:rPr>
                <w:rFonts w:ascii="Trebuchet MS" w:eastAsia="Calibri" w:hAnsi="Trebuchet MS" w:cs="Times New Roman"/>
                <w:iCs/>
              </w:rPr>
              <w:t xml:space="preserve">better off without a monarchy. </w:t>
            </w:r>
            <w:r w:rsidR="009D6022" w:rsidRPr="00BF5E33">
              <w:rPr>
                <w:rFonts w:ascii="Trebuchet MS" w:eastAsia="Calibri" w:hAnsi="Trebuchet MS" w:cs="Times New Roman"/>
                <w:iCs/>
              </w:rPr>
              <w:t xml:space="preserve">Also, according to the 2015 UK Social Attitudes Survey, in 2015 73% of people were in favour of the monarchy, showing pro-Monarchy feeling has actually increased since 2012. </w:t>
            </w:r>
            <w:r w:rsidR="00AD3391" w:rsidRPr="00420F49">
              <w:rPr>
                <w:rFonts w:ascii="Trebuchet MS" w:eastAsia="Calibri" w:hAnsi="Trebuchet MS" w:cs="Times New Roman"/>
                <w:iCs/>
              </w:rPr>
              <w:t>There are n</w:t>
            </w:r>
            <w:r w:rsidRPr="00420F49">
              <w:rPr>
                <w:rFonts w:ascii="Trebuchet MS" w:eastAsia="Calibri" w:hAnsi="Trebuchet MS" w:cs="Times New Roman"/>
                <w:iCs/>
              </w:rPr>
              <w:t>o</w:t>
            </w:r>
            <w:r w:rsidR="002C5EEF" w:rsidRPr="00420F49">
              <w:rPr>
                <w:rFonts w:ascii="Trebuchet MS" w:eastAsia="Calibri" w:hAnsi="Trebuchet MS" w:cs="Times New Roman"/>
                <w:iCs/>
              </w:rPr>
              <w:t xml:space="preserve"> credible</w:t>
            </w:r>
            <w:r w:rsidRPr="00420F49">
              <w:rPr>
                <w:rFonts w:ascii="Trebuchet MS" w:eastAsia="Calibri" w:hAnsi="Trebuchet MS" w:cs="Times New Roman"/>
                <w:iCs/>
              </w:rPr>
              <w:t xml:space="preserve"> plans to abolish the monarchy so Republic </w:t>
            </w:r>
            <w:r w:rsidR="002C5EEF" w:rsidRPr="00420F49">
              <w:rPr>
                <w:rFonts w:ascii="Trebuchet MS" w:eastAsia="Calibri" w:hAnsi="Trebuchet MS" w:cs="Times New Roman"/>
                <w:iCs/>
              </w:rPr>
              <w:t xml:space="preserve">can be considered </w:t>
            </w:r>
            <w:r w:rsidRPr="00420F49">
              <w:rPr>
                <w:rFonts w:ascii="Trebuchet MS" w:eastAsia="Calibri" w:hAnsi="Trebuchet MS" w:cs="Times New Roman"/>
                <w:iCs/>
              </w:rPr>
              <w:t xml:space="preserve">unsuccessful. At time of </w:t>
            </w:r>
            <w:r w:rsidR="002C5EEF" w:rsidRPr="00420F49">
              <w:rPr>
                <w:rFonts w:ascii="Trebuchet MS" w:eastAsia="Calibri" w:hAnsi="Trebuchet MS" w:cs="Times New Roman"/>
                <w:iCs/>
              </w:rPr>
              <w:t xml:space="preserve">the </w:t>
            </w:r>
            <w:r w:rsidRPr="00420F49">
              <w:rPr>
                <w:rFonts w:ascii="Trebuchet MS" w:eastAsia="Calibri" w:hAnsi="Trebuchet MS" w:cs="Times New Roman"/>
                <w:iCs/>
              </w:rPr>
              <w:t xml:space="preserve">Queen’s Jubilee, Republic </w:t>
            </w:r>
            <w:r w:rsidR="002C5EEF" w:rsidRPr="00420F49">
              <w:rPr>
                <w:rFonts w:ascii="Trebuchet MS" w:eastAsia="Calibri" w:hAnsi="Trebuchet MS" w:cs="Times New Roman"/>
                <w:iCs/>
              </w:rPr>
              <w:t>had</w:t>
            </w:r>
            <w:r w:rsidRPr="00420F49">
              <w:rPr>
                <w:rFonts w:ascii="Trebuchet MS" w:eastAsia="Calibri" w:hAnsi="Trebuchet MS" w:cs="Times New Roman"/>
                <w:iCs/>
              </w:rPr>
              <w:t xml:space="preserve"> just 25,000 members.</w:t>
            </w:r>
            <w:r w:rsidR="00DC4D7F" w:rsidRPr="00420F49">
              <w:rPr>
                <w:rFonts w:ascii="Trebuchet MS" w:eastAsia="Calibri" w:hAnsi="Trebuchet MS" w:cs="Times New Roman"/>
                <w:iCs/>
              </w:rPr>
              <w:t xml:space="preserve"> The Government know this does not represent significant numbers of voters so do not feel that they have to accommodate or listen to their views.</w:t>
            </w:r>
            <w:r w:rsidR="002C5EEF" w:rsidRPr="00420F49">
              <w:rPr>
                <w:rFonts w:ascii="Trebuchet MS" w:eastAsia="Calibri" w:hAnsi="Trebuchet MS" w:cs="Times New Roman"/>
                <w:iCs/>
              </w:rPr>
              <w:t xml:space="preserve"> Most mainstream media in the UK tend to be quite pro monarchy, and interest groups are more influential when they have media backing. Generating media publicity is not enough</w:t>
            </w:r>
            <w:r w:rsidR="00AD7279" w:rsidRPr="00420F49">
              <w:rPr>
                <w:rFonts w:ascii="Trebuchet MS" w:eastAsia="Calibri" w:hAnsi="Trebuchet MS" w:cs="Times New Roman"/>
                <w:iCs/>
              </w:rPr>
              <w:t xml:space="preserve"> though</w:t>
            </w:r>
            <w:r w:rsidR="002C5EEF" w:rsidRPr="00420F49">
              <w:rPr>
                <w:rFonts w:ascii="Trebuchet MS" w:eastAsia="Calibri" w:hAnsi="Trebuchet MS" w:cs="Times New Roman"/>
                <w:iCs/>
              </w:rPr>
              <w:t xml:space="preserve">, it has to be positive media publicity – which both F4J and Republic lack, causing them to have limited broad appeal. </w:t>
            </w:r>
            <w:r w:rsidR="00DC4D7F" w:rsidRPr="00420F49">
              <w:rPr>
                <w:rFonts w:ascii="Trebuchet MS" w:eastAsia="Calibri" w:hAnsi="Trebuchet MS" w:cs="Times New Roman"/>
                <w:iCs/>
              </w:rPr>
              <w:t xml:space="preserve"> </w:t>
            </w:r>
          </w:p>
          <w:p w:rsidR="002C5EEF" w:rsidRPr="00420F49" w:rsidRDefault="002C5EEF" w:rsidP="002C5EEF">
            <w:pPr>
              <w:rPr>
                <w:rFonts w:ascii="Trebuchet MS" w:eastAsia="Calibri" w:hAnsi="Trebuchet MS" w:cs="Times New Roman"/>
              </w:rPr>
            </w:pPr>
            <w:r w:rsidRPr="00420F49">
              <w:rPr>
                <w:rFonts w:ascii="Trebuchet MS" w:eastAsia="Calibri" w:hAnsi="Trebuchet MS" w:cs="Times New Roman"/>
              </w:rPr>
              <w:t>Overall, clearly not all pressure groups influence the political system. Large membership obviously helps, but it is not a necessary precondition for a successful pressure group. More important is insider or privileged status, as evidenced by the BMA and CBI, both courted by the Government as a result of their respected status and financial power respectively. A final important point to make is that pressure group influence is largely dependent on the Government of the day. Trade unions campaigning for stronger workers’ rights have historically enjoyed close ties with the Labour party, but have found more right wing Conservative Governments ideologically unsympathetic to their cause, with the Conservative government in 2016 passing a law – the Trade Union Act, that makes it more difficult for unions to take strike action, so the influence of some interest groups is directly linked to and may change depending upon who is in power.</w:t>
            </w:r>
          </w:p>
          <w:p w:rsidR="00D90468" w:rsidRPr="005C2A9E" w:rsidRDefault="002C5EEF" w:rsidP="002C5EEF">
            <w:pPr>
              <w:rPr>
                <w:rFonts w:ascii="Times New Roman" w:eastAsia="Calibri" w:hAnsi="Times New Roman" w:cs="Times New Roman"/>
              </w:rPr>
            </w:pPr>
            <w:r w:rsidRPr="00420F49">
              <w:rPr>
                <w:rFonts w:ascii="Trebuchet MS" w:eastAsia="Calibri" w:hAnsi="Trebuchet MS" w:cs="Times New Roman"/>
              </w:rPr>
              <w:t>Overall….interest group influence positive or negative?</w:t>
            </w:r>
          </w:p>
        </w:tc>
      </w:tr>
    </w:tbl>
    <w:p w:rsidR="00DE5E22" w:rsidRPr="00E7619A" w:rsidRDefault="00E7619A" w:rsidP="0047430F">
      <w:r>
        <w:t xml:space="preserve">     </w:t>
      </w:r>
    </w:p>
    <w:p w:rsidR="00E7619A" w:rsidRDefault="00E7619A" w:rsidP="00DE5E22"/>
    <w:p w:rsidR="003A5A09" w:rsidRDefault="003A5A09" w:rsidP="00DE5E22"/>
    <w:p w:rsidR="003A5A09" w:rsidRDefault="003A5A09" w:rsidP="00DE5E22"/>
    <w:p w:rsidR="003A5A09" w:rsidRDefault="003A5A09" w:rsidP="00DE5E22"/>
    <w:p w:rsidR="003A5A09" w:rsidRDefault="003A5A09" w:rsidP="00DE5E22"/>
    <w:p w:rsidR="00944FA7" w:rsidRDefault="00944FA7" w:rsidP="00DE5E22"/>
    <w:p w:rsidR="00AD3391" w:rsidRDefault="00AD3391" w:rsidP="00DE5E22"/>
    <w:p w:rsidR="00AD3391" w:rsidRDefault="00AD3391" w:rsidP="00DE5E22"/>
    <w:p w:rsidR="00AD3391" w:rsidRDefault="00AD3391" w:rsidP="00DE5E22"/>
    <w:p w:rsidR="00AD3391" w:rsidRDefault="00AD3391" w:rsidP="00DE5E22"/>
    <w:p w:rsidR="00AD3391" w:rsidRDefault="00AD3391" w:rsidP="00DE5E22"/>
    <w:p w:rsidR="00AD3391" w:rsidRDefault="00AD3391" w:rsidP="00DE5E22"/>
    <w:p w:rsidR="00DE5E22" w:rsidRPr="00991FB1" w:rsidRDefault="003A4518" w:rsidP="00DE5E22">
      <w:pPr>
        <w:rPr>
          <w:b/>
          <w:color w:val="000000" w:themeColor="text1"/>
        </w:rPr>
      </w:pPr>
      <w:r>
        <w:rPr>
          <w:b/>
          <w:color w:val="000000" w:themeColor="text1"/>
        </w:rPr>
        <w:t>7</w:t>
      </w:r>
      <w:r w:rsidR="0017341C">
        <w:rPr>
          <w:b/>
          <w:color w:val="000000" w:themeColor="text1"/>
        </w:rPr>
        <w:t>a</w:t>
      </w:r>
      <w:r w:rsidR="00E7619A" w:rsidRPr="00991FB1">
        <w:rPr>
          <w:b/>
          <w:color w:val="000000" w:themeColor="text1"/>
        </w:rPr>
        <w:t>) Evaluate the influence</w:t>
      </w:r>
      <w:r w:rsidR="003A5A09">
        <w:rPr>
          <w:b/>
          <w:color w:val="000000" w:themeColor="text1"/>
        </w:rPr>
        <w:t xml:space="preserve"> / role</w:t>
      </w:r>
      <w:r w:rsidR="00E7619A" w:rsidRPr="00991FB1">
        <w:rPr>
          <w:b/>
          <w:color w:val="000000" w:themeColor="text1"/>
        </w:rPr>
        <w:t xml:space="preserve"> of the media on the political system.</w:t>
      </w:r>
    </w:p>
    <w:p w:rsidR="00B21D9D" w:rsidRPr="00991FB1" w:rsidRDefault="003A4518" w:rsidP="00DE5E22">
      <w:pPr>
        <w:rPr>
          <w:b/>
          <w:color w:val="000000" w:themeColor="text1"/>
        </w:rPr>
      </w:pPr>
      <w:r>
        <w:rPr>
          <w:b/>
          <w:color w:val="000000" w:themeColor="text1"/>
        </w:rPr>
        <w:t>7</w:t>
      </w:r>
      <w:r w:rsidR="0017341C">
        <w:rPr>
          <w:b/>
          <w:color w:val="000000" w:themeColor="text1"/>
        </w:rPr>
        <w:t xml:space="preserve">b) </w:t>
      </w:r>
      <w:r w:rsidR="00B21D9D" w:rsidRPr="00991FB1">
        <w:rPr>
          <w:b/>
          <w:color w:val="000000" w:themeColor="text1"/>
        </w:rPr>
        <w:t>Analyse the ways citizens are info</w:t>
      </w:r>
      <w:r w:rsidR="00991FB1">
        <w:rPr>
          <w:b/>
          <w:color w:val="000000" w:themeColor="text1"/>
        </w:rPr>
        <w:t xml:space="preserve">rmed about the political system. </w:t>
      </w:r>
    </w:p>
    <w:p w:rsidR="00E7619A" w:rsidRPr="00991FB1" w:rsidRDefault="00E7619A" w:rsidP="00E7619A">
      <w:pPr>
        <w:rPr>
          <w:b/>
          <w:color w:val="000000" w:themeColor="text1"/>
        </w:rPr>
      </w:pPr>
      <w:r w:rsidRPr="00991FB1">
        <w:rPr>
          <w:b/>
          <w:color w:val="000000" w:themeColor="text1"/>
        </w:rPr>
        <w:t>You should refer to media in Scotland, the UK, or both in your answer.</w:t>
      </w:r>
    </w:p>
    <w:p w:rsidR="00B9629A" w:rsidRPr="007F5DB6" w:rsidRDefault="003F40B5" w:rsidP="00E7619A">
      <w:pPr>
        <w:rPr>
          <w:rFonts w:ascii="Trebuchet MS" w:hAnsi="Trebuchet MS"/>
          <w:color w:val="FF0000"/>
        </w:rPr>
      </w:pPr>
      <w:r>
        <w:rPr>
          <w:rFonts w:ascii="Trebuchet MS" w:hAnsi="Trebuchet MS"/>
          <w:color w:val="000000" w:themeColor="text1"/>
        </w:rPr>
        <w:t>UK citizens</w:t>
      </w:r>
      <w:r w:rsidR="00B9629A" w:rsidRPr="007F5DB6">
        <w:rPr>
          <w:rFonts w:ascii="Trebuchet MS" w:hAnsi="Trebuchet MS"/>
          <w:color w:val="000000" w:themeColor="text1"/>
        </w:rPr>
        <w:t xml:space="preserve"> are informed about the political system mainly through the media. This essay will consider the extent to which newspapers, </w:t>
      </w:r>
      <w:r w:rsidR="000B00A3" w:rsidRPr="007F5DB6">
        <w:rPr>
          <w:rFonts w:ascii="Trebuchet MS" w:hAnsi="Trebuchet MS"/>
          <w:color w:val="000000" w:themeColor="text1"/>
        </w:rPr>
        <w:t>TV and internet inform and influence</w:t>
      </w:r>
      <w:r w:rsidR="003A5A09" w:rsidRPr="007F5DB6">
        <w:rPr>
          <w:rFonts w:ascii="Trebuchet MS" w:hAnsi="Trebuchet MS"/>
          <w:color w:val="000000" w:themeColor="text1"/>
        </w:rPr>
        <w:t>…</w:t>
      </w:r>
    </w:p>
    <w:tbl>
      <w:tblPr>
        <w:tblStyle w:val="TableGrid"/>
        <w:tblpPr w:leftFromText="180" w:rightFromText="180" w:vertAnchor="text" w:horzAnchor="margin" w:tblpXSpec="center" w:tblpY="64"/>
        <w:tblW w:w="11448" w:type="dxa"/>
        <w:tblLook w:val="04A0" w:firstRow="1" w:lastRow="0" w:firstColumn="1" w:lastColumn="0" w:noHBand="0" w:noVBand="1"/>
      </w:tblPr>
      <w:tblGrid>
        <w:gridCol w:w="5949"/>
        <w:gridCol w:w="5499"/>
      </w:tblGrid>
      <w:tr w:rsidR="00E7619A" w:rsidRPr="00E7619A" w:rsidTr="00F82E6A">
        <w:tc>
          <w:tcPr>
            <w:tcW w:w="5949" w:type="dxa"/>
          </w:tcPr>
          <w:p w:rsidR="00E7619A" w:rsidRPr="003F40B5" w:rsidRDefault="00E7619A" w:rsidP="00E7619A">
            <w:pPr>
              <w:rPr>
                <w:rFonts w:ascii="Trebuchet MS" w:hAnsi="Trebuchet MS" w:cs="Times New Roman"/>
                <w:b/>
                <w:color w:val="000000" w:themeColor="text1"/>
              </w:rPr>
            </w:pPr>
            <w:r w:rsidRPr="003F40B5">
              <w:rPr>
                <w:rFonts w:ascii="Trebuchet MS" w:hAnsi="Trebuchet MS" w:cs="Times New Roman"/>
                <w:b/>
                <w:color w:val="000000" w:themeColor="text1"/>
              </w:rPr>
              <w:t>Media influen</w:t>
            </w:r>
            <w:r w:rsidR="003670EC" w:rsidRPr="003F40B5">
              <w:rPr>
                <w:rFonts w:ascii="Trebuchet MS" w:hAnsi="Trebuchet MS" w:cs="Times New Roman"/>
                <w:b/>
                <w:color w:val="000000" w:themeColor="text1"/>
              </w:rPr>
              <w:t>tial</w:t>
            </w:r>
            <w:r w:rsidR="00F82E6A">
              <w:rPr>
                <w:rFonts w:ascii="Trebuchet MS" w:hAnsi="Trebuchet MS" w:cs="Times New Roman"/>
                <w:b/>
                <w:color w:val="000000" w:themeColor="text1"/>
              </w:rPr>
              <w:t xml:space="preserve"> / positive </w:t>
            </w:r>
          </w:p>
        </w:tc>
        <w:tc>
          <w:tcPr>
            <w:tcW w:w="5499" w:type="dxa"/>
          </w:tcPr>
          <w:p w:rsidR="00E7619A" w:rsidRPr="003F40B5" w:rsidRDefault="00E7619A" w:rsidP="00E7619A">
            <w:pPr>
              <w:rPr>
                <w:rFonts w:ascii="Trebuchet MS" w:hAnsi="Trebuchet MS" w:cs="Times New Roman"/>
                <w:b/>
                <w:color w:val="000000" w:themeColor="text1"/>
              </w:rPr>
            </w:pPr>
            <w:r w:rsidRPr="003F40B5">
              <w:rPr>
                <w:rFonts w:ascii="Trebuchet MS" w:hAnsi="Trebuchet MS" w:cs="Times New Roman"/>
                <w:b/>
                <w:color w:val="000000" w:themeColor="text1"/>
              </w:rPr>
              <w:t>Media’s influence limited</w:t>
            </w:r>
            <w:r w:rsidR="00F82E6A">
              <w:rPr>
                <w:rFonts w:ascii="Trebuchet MS" w:hAnsi="Trebuchet MS" w:cs="Times New Roman"/>
                <w:b/>
                <w:color w:val="000000" w:themeColor="text1"/>
              </w:rPr>
              <w:t xml:space="preserve"> / negative</w:t>
            </w:r>
          </w:p>
        </w:tc>
      </w:tr>
      <w:tr w:rsidR="00E7619A" w:rsidRPr="00E7619A" w:rsidTr="00F82E6A">
        <w:tc>
          <w:tcPr>
            <w:tcW w:w="5949" w:type="dxa"/>
          </w:tcPr>
          <w:p w:rsidR="00991FB1" w:rsidRPr="00F82E6A" w:rsidRDefault="00B9629A" w:rsidP="00E7619A">
            <w:pPr>
              <w:rPr>
                <w:rFonts w:ascii="Trebuchet MS" w:hAnsi="Trebuchet MS" w:cstheme="minorHAnsi"/>
                <w:iCs/>
                <w:color w:val="000000" w:themeColor="text1"/>
                <w:sz w:val="24"/>
                <w:szCs w:val="24"/>
              </w:rPr>
            </w:pPr>
            <w:r w:rsidRPr="00F82E6A">
              <w:rPr>
                <w:rFonts w:ascii="Trebuchet MS" w:hAnsi="Trebuchet MS" w:cstheme="minorHAnsi"/>
                <w:b/>
                <w:iCs/>
                <w:color w:val="000000" w:themeColor="text1"/>
                <w:sz w:val="24"/>
                <w:szCs w:val="24"/>
              </w:rPr>
              <w:t>Newspapers</w:t>
            </w:r>
            <w:r w:rsidRPr="00F82E6A">
              <w:rPr>
                <w:rFonts w:ascii="Trebuchet MS" w:hAnsi="Trebuchet MS" w:cstheme="minorHAnsi"/>
                <w:iCs/>
                <w:color w:val="000000" w:themeColor="text1"/>
                <w:sz w:val="24"/>
                <w:szCs w:val="24"/>
              </w:rPr>
              <w:t xml:space="preserve"> can heavily influence</w:t>
            </w:r>
            <w:r w:rsidR="003A5A09" w:rsidRPr="00F82E6A">
              <w:rPr>
                <w:rFonts w:ascii="Trebuchet MS" w:hAnsi="Trebuchet MS" w:cstheme="minorHAnsi"/>
                <w:iCs/>
                <w:color w:val="000000" w:themeColor="text1"/>
                <w:sz w:val="24"/>
                <w:szCs w:val="24"/>
              </w:rPr>
              <w:t xml:space="preserve"> voting behaviour and public opinion</w:t>
            </w:r>
            <w:r w:rsidRPr="00F82E6A">
              <w:rPr>
                <w:rFonts w:ascii="Trebuchet MS" w:hAnsi="Trebuchet MS" w:cstheme="minorHAnsi"/>
                <w:iCs/>
                <w:color w:val="000000" w:themeColor="text1"/>
                <w:sz w:val="24"/>
                <w:szCs w:val="24"/>
              </w:rPr>
              <w:t xml:space="preserve"> as they </w:t>
            </w:r>
            <w:r w:rsidR="00F82E6A">
              <w:rPr>
                <w:rFonts w:ascii="Trebuchet MS" w:hAnsi="Trebuchet MS" w:cstheme="minorHAnsi"/>
                <w:iCs/>
                <w:color w:val="000000" w:themeColor="text1"/>
                <w:sz w:val="24"/>
                <w:szCs w:val="24"/>
              </w:rPr>
              <w:t>can</w:t>
            </w:r>
            <w:r w:rsidR="00D90468" w:rsidRPr="00F82E6A">
              <w:rPr>
                <w:rFonts w:ascii="Trebuchet MS" w:hAnsi="Trebuchet MS" w:cstheme="minorHAnsi"/>
                <w:iCs/>
                <w:color w:val="000000" w:themeColor="text1"/>
                <w:sz w:val="24"/>
                <w:szCs w:val="24"/>
              </w:rPr>
              <w:t xml:space="preserve"> be </w:t>
            </w:r>
            <w:r w:rsidR="00D90468" w:rsidRPr="00F82E6A">
              <w:rPr>
                <w:rFonts w:ascii="Trebuchet MS" w:hAnsi="Trebuchet MS" w:cstheme="minorHAnsi"/>
                <w:b/>
                <w:iCs/>
                <w:color w:val="000000" w:themeColor="text1"/>
                <w:sz w:val="24"/>
                <w:szCs w:val="24"/>
              </w:rPr>
              <w:t>biased</w:t>
            </w:r>
            <w:r w:rsidR="00D90468" w:rsidRPr="00F82E6A">
              <w:rPr>
                <w:rFonts w:ascii="Trebuchet MS" w:hAnsi="Trebuchet MS" w:cstheme="minorHAnsi"/>
                <w:iCs/>
                <w:color w:val="000000" w:themeColor="text1"/>
                <w:sz w:val="24"/>
                <w:szCs w:val="24"/>
              </w:rPr>
              <w:t>: since 1974</w:t>
            </w:r>
            <w:r w:rsidRPr="00F82E6A">
              <w:rPr>
                <w:rFonts w:ascii="Trebuchet MS" w:hAnsi="Trebuchet MS" w:cstheme="minorHAnsi"/>
                <w:iCs/>
                <w:color w:val="000000" w:themeColor="text1"/>
                <w:sz w:val="24"/>
                <w:szCs w:val="24"/>
              </w:rPr>
              <w:t xml:space="preserve">, the Sun (read by between 4-8 million per day) has always supported the party </w:t>
            </w:r>
            <w:r w:rsidR="00F82E6A">
              <w:rPr>
                <w:rFonts w:ascii="Trebuchet MS" w:hAnsi="Trebuchet MS" w:cstheme="minorHAnsi"/>
                <w:iCs/>
                <w:color w:val="000000" w:themeColor="text1"/>
                <w:sz w:val="24"/>
                <w:szCs w:val="24"/>
              </w:rPr>
              <w:t>in UK elections that ends up winning most seats; in</w:t>
            </w:r>
            <w:r w:rsidRPr="00F82E6A">
              <w:rPr>
                <w:rFonts w:ascii="Trebuchet MS" w:hAnsi="Trebuchet MS" w:cstheme="minorHAnsi"/>
                <w:iCs/>
                <w:color w:val="000000" w:themeColor="text1"/>
                <w:sz w:val="24"/>
                <w:szCs w:val="24"/>
              </w:rPr>
              <w:t xml:space="preserve"> 1997 they endorse</w:t>
            </w:r>
            <w:r w:rsidR="00B446F5" w:rsidRPr="00F82E6A">
              <w:rPr>
                <w:rFonts w:ascii="Trebuchet MS" w:hAnsi="Trebuchet MS" w:cstheme="minorHAnsi"/>
                <w:iCs/>
                <w:color w:val="000000" w:themeColor="text1"/>
                <w:sz w:val="24"/>
                <w:szCs w:val="24"/>
              </w:rPr>
              <w:t xml:space="preserve">d Labour –Labour won </w:t>
            </w:r>
            <w:r w:rsidR="00F82E6A">
              <w:rPr>
                <w:rFonts w:ascii="Trebuchet MS" w:hAnsi="Trebuchet MS" w:cstheme="minorHAnsi"/>
                <w:iCs/>
                <w:color w:val="000000" w:themeColor="text1"/>
                <w:sz w:val="24"/>
                <w:szCs w:val="24"/>
              </w:rPr>
              <w:t>majority. I</w:t>
            </w:r>
            <w:r w:rsidR="00D90468" w:rsidRPr="00F82E6A">
              <w:rPr>
                <w:rFonts w:ascii="Trebuchet MS" w:hAnsi="Trebuchet MS" w:cstheme="minorHAnsi"/>
                <w:iCs/>
                <w:color w:val="000000" w:themeColor="text1"/>
                <w:sz w:val="24"/>
                <w:szCs w:val="24"/>
              </w:rPr>
              <w:t>n 2015 they backed the Conservatives who won a majority.</w:t>
            </w:r>
            <w:r w:rsidRPr="00F82E6A">
              <w:rPr>
                <w:rFonts w:ascii="Trebuchet MS" w:hAnsi="Trebuchet MS" w:cstheme="minorHAnsi"/>
                <w:iCs/>
                <w:color w:val="000000" w:themeColor="text1"/>
                <w:sz w:val="24"/>
                <w:szCs w:val="24"/>
              </w:rPr>
              <w:t xml:space="preserve"> Also, of 37 newspapers in Scotland, only 1 (Sunday Herald) publicly supported a Yes vote in the 2014 Scottish independence referendum and No won – arguably </w:t>
            </w:r>
            <w:r w:rsidR="00F82E6A">
              <w:rPr>
                <w:rFonts w:ascii="Trebuchet MS" w:hAnsi="Trebuchet MS" w:cstheme="minorHAnsi"/>
                <w:iCs/>
                <w:color w:val="000000" w:themeColor="text1"/>
                <w:sz w:val="24"/>
                <w:szCs w:val="24"/>
              </w:rPr>
              <w:t xml:space="preserve">shows </w:t>
            </w:r>
            <w:r w:rsidRPr="00F82E6A">
              <w:rPr>
                <w:rFonts w:ascii="Trebuchet MS" w:hAnsi="Trebuchet MS" w:cstheme="minorHAnsi"/>
                <w:iCs/>
                <w:color w:val="000000" w:themeColor="text1"/>
                <w:sz w:val="24"/>
                <w:szCs w:val="24"/>
              </w:rPr>
              <w:t>influence of newspapers.</w:t>
            </w:r>
            <w:r w:rsidR="002C4755" w:rsidRPr="00F82E6A">
              <w:rPr>
                <w:rFonts w:ascii="Trebuchet MS" w:hAnsi="Trebuchet MS" w:cstheme="minorHAnsi"/>
                <w:iCs/>
                <w:color w:val="000000" w:themeColor="text1"/>
                <w:sz w:val="24"/>
                <w:szCs w:val="24"/>
              </w:rPr>
              <w:t xml:space="preserve">  </w:t>
            </w:r>
            <w:r w:rsidR="000B00A3" w:rsidRPr="00F82E6A">
              <w:rPr>
                <w:rFonts w:ascii="Trebuchet MS" w:hAnsi="Trebuchet MS" w:cstheme="minorHAnsi"/>
                <w:iCs/>
                <w:color w:val="000000" w:themeColor="text1"/>
                <w:sz w:val="24"/>
                <w:szCs w:val="24"/>
              </w:rPr>
              <w:t>Many Yes voters suggested voters could not be fully informed if the majority of</w:t>
            </w:r>
            <w:r w:rsidR="00991FB1" w:rsidRPr="00F82E6A">
              <w:rPr>
                <w:rFonts w:ascii="Trebuchet MS" w:hAnsi="Trebuchet MS" w:cstheme="minorHAnsi"/>
                <w:iCs/>
                <w:color w:val="000000" w:themeColor="text1"/>
                <w:sz w:val="24"/>
                <w:szCs w:val="24"/>
              </w:rPr>
              <w:t xml:space="preserve"> information provided by newspapers was being presented in a slanted wa</w:t>
            </w:r>
            <w:r w:rsidR="00F82E6A">
              <w:rPr>
                <w:rFonts w:ascii="Trebuchet MS" w:hAnsi="Trebuchet MS" w:cstheme="minorHAnsi"/>
                <w:iCs/>
                <w:color w:val="000000" w:themeColor="text1"/>
                <w:sz w:val="24"/>
                <w:szCs w:val="24"/>
              </w:rPr>
              <w:t xml:space="preserve">y </w:t>
            </w:r>
          </w:p>
          <w:p w:rsidR="00B9629A" w:rsidRPr="00F82E6A" w:rsidRDefault="00991FB1" w:rsidP="00E7619A">
            <w:pPr>
              <w:rPr>
                <w:rFonts w:ascii="Trebuchet MS" w:hAnsi="Trebuchet MS" w:cs="Times New Roman"/>
                <w:color w:val="000000" w:themeColor="text1"/>
                <w:sz w:val="24"/>
                <w:szCs w:val="24"/>
              </w:rPr>
            </w:pPr>
            <w:r w:rsidRPr="00F82E6A">
              <w:rPr>
                <w:rFonts w:ascii="Trebuchet MS" w:hAnsi="Trebuchet MS" w:cstheme="minorHAnsi"/>
                <w:iCs/>
                <w:color w:val="000000" w:themeColor="text1"/>
                <w:sz w:val="24"/>
                <w:szCs w:val="24"/>
              </w:rPr>
              <w:t xml:space="preserve">In the </w:t>
            </w:r>
            <w:r w:rsidR="002C4755" w:rsidRPr="00F82E6A">
              <w:rPr>
                <w:rFonts w:ascii="Trebuchet MS" w:hAnsi="Trebuchet MS" w:cstheme="minorHAnsi"/>
                <w:iCs/>
                <w:color w:val="000000" w:themeColor="text1"/>
                <w:sz w:val="24"/>
                <w:szCs w:val="24"/>
              </w:rPr>
              <w:t>referendum, 71% of 16-17 year olds voted Yes, but just 27% of 65+ group voted Yes</w:t>
            </w:r>
            <w:r w:rsidR="003A5A09" w:rsidRPr="00F82E6A">
              <w:rPr>
                <w:rFonts w:ascii="Trebuchet MS" w:hAnsi="Trebuchet MS" w:cstheme="minorHAnsi"/>
                <w:iCs/>
                <w:color w:val="000000" w:themeColor="text1"/>
                <w:sz w:val="24"/>
                <w:szCs w:val="24"/>
              </w:rPr>
              <w:t xml:space="preserve"> according to polling by Lord Ashcroft</w:t>
            </w:r>
            <w:r w:rsidR="002C4755" w:rsidRPr="00F82E6A">
              <w:rPr>
                <w:rFonts w:ascii="Trebuchet MS" w:hAnsi="Trebuchet MS" w:cstheme="minorHAnsi"/>
                <w:iCs/>
                <w:color w:val="000000" w:themeColor="text1"/>
                <w:sz w:val="24"/>
                <w:szCs w:val="24"/>
              </w:rPr>
              <w:t xml:space="preserve">. </w:t>
            </w:r>
            <w:r w:rsidR="00F82E6A">
              <w:rPr>
                <w:rFonts w:ascii="Trebuchet MS" w:hAnsi="Trebuchet MS" w:cstheme="minorHAnsi"/>
                <w:iCs/>
                <w:color w:val="000000" w:themeColor="text1"/>
                <w:sz w:val="24"/>
                <w:szCs w:val="24"/>
              </w:rPr>
              <w:t>T</w:t>
            </w:r>
            <w:r w:rsidR="002C4755" w:rsidRPr="00F82E6A">
              <w:rPr>
                <w:rFonts w:ascii="Trebuchet MS" w:hAnsi="Trebuchet MS" w:cstheme="minorHAnsi"/>
                <w:iCs/>
                <w:color w:val="000000" w:themeColor="text1"/>
                <w:sz w:val="24"/>
                <w:szCs w:val="24"/>
              </w:rPr>
              <w:t>hese figures say a lot about the influence of the media on the political system; as older people are more likely to read newspapers, this form of media has a greater effect on them. Young people are less likely to read newspapers and more likely t</w:t>
            </w:r>
            <w:r w:rsidR="00B446F5" w:rsidRPr="00F82E6A">
              <w:rPr>
                <w:rFonts w:ascii="Trebuchet MS" w:hAnsi="Trebuchet MS" w:cstheme="minorHAnsi"/>
                <w:iCs/>
                <w:color w:val="000000" w:themeColor="text1"/>
                <w:sz w:val="24"/>
                <w:szCs w:val="24"/>
              </w:rPr>
              <w:t xml:space="preserve">o access </w:t>
            </w:r>
            <w:r w:rsidR="002C4755" w:rsidRPr="00F82E6A">
              <w:rPr>
                <w:rFonts w:ascii="Trebuchet MS" w:hAnsi="Trebuchet MS" w:cstheme="minorHAnsi"/>
                <w:iCs/>
                <w:color w:val="000000" w:themeColor="text1"/>
                <w:sz w:val="24"/>
                <w:szCs w:val="24"/>
              </w:rPr>
              <w:t xml:space="preserve">news on the internet </w:t>
            </w:r>
            <w:r w:rsidR="00AF7F45" w:rsidRPr="00F82E6A">
              <w:rPr>
                <w:rFonts w:ascii="Trebuchet MS" w:hAnsi="Trebuchet MS" w:cstheme="minorHAnsi"/>
                <w:iCs/>
                <w:color w:val="000000" w:themeColor="text1"/>
                <w:sz w:val="24"/>
                <w:szCs w:val="24"/>
              </w:rPr>
              <w:t xml:space="preserve">and through </w:t>
            </w:r>
            <w:r w:rsidR="002C4755" w:rsidRPr="00F82E6A">
              <w:rPr>
                <w:rFonts w:ascii="Trebuchet MS" w:hAnsi="Trebuchet MS" w:cstheme="minorHAnsi"/>
                <w:iCs/>
                <w:color w:val="000000" w:themeColor="text1"/>
                <w:sz w:val="24"/>
                <w:szCs w:val="24"/>
              </w:rPr>
              <w:t xml:space="preserve">social media sites as shown by the large discrepancies in the way different age groups voted in the referendum. </w:t>
            </w:r>
          </w:p>
          <w:p w:rsidR="003670EC" w:rsidRPr="003670EC" w:rsidRDefault="003670EC" w:rsidP="00E7619A">
            <w:pPr>
              <w:rPr>
                <w:rFonts w:ascii="Times New Roman" w:hAnsi="Times New Roman" w:cs="Times New Roman"/>
                <w:b/>
                <w:color w:val="000000" w:themeColor="text1"/>
                <w:sz w:val="24"/>
                <w:szCs w:val="24"/>
                <w:u w:val="single"/>
              </w:rPr>
            </w:pPr>
          </w:p>
          <w:p w:rsidR="003670EC" w:rsidRPr="00AF7F45" w:rsidRDefault="003670EC" w:rsidP="00E7619A">
            <w:pPr>
              <w:rPr>
                <w:rFonts w:ascii="Trebuchet MS" w:hAnsi="Trebuchet MS" w:cs="Times New Roman"/>
                <w:b/>
                <w:color w:val="000000" w:themeColor="text1"/>
                <w:u w:val="single"/>
              </w:rPr>
            </w:pPr>
            <w:r w:rsidRPr="00AF7F45">
              <w:rPr>
                <w:rFonts w:ascii="Trebuchet MS" w:hAnsi="Trebuchet MS" w:cs="Times New Roman"/>
                <w:b/>
                <w:color w:val="000000" w:themeColor="text1"/>
                <w:u w:val="single"/>
              </w:rPr>
              <w:t>Media influence positive</w:t>
            </w:r>
          </w:p>
          <w:p w:rsidR="00E7619A" w:rsidRPr="00FA2F2A" w:rsidRDefault="002C4755" w:rsidP="00F82E6A">
            <w:pPr>
              <w:rPr>
                <w:rFonts w:ascii="Trebuchet MS" w:hAnsi="Trebuchet MS" w:cs="Times New Roman"/>
                <w:color w:val="000000" w:themeColor="text1"/>
                <w:sz w:val="24"/>
                <w:szCs w:val="24"/>
              </w:rPr>
            </w:pPr>
            <w:r w:rsidRPr="00FA2F2A">
              <w:rPr>
                <w:rFonts w:ascii="Trebuchet MS" w:hAnsi="Trebuchet MS" w:cs="Times New Roman"/>
                <w:color w:val="000000" w:themeColor="text1"/>
                <w:sz w:val="24"/>
                <w:szCs w:val="24"/>
              </w:rPr>
              <w:t xml:space="preserve">Newspapers also serve an important function of </w:t>
            </w:r>
            <w:r w:rsidRPr="00FA2F2A">
              <w:rPr>
                <w:rFonts w:ascii="Trebuchet MS" w:hAnsi="Trebuchet MS" w:cs="Times New Roman"/>
                <w:b/>
                <w:color w:val="000000" w:themeColor="text1"/>
                <w:sz w:val="24"/>
                <w:szCs w:val="24"/>
              </w:rPr>
              <w:t>scrutinising govt</w:t>
            </w:r>
            <w:r w:rsidR="00F82E6A">
              <w:rPr>
                <w:rFonts w:ascii="Trebuchet MS" w:hAnsi="Trebuchet MS" w:cs="Times New Roman"/>
                <w:color w:val="000000" w:themeColor="text1"/>
                <w:sz w:val="24"/>
                <w:szCs w:val="24"/>
              </w:rPr>
              <w:t xml:space="preserve"> – i</w:t>
            </w:r>
            <w:r w:rsidRPr="00FA2F2A">
              <w:rPr>
                <w:rFonts w:ascii="Trebuchet MS" w:hAnsi="Trebuchet MS" w:cs="Times New Roman"/>
                <w:color w:val="000000" w:themeColor="text1"/>
                <w:sz w:val="24"/>
                <w:szCs w:val="24"/>
              </w:rPr>
              <w:t xml:space="preserve">n 2009 Daily Telegraph exposed that a number of MPs had been abusing their </w:t>
            </w:r>
            <w:r w:rsidRPr="00FA2F2A">
              <w:rPr>
                <w:rFonts w:ascii="Trebuchet MS" w:hAnsi="Trebuchet MS" w:cs="Times New Roman"/>
                <w:b/>
                <w:color w:val="000000" w:themeColor="text1"/>
                <w:sz w:val="24"/>
                <w:szCs w:val="24"/>
              </w:rPr>
              <w:t>expenses</w:t>
            </w:r>
            <w:r w:rsidRPr="00FA2F2A">
              <w:rPr>
                <w:rFonts w:ascii="Trebuchet MS" w:hAnsi="Trebuchet MS" w:cs="Times New Roman"/>
                <w:color w:val="000000" w:themeColor="text1"/>
                <w:sz w:val="24"/>
                <w:szCs w:val="24"/>
              </w:rPr>
              <w:t xml:space="preserve"> claims.  </w:t>
            </w:r>
            <w:r w:rsidR="00FA2F2A" w:rsidRPr="00FA2F2A">
              <w:rPr>
                <w:rFonts w:ascii="Trebuchet MS" w:hAnsi="Trebuchet MS" w:cs="Times New Roman"/>
                <w:color w:val="000000" w:themeColor="text1"/>
                <w:sz w:val="24"/>
                <w:szCs w:val="24"/>
              </w:rPr>
              <w:t>This l</w:t>
            </w:r>
            <w:r w:rsidRPr="00FA2F2A">
              <w:rPr>
                <w:rFonts w:ascii="Trebuchet MS" w:hAnsi="Trebuchet MS" w:cs="Times New Roman"/>
                <w:color w:val="000000" w:themeColor="text1"/>
                <w:sz w:val="24"/>
                <w:szCs w:val="24"/>
              </w:rPr>
              <w:t xml:space="preserve">ed to public outrage and </w:t>
            </w:r>
            <w:r w:rsidR="00FA2F2A" w:rsidRPr="00FA2F2A">
              <w:rPr>
                <w:rFonts w:ascii="Trebuchet MS" w:hAnsi="Trebuchet MS" w:cs="Times New Roman"/>
                <w:color w:val="000000" w:themeColor="text1"/>
                <w:sz w:val="24"/>
                <w:szCs w:val="24"/>
              </w:rPr>
              <w:t>social media</w:t>
            </w:r>
            <w:r w:rsidRPr="00FA2F2A">
              <w:rPr>
                <w:rFonts w:ascii="Trebuchet MS" w:hAnsi="Trebuchet MS" w:cs="Times New Roman"/>
                <w:color w:val="000000" w:themeColor="text1"/>
                <w:sz w:val="24"/>
                <w:szCs w:val="24"/>
              </w:rPr>
              <w:t xml:space="preserve"> campaigns ens</w:t>
            </w:r>
            <w:r w:rsidR="00F82E6A">
              <w:rPr>
                <w:rFonts w:ascii="Trebuchet MS" w:hAnsi="Trebuchet MS" w:cs="Times New Roman"/>
                <w:color w:val="000000" w:themeColor="text1"/>
                <w:sz w:val="24"/>
                <w:szCs w:val="24"/>
              </w:rPr>
              <w:t>uring</w:t>
            </w:r>
            <w:r w:rsidR="00B446F5" w:rsidRPr="00FA2F2A">
              <w:rPr>
                <w:rFonts w:ascii="Trebuchet MS" w:hAnsi="Trebuchet MS" w:cs="Times New Roman"/>
                <w:color w:val="000000" w:themeColor="text1"/>
                <w:sz w:val="24"/>
                <w:szCs w:val="24"/>
              </w:rPr>
              <w:t xml:space="preserve"> MPs expenses were revealed. Then </w:t>
            </w:r>
            <w:r w:rsidRPr="00FA2F2A">
              <w:rPr>
                <w:rFonts w:ascii="Trebuchet MS" w:hAnsi="Trebuchet MS" w:cs="Times New Roman"/>
                <w:color w:val="000000" w:themeColor="text1"/>
                <w:sz w:val="24"/>
                <w:szCs w:val="24"/>
              </w:rPr>
              <w:t xml:space="preserve">PM Gordon Brown changed the law to limit what MPs could claim in expenses and to make claims more transparent, showing ability of media to set news agenda and directly influence </w:t>
            </w:r>
            <w:r w:rsidR="00FA2F2A" w:rsidRPr="00FA2F2A">
              <w:rPr>
                <w:rFonts w:ascii="Trebuchet MS" w:hAnsi="Trebuchet MS" w:cs="Times New Roman"/>
                <w:color w:val="000000" w:themeColor="text1"/>
                <w:sz w:val="24"/>
                <w:szCs w:val="24"/>
              </w:rPr>
              <w:t xml:space="preserve">the </w:t>
            </w:r>
            <w:r w:rsidRPr="00FA2F2A">
              <w:rPr>
                <w:rFonts w:ascii="Trebuchet MS" w:hAnsi="Trebuchet MS" w:cs="Times New Roman"/>
                <w:color w:val="000000" w:themeColor="text1"/>
                <w:sz w:val="24"/>
                <w:szCs w:val="24"/>
              </w:rPr>
              <w:t xml:space="preserve">legislative process. This example also arguably shows the positive influence the media can have in holding politicians to account and forcing necessary reforms. </w:t>
            </w:r>
          </w:p>
        </w:tc>
        <w:tc>
          <w:tcPr>
            <w:tcW w:w="5499" w:type="dxa"/>
          </w:tcPr>
          <w:p w:rsidR="00D90468" w:rsidRPr="00F82E6A" w:rsidRDefault="00D90468" w:rsidP="00D90468">
            <w:pPr>
              <w:autoSpaceDE w:val="0"/>
              <w:autoSpaceDN w:val="0"/>
              <w:adjustRightInd w:val="0"/>
              <w:rPr>
                <w:rFonts w:ascii="Trebuchet MS" w:hAnsi="Trebuchet MS" w:cs="ImprintMT-Italic"/>
                <w:iCs/>
                <w:sz w:val="24"/>
                <w:szCs w:val="24"/>
              </w:rPr>
            </w:pPr>
            <w:r w:rsidRPr="00F82E6A">
              <w:rPr>
                <w:rFonts w:ascii="Trebuchet MS" w:hAnsi="Trebuchet MS" w:cs="ImprintMT-Italic"/>
                <w:iCs/>
                <w:sz w:val="24"/>
                <w:szCs w:val="24"/>
              </w:rPr>
              <w:t xml:space="preserve">However, arguably newspapers </w:t>
            </w:r>
            <w:r w:rsidR="003670EC" w:rsidRPr="00F82E6A">
              <w:rPr>
                <w:rFonts w:ascii="Trebuchet MS" w:hAnsi="Trebuchet MS" w:cs="ImprintMT-Italic"/>
                <w:b/>
                <w:iCs/>
                <w:sz w:val="24"/>
                <w:szCs w:val="24"/>
              </w:rPr>
              <w:t xml:space="preserve">simply </w:t>
            </w:r>
            <w:r w:rsidRPr="00F82E6A">
              <w:rPr>
                <w:rFonts w:ascii="Trebuchet MS" w:hAnsi="Trebuchet MS" w:cs="ImprintMT-Italic"/>
                <w:b/>
                <w:iCs/>
                <w:sz w:val="24"/>
                <w:szCs w:val="24"/>
              </w:rPr>
              <w:t>respond to changing political attitudes, rather than create them.</w:t>
            </w:r>
            <w:r w:rsidRPr="00F82E6A">
              <w:rPr>
                <w:rFonts w:ascii="Trebuchet MS" w:hAnsi="Trebuchet MS" w:cs="ImprintMT-Italic"/>
                <w:iCs/>
                <w:sz w:val="24"/>
                <w:szCs w:val="24"/>
              </w:rPr>
              <w:t xml:space="preserve"> It is possible that readers choose which newspaper(s) to read based on pre-existing political opinions, rather than allowin</w:t>
            </w:r>
            <w:r w:rsidR="00F82E6A">
              <w:rPr>
                <w:rFonts w:ascii="Trebuchet MS" w:hAnsi="Trebuchet MS" w:cs="ImprintMT-Italic"/>
                <w:iCs/>
                <w:sz w:val="24"/>
                <w:szCs w:val="24"/>
              </w:rPr>
              <w:t xml:space="preserve">g the newspapers to shape them. E.g. </w:t>
            </w:r>
            <w:r w:rsidR="00FA2F2A" w:rsidRPr="00F82E6A">
              <w:rPr>
                <w:rFonts w:ascii="Trebuchet MS" w:hAnsi="Trebuchet MS" w:cs="ImprintMT-Italic"/>
                <w:iCs/>
                <w:sz w:val="24"/>
                <w:szCs w:val="24"/>
              </w:rPr>
              <w:t>a</w:t>
            </w:r>
            <w:r w:rsidRPr="00F82E6A">
              <w:rPr>
                <w:rFonts w:ascii="Trebuchet MS" w:hAnsi="Trebuchet MS" w:cs="ImprintMT-Italic"/>
                <w:iCs/>
                <w:sz w:val="24"/>
                <w:szCs w:val="24"/>
              </w:rPr>
              <w:t xml:space="preserve"> few days before the 2015 UK election the English Sun </w:t>
            </w:r>
            <w:r w:rsidR="00F82E6A">
              <w:rPr>
                <w:rFonts w:ascii="Trebuchet MS" w:hAnsi="Trebuchet MS" w:cs="ImprintMT-Italic"/>
                <w:iCs/>
                <w:sz w:val="24"/>
                <w:szCs w:val="24"/>
              </w:rPr>
              <w:t>endorsed the</w:t>
            </w:r>
            <w:r w:rsidRPr="00F82E6A">
              <w:rPr>
                <w:rFonts w:ascii="Trebuchet MS" w:hAnsi="Trebuchet MS" w:cs="ImprintMT-Italic"/>
                <w:iCs/>
                <w:sz w:val="24"/>
                <w:szCs w:val="24"/>
              </w:rPr>
              <w:t xml:space="preserve"> Conservatives and the Scottish Sun </w:t>
            </w:r>
            <w:r w:rsidR="00F82E6A">
              <w:rPr>
                <w:rFonts w:ascii="Trebuchet MS" w:hAnsi="Trebuchet MS" w:cs="ImprintMT-Italic"/>
                <w:iCs/>
                <w:sz w:val="24"/>
                <w:szCs w:val="24"/>
              </w:rPr>
              <w:t>endorsed the</w:t>
            </w:r>
            <w:r w:rsidRPr="00F82E6A">
              <w:rPr>
                <w:rFonts w:ascii="Trebuchet MS" w:hAnsi="Trebuchet MS" w:cs="ImprintMT-Italic"/>
                <w:iCs/>
                <w:sz w:val="24"/>
                <w:szCs w:val="24"/>
              </w:rPr>
              <w:t xml:space="preserve"> SNP but the polls were already showing </w:t>
            </w:r>
            <w:r w:rsidR="00F82E6A">
              <w:rPr>
                <w:rFonts w:ascii="Trebuchet MS" w:hAnsi="Trebuchet MS" w:cs="ImprintMT-Italic"/>
                <w:iCs/>
                <w:sz w:val="24"/>
                <w:szCs w:val="24"/>
              </w:rPr>
              <w:t xml:space="preserve">Conservatives in the lead in England and the SNP in the lead in Scotland, </w:t>
            </w:r>
            <w:r w:rsidRPr="00F82E6A">
              <w:rPr>
                <w:rFonts w:ascii="Trebuchet MS" w:hAnsi="Trebuchet MS" w:cs="ImprintMT-Italic"/>
                <w:iCs/>
                <w:sz w:val="24"/>
                <w:szCs w:val="24"/>
              </w:rPr>
              <w:t xml:space="preserve">so perhaps newspapers </w:t>
            </w:r>
            <w:r w:rsidR="00FA2F2A" w:rsidRPr="00F82E6A">
              <w:rPr>
                <w:rFonts w:ascii="Trebuchet MS" w:hAnsi="Trebuchet MS" w:cs="ImprintMT-Italic"/>
                <w:iCs/>
                <w:sz w:val="24"/>
                <w:szCs w:val="24"/>
              </w:rPr>
              <w:t xml:space="preserve">are </w:t>
            </w:r>
            <w:r w:rsidRPr="00F82E6A">
              <w:rPr>
                <w:rFonts w:ascii="Trebuchet MS" w:hAnsi="Trebuchet MS" w:cs="ImprintMT-Italic"/>
                <w:iCs/>
                <w:sz w:val="24"/>
                <w:szCs w:val="24"/>
              </w:rPr>
              <w:t xml:space="preserve">not that influential, </w:t>
            </w:r>
            <w:r w:rsidR="00FA2F2A" w:rsidRPr="00F82E6A">
              <w:rPr>
                <w:rFonts w:ascii="Trebuchet MS" w:hAnsi="Trebuchet MS" w:cs="ImprintMT-Italic"/>
                <w:iCs/>
                <w:sz w:val="24"/>
                <w:szCs w:val="24"/>
              </w:rPr>
              <w:t xml:space="preserve">maybe </w:t>
            </w:r>
            <w:r w:rsidRPr="00F82E6A">
              <w:rPr>
                <w:rFonts w:ascii="Trebuchet MS" w:hAnsi="Trebuchet MS" w:cs="ImprintMT-Italic"/>
                <w:iCs/>
                <w:sz w:val="24"/>
                <w:szCs w:val="24"/>
              </w:rPr>
              <w:t xml:space="preserve">they just react to existing public opinion so as to avoid being seen as out of touch with the public mood. </w:t>
            </w:r>
          </w:p>
          <w:p w:rsidR="003670EC" w:rsidRDefault="003670EC" w:rsidP="00E7619A">
            <w:pPr>
              <w:rPr>
                <w:rFonts w:ascii="Times New Roman" w:hAnsi="Times New Roman" w:cs="Times New Roman"/>
                <w:color w:val="000000" w:themeColor="text1"/>
                <w:sz w:val="24"/>
                <w:szCs w:val="24"/>
              </w:rPr>
            </w:pPr>
          </w:p>
          <w:p w:rsidR="00FF7C3F" w:rsidRDefault="00FF7C3F" w:rsidP="00E7619A">
            <w:pPr>
              <w:rPr>
                <w:rFonts w:ascii="Times New Roman" w:hAnsi="Times New Roman" w:cs="Times New Roman"/>
                <w:color w:val="000000" w:themeColor="text1"/>
                <w:sz w:val="24"/>
                <w:szCs w:val="24"/>
              </w:rPr>
            </w:pPr>
          </w:p>
          <w:p w:rsidR="00AF7F45" w:rsidRDefault="003670EC" w:rsidP="00AF7F45">
            <w:pPr>
              <w:rPr>
                <w:rFonts w:ascii="Trebuchet MS" w:hAnsi="Trebuchet MS" w:cs="Times New Roman"/>
                <w:b/>
                <w:color w:val="000000" w:themeColor="text1"/>
                <w:u w:val="single"/>
              </w:rPr>
            </w:pPr>
            <w:r w:rsidRPr="00AF7F45">
              <w:rPr>
                <w:rFonts w:ascii="Trebuchet MS" w:hAnsi="Trebuchet MS" w:cs="Times New Roman"/>
                <w:b/>
                <w:color w:val="000000" w:themeColor="text1"/>
                <w:u w:val="single"/>
              </w:rPr>
              <w:t>Media influence negative</w:t>
            </w:r>
          </w:p>
          <w:p w:rsidR="00923AC9" w:rsidRDefault="00923AC9" w:rsidP="00AF7F45">
            <w:pPr>
              <w:rPr>
                <w:rFonts w:ascii="Trebuchet MS" w:hAnsi="Trebuchet MS" w:cs="Times New Roman"/>
                <w:b/>
                <w:color w:val="000000" w:themeColor="text1"/>
                <w:u w:val="single"/>
              </w:rPr>
            </w:pPr>
          </w:p>
          <w:p w:rsidR="00FA2F2A" w:rsidRPr="00C030D9" w:rsidRDefault="006C7AC4" w:rsidP="00ED7A41">
            <w:pPr>
              <w:rPr>
                <w:rFonts w:ascii="Trebuchet MS" w:hAnsi="Trebuchet MS" w:cs="Times New Roman"/>
                <w:color w:val="666666"/>
                <w:sz w:val="24"/>
                <w:szCs w:val="24"/>
              </w:rPr>
            </w:pPr>
            <w:r w:rsidRPr="00FA2F2A">
              <w:rPr>
                <w:rFonts w:ascii="Trebuchet MS" w:hAnsi="Trebuchet MS" w:cs="Times New Roman"/>
                <w:color w:val="000000" w:themeColor="text1"/>
                <w:sz w:val="24"/>
                <w:szCs w:val="24"/>
              </w:rPr>
              <w:t>However, newspaper bias can distort the truth and leave the British public unable to make informed judgements. A poll by the Trades Union Council in 2013 showed British people had serious misconceptions about welfare.</w:t>
            </w:r>
            <w:r w:rsidR="003F40B5" w:rsidRPr="00FA2F2A">
              <w:rPr>
                <w:rFonts w:ascii="Trebuchet MS" w:hAnsi="Trebuchet MS" w:cs="Times New Roman"/>
                <w:color w:val="000000" w:themeColor="text1"/>
                <w:sz w:val="24"/>
                <w:szCs w:val="24"/>
              </w:rPr>
              <w:t xml:space="preserve"> It showed</w:t>
            </w:r>
            <w:r w:rsidRPr="00FA2F2A">
              <w:rPr>
                <w:rFonts w:ascii="Trebuchet MS" w:hAnsi="Trebuchet MS" w:cs="Times New Roman"/>
                <w:color w:val="000000" w:themeColor="text1"/>
                <w:sz w:val="24"/>
                <w:szCs w:val="24"/>
              </w:rPr>
              <w:t xml:space="preserve"> </w:t>
            </w:r>
            <w:r w:rsidR="003F40B5" w:rsidRPr="00FA2F2A">
              <w:rPr>
                <w:rFonts w:ascii="Trebuchet MS" w:hAnsi="Trebuchet MS" w:cs="Times New Roman"/>
                <w:color w:val="000000" w:themeColor="text1"/>
                <w:sz w:val="24"/>
                <w:szCs w:val="24"/>
              </w:rPr>
              <w:t xml:space="preserve">that on average, people think that 41% of the </w:t>
            </w:r>
            <w:r w:rsidR="00FF7C3F" w:rsidRPr="00FA2F2A">
              <w:rPr>
                <w:rFonts w:ascii="Trebuchet MS" w:hAnsi="Trebuchet MS" w:cs="Times New Roman"/>
                <w:color w:val="000000" w:themeColor="text1"/>
                <w:sz w:val="24"/>
                <w:szCs w:val="24"/>
              </w:rPr>
              <w:t xml:space="preserve">entire </w:t>
            </w:r>
            <w:r w:rsidR="003F40B5" w:rsidRPr="00FA2F2A">
              <w:rPr>
                <w:rFonts w:ascii="Trebuchet MS" w:hAnsi="Trebuchet MS" w:cs="Times New Roman"/>
                <w:color w:val="000000" w:themeColor="text1"/>
                <w:sz w:val="24"/>
                <w:szCs w:val="24"/>
              </w:rPr>
              <w:t xml:space="preserve">welfare budget goes on benefits to unemployed people, while the true </w:t>
            </w:r>
            <w:r w:rsidR="00ED7A41">
              <w:rPr>
                <w:rFonts w:ascii="Trebuchet MS" w:hAnsi="Trebuchet MS" w:cs="Times New Roman"/>
                <w:color w:val="000000" w:themeColor="text1"/>
                <w:sz w:val="24"/>
                <w:szCs w:val="24"/>
              </w:rPr>
              <w:t>figure is just 3%. This difference is</w:t>
            </w:r>
            <w:r w:rsidR="00FF7C3F" w:rsidRPr="00FA2F2A">
              <w:rPr>
                <w:rFonts w:ascii="Trebuchet MS" w:hAnsi="Trebuchet MS" w:cs="Times New Roman"/>
                <w:color w:val="000000" w:themeColor="text1"/>
                <w:sz w:val="24"/>
                <w:szCs w:val="24"/>
              </w:rPr>
              <w:t xml:space="preserve"> surely due to the prominence some newspapers</w:t>
            </w:r>
            <w:r w:rsidR="00FA2F2A" w:rsidRPr="00FA2F2A">
              <w:rPr>
                <w:rFonts w:ascii="Trebuchet MS" w:hAnsi="Trebuchet MS" w:cs="Times New Roman"/>
                <w:color w:val="000000" w:themeColor="text1"/>
                <w:sz w:val="24"/>
                <w:szCs w:val="24"/>
              </w:rPr>
              <w:t xml:space="preserve"> such as the Daily Mail and the Daily Express </w:t>
            </w:r>
            <w:r w:rsidR="00FF7C3F" w:rsidRPr="00FA2F2A">
              <w:rPr>
                <w:rFonts w:ascii="Trebuchet MS" w:hAnsi="Trebuchet MS" w:cs="Times New Roman"/>
                <w:color w:val="000000" w:themeColor="text1"/>
                <w:sz w:val="24"/>
                <w:szCs w:val="24"/>
              </w:rPr>
              <w:t xml:space="preserve"> give to promoting myths of large numbers of work shy ‘scroungers’ and benefit fraudsters</w:t>
            </w:r>
            <w:r w:rsidR="00FA2F2A" w:rsidRPr="00FA2F2A">
              <w:rPr>
                <w:rFonts w:ascii="Trebuchet MS" w:hAnsi="Trebuchet MS" w:cs="Times New Roman"/>
                <w:color w:val="666666"/>
                <w:sz w:val="24"/>
                <w:szCs w:val="24"/>
              </w:rPr>
              <w:t xml:space="preserve">. Furthermore, a 2016 Yougov poll showed that a majority of British people believed the mainstream media has displayed deliberate bias against Labour leader Jeremy Corbyn, leading to a breakdown in trust in the mainstream media from. </w:t>
            </w:r>
          </w:p>
        </w:tc>
      </w:tr>
      <w:tr w:rsidR="00E7619A" w:rsidRPr="00E7619A" w:rsidTr="00F82E6A">
        <w:tc>
          <w:tcPr>
            <w:tcW w:w="5949" w:type="dxa"/>
          </w:tcPr>
          <w:p w:rsidR="006C7AC4" w:rsidRPr="00923AC9" w:rsidRDefault="006C7AC4" w:rsidP="003670EC">
            <w:pPr>
              <w:rPr>
                <w:rFonts w:ascii="Trebuchet MS" w:hAnsi="Trebuchet MS" w:cs="Times New Roman"/>
                <w:b/>
                <w:color w:val="000000" w:themeColor="text1"/>
                <w:u w:val="single"/>
              </w:rPr>
            </w:pPr>
            <w:r w:rsidRPr="00923AC9">
              <w:rPr>
                <w:rFonts w:ascii="Trebuchet MS" w:hAnsi="Trebuchet MS" w:cs="Times New Roman"/>
                <w:b/>
                <w:color w:val="000000" w:themeColor="text1"/>
                <w:u w:val="single"/>
              </w:rPr>
              <w:t>Media influence positive</w:t>
            </w:r>
          </w:p>
          <w:p w:rsidR="006C7AC4" w:rsidRDefault="006C7AC4" w:rsidP="003670EC">
            <w:pPr>
              <w:rPr>
                <w:rFonts w:ascii="Times New Roman" w:hAnsi="Times New Roman" w:cs="Times New Roman"/>
                <w:color w:val="000000" w:themeColor="text1"/>
                <w:sz w:val="24"/>
                <w:szCs w:val="24"/>
              </w:rPr>
            </w:pPr>
          </w:p>
          <w:p w:rsidR="00E7619A" w:rsidRPr="000B48D2" w:rsidRDefault="00FA2F2A" w:rsidP="003670EC">
            <w:pPr>
              <w:rPr>
                <w:rFonts w:ascii="Trebuchet MS" w:hAnsi="Trebuchet MS" w:cs="Times New Roman"/>
                <w:color w:val="000000" w:themeColor="text1"/>
                <w:sz w:val="24"/>
                <w:szCs w:val="24"/>
              </w:rPr>
            </w:pPr>
            <w:r>
              <w:rPr>
                <w:rFonts w:ascii="Trebuchet MS" w:hAnsi="Trebuchet MS" w:cs="Times New Roman"/>
                <w:color w:val="000000" w:themeColor="text1"/>
                <w:sz w:val="24"/>
                <w:szCs w:val="24"/>
              </w:rPr>
              <w:t>TV</w:t>
            </w:r>
            <w:r w:rsidR="003670EC" w:rsidRPr="000B48D2">
              <w:rPr>
                <w:rFonts w:ascii="Trebuchet MS" w:hAnsi="Trebuchet MS" w:cs="Times New Roman"/>
                <w:color w:val="000000" w:themeColor="text1"/>
                <w:sz w:val="24"/>
                <w:szCs w:val="24"/>
              </w:rPr>
              <w:t xml:space="preserve"> media plays an important role in informing UK citizens of current affairs. Because the BBC are required by law to be politically impartial, their role is to provide expert and trusted news coverage in a balanced way, allowing people to make informed judgements about politics, which is healthy and positive. </w:t>
            </w:r>
            <w:r w:rsidR="002C4755" w:rsidRPr="000B48D2">
              <w:rPr>
                <w:rFonts w:ascii="Trebuchet MS" w:hAnsi="Trebuchet MS" w:cs="Times New Roman"/>
                <w:color w:val="000000" w:themeColor="text1"/>
                <w:sz w:val="24"/>
                <w:szCs w:val="24"/>
              </w:rPr>
              <w:t>The BBC News at 6 is</w:t>
            </w:r>
            <w:r w:rsidR="00876040" w:rsidRPr="000B48D2">
              <w:rPr>
                <w:rFonts w:ascii="Trebuchet MS" w:hAnsi="Trebuchet MS" w:cs="Times New Roman"/>
                <w:color w:val="000000" w:themeColor="text1"/>
                <w:sz w:val="24"/>
                <w:szCs w:val="24"/>
              </w:rPr>
              <w:t xml:space="preserve"> on average</w:t>
            </w:r>
            <w:r w:rsidR="002C4755" w:rsidRPr="000B48D2">
              <w:rPr>
                <w:rFonts w:ascii="Trebuchet MS" w:hAnsi="Trebuchet MS" w:cs="Times New Roman"/>
                <w:color w:val="000000" w:themeColor="text1"/>
                <w:sz w:val="24"/>
                <w:szCs w:val="24"/>
              </w:rPr>
              <w:t xml:space="preserve"> watched by 4 millio</w:t>
            </w:r>
            <w:r w:rsidR="00876040" w:rsidRPr="000B48D2">
              <w:rPr>
                <w:rFonts w:ascii="Trebuchet MS" w:hAnsi="Trebuchet MS" w:cs="Times New Roman"/>
                <w:color w:val="000000" w:themeColor="text1"/>
                <w:sz w:val="24"/>
                <w:szCs w:val="24"/>
              </w:rPr>
              <w:t>n viewers each night</w:t>
            </w:r>
            <w:r w:rsidR="00B22339" w:rsidRPr="000B48D2">
              <w:rPr>
                <w:rFonts w:ascii="Trebuchet MS" w:hAnsi="Trebuchet MS" w:cs="Times New Roman"/>
                <w:color w:val="000000" w:themeColor="text1"/>
                <w:sz w:val="24"/>
                <w:szCs w:val="24"/>
              </w:rPr>
              <w:t xml:space="preserve">, arguably an effective way to </w:t>
            </w:r>
            <w:r w:rsidR="006C7AC4" w:rsidRPr="000B48D2">
              <w:rPr>
                <w:rFonts w:ascii="Trebuchet MS" w:hAnsi="Trebuchet MS" w:cs="Times New Roman"/>
                <w:color w:val="000000" w:themeColor="text1"/>
                <w:sz w:val="24"/>
                <w:szCs w:val="24"/>
              </w:rPr>
              <w:t xml:space="preserve">widely </w:t>
            </w:r>
            <w:r w:rsidR="00B22339" w:rsidRPr="000B48D2">
              <w:rPr>
                <w:rFonts w:ascii="Trebuchet MS" w:hAnsi="Trebuchet MS" w:cs="Times New Roman"/>
                <w:color w:val="000000" w:themeColor="text1"/>
                <w:sz w:val="24"/>
                <w:szCs w:val="24"/>
              </w:rPr>
              <w:t xml:space="preserve">counteract much of the bias found in newspapers. </w:t>
            </w:r>
            <w:r>
              <w:rPr>
                <w:rFonts w:ascii="Trebuchet MS" w:hAnsi="Trebuchet MS" w:cs="Times New Roman"/>
                <w:color w:val="000000" w:themeColor="text1"/>
                <w:sz w:val="24"/>
                <w:szCs w:val="24"/>
              </w:rPr>
              <w:t xml:space="preserve">Young people especially are increasingly using social media to access news, and consequently there is some evidence that youth engagement with politics in the UK is growing – evidenced by a very high 85% turnout for the 2014 Scottish independence referendum in which 16 and 17 year olds had the right to vote. </w:t>
            </w:r>
          </w:p>
        </w:tc>
        <w:tc>
          <w:tcPr>
            <w:tcW w:w="5499" w:type="dxa"/>
          </w:tcPr>
          <w:p w:rsidR="006C7AC4" w:rsidRPr="00923AC9" w:rsidRDefault="006C7AC4" w:rsidP="000B00A3">
            <w:pPr>
              <w:autoSpaceDE w:val="0"/>
              <w:autoSpaceDN w:val="0"/>
              <w:adjustRightInd w:val="0"/>
              <w:rPr>
                <w:rFonts w:ascii="Trebuchet MS" w:hAnsi="Trebuchet MS" w:cstheme="minorHAnsi"/>
                <w:b/>
                <w:color w:val="000000" w:themeColor="text1"/>
                <w:u w:val="single"/>
              </w:rPr>
            </w:pPr>
            <w:r w:rsidRPr="00923AC9">
              <w:rPr>
                <w:rFonts w:ascii="Trebuchet MS" w:hAnsi="Trebuchet MS" w:cstheme="minorHAnsi"/>
                <w:b/>
                <w:color w:val="000000" w:themeColor="text1"/>
                <w:u w:val="single"/>
              </w:rPr>
              <w:t>Media influence negative</w:t>
            </w:r>
          </w:p>
          <w:p w:rsidR="006C7AC4" w:rsidRDefault="006C7AC4" w:rsidP="000B00A3">
            <w:pPr>
              <w:autoSpaceDE w:val="0"/>
              <w:autoSpaceDN w:val="0"/>
              <w:adjustRightInd w:val="0"/>
              <w:rPr>
                <w:rFonts w:cstheme="minorHAnsi"/>
                <w:color w:val="000000" w:themeColor="text1"/>
                <w:sz w:val="24"/>
                <w:szCs w:val="24"/>
              </w:rPr>
            </w:pPr>
          </w:p>
          <w:p w:rsidR="000B00A3" w:rsidRPr="000B48D2" w:rsidRDefault="003670EC" w:rsidP="000B00A3">
            <w:pPr>
              <w:autoSpaceDE w:val="0"/>
              <w:autoSpaceDN w:val="0"/>
              <w:adjustRightInd w:val="0"/>
              <w:rPr>
                <w:rFonts w:ascii="Trebuchet MS" w:hAnsi="Trebuchet MS" w:cstheme="minorHAnsi"/>
                <w:iCs/>
                <w:color w:val="000000" w:themeColor="text1"/>
                <w:sz w:val="24"/>
                <w:szCs w:val="24"/>
              </w:rPr>
            </w:pPr>
            <w:r w:rsidRPr="000B48D2">
              <w:rPr>
                <w:rFonts w:ascii="Trebuchet MS" w:hAnsi="Trebuchet MS" w:cstheme="minorHAnsi"/>
                <w:color w:val="000000" w:themeColor="text1"/>
                <w:sz w:val="24"/>
                <w:szCs w:val="24"/>
              </w:rPr>
              <w:t xml:space="preserve">However, recently the impartiality of </w:t>
            </w:r>
            <w:r w:rsidR="00FA2F2A">
              <w:rPr>
                <w:rFonts w:ascii="Trebuchet MS" w:hAnsi="Trebuchet MS" w:cstheme="minorHAnsi"/>
                <w:color w:val="000000" w:themeColor="text1"/>
                <w:sz w:val="24"/>
                <w:szCs w:val="24"/>
              </w:rPr>
              <w:t xml:space="preserve">even </w:t>
            </w:r>
            <w:r w:rsidRPr="000B48D2">
              <w:rPr>
                <w:rFonts w:ascii="Trebuchet MS" w:hAnsi="Trebuchet MS" w:cstheme="minorHAnsi"/>
                <w:color w:val="000000" w:themeColor="text1"/>
                <w:sz w:val="24"/>
                <w:szCs w:val="24"/>
              </w:rPr>
              <w:t xml:space="preserve">the BBC has been called into question by some. Between 2012 </w:t>
            </w:r>
            <w:r w:rsidR="00B22339" w:rsidRPr="000B48D2">
              <w:rPr>
                <w:rFonts w:ascii="Trebuchet MS" w:hAnsi="Trebuchet MS" w:cstheme="minorHAnsi"/>
                <w:color w:val="000000" w:themeColor="text1"/>
                <w:sz w:val="24"/>
                <w:szCs w:val="24"/>
              </w:rPr>
              <w:t>and 2013, Professor John Roberts</w:t>
            </w:r>
            <w:r w:rsidRPr="000B48D2">
              <w:rPr>
                <w:rFonts w:ascii="Trebuchet MS" w:hAnsi="Trebuchet MS" w:cstheme="minorHAnsi"/>
                <w:color w:val="000000" w:themeColor="text1"/>
                <w:sz w:val="24"/>
                <w:szCs w:val="24"/>
              </w:rPr>
              <w:t>on of the University of West Scotland</w:t>
            </w:r>
            <w:r w:rsidR="00B22339" w:rsidRPr="000B48D2">
              <w:rPr>
                <w:rFonts w:ascii="Trebuchet MS" w:hAnsi="Trebuchet MS" w:cstheme="minorHAnsi"/>
                <w:color w:val="000000" w:themeColor="text1"/>
                <w:sz w:val="24"/>
                <w:szCs w:val="24"/>
              </w:rPr>
              <w:t xml:space="preserve"> led a team carrying out a year long study analysing BBC news coverage of the Scottish independence referendum. </w:t>
            </w:r>
            <w:r w:rsidR="00B22339" w:rsidRPr="000B48D2">
              <w:rPr>
                <w:rFonts w:ascii="Trebuchet MS" w:hAnsi="Trebuchet MS" w:cstheme="minorHAnsi"/>
                <w:color w:val="333333"/>
                <w:sz w:val="24"/>
                <w:szCs w:val="24"/>
              </w:rPr>
              <w:t xml:space="preserve"> The study concluded that 317 news items broadcast by the BBC favoured the 'No' campaign compared to just 211 favourable to the 'Yes' campaign. The study also found that news reports, even when they could be argued as balanced overall, were more often than not framed in such a way that the report began with bad news for the Yes campaign. </w:t>
            </w:r>
            <w:r w:rsidR="00AC3176" w:rsidRPr="000B48D2">
              <w:rPr>
                <w:rFonts w:ascii="Trebuchet MS" w:hAnsi="Trebuchet MS" w:cstheme="minorHAnsi"/>
                <w:color w:val="333333"/>
                <w:sz w:val="24"/>
                <w:szCs w:val="24"/>
              </w:rPr>
              <w:t xml:space="preserve">Being ‘balanced’ in the sense of simply giving two sides in a debate equal time could still be considered unfair if the BBC prioritises news stories that are damaging to one side, leads with them and simply allows the other side to respond. The </w:t>
            </w:r>
            <w:r w:rsidR="006C7AC4" w:rsidRPr="000B48D2">
              <w:rPr>
                <w:rFonts w:ascii="Trebuchet MS" w:hAnsi="Trebuchet MS" w:cstheme="minorHAnsi"/>
                <w:color w:val="333333"/>
                <w:sz w:val="24"/>
                <w:szCs w:val="24"/>
              </w:rPr>
              <w:t>study also found that the BBC tended to ‘personalise’ the issue of independence with the ‘wishes’ of then Scottish First Minister Alex Salmond in a way they did not do with the No campaign</w:t>
            </w:r>
            <w:r w:rsidR="00B446F5" w:rsidRPr="000B48D2">
              <w:rPr>
                <w:rFonts w:ascii="Trebuchet MS" w:hAnsi="Trebuchet MS" w:cstheme="minorHAnsi"/>
                <w:color w:val="333333"/>
                <w:sz w:val="24"/>
                <w:szCs w:val="24"/>
              </w:rPr>
              <w:t>’s Alistair Darling</w:t>
            </w:r>
            <w:r w:rsidR="006C7AC4" w:rsidRPr="000B48D2">
              <w:rPr>
                <w:rFonts w:ascii="Trebuchet MS" w:hAnsi="Trebuchet MS" w:cstheme="minorHAnsi"/>
                <w:color w:val="333333"/>
                <w:sz w:val="24"/>
                <w:szCs w:val="24"/>
              </w:rPr>
              <w:t xml:space="preserve">. There were subsequently protests by Yes supporters outside the BBC’s Scotland headquarters in Glasgow. All this suggests that even the apparently neutral BBC is not universally trusted and respected in UK politics. </w:t>
            </w:r>
          </w:p>
          <w:p w:rsidR="00E7619A" w:rsidRPr="00991FB1" w:rsidRDefault="00E7619A" w:rsidP="00E7619A">
            <w:pPr>
              <w:rPr>
                <w:rFonts w:ascii="Times New Roman" w:hAnsi="Times New Roman" w:cs="Times New Roman"/>
                <w:color w:val="000000" w:themeColor="text1"/>
                <w:sz w:val="24"/>
                <w:szCs w:val="24"/>
              </w:rPr>
            </w:pPr>
          </w:p>
        </w:tc>
      </w:tr>
      <w:tr w:rsidR="00E7619A" w:rsidRPr="00E7619A" w:rsidTr="00F82E6A">
        <w:tc>
          <w:tcPr>
            <w:tcW w:w="5949" w:type="dxa"/>
          </w:tcPr>
          <w:p w:rsidR="00E7619A" w:rsidRPr="00991FB1" w:rsidRDefault="00E7619A" w:rsidP="000B48D2">
            <w:pPr>
              <w:rPr>
                <w:rFonts w:ascii="Times New Roman" w:hAnsi="Times New Roman" w:cs="Times New Roman"/>
                <w:color w:val="000000" w:themeColor="text1"/>
                <w:sz w:val="24"/>
                <w:szCs w:val="24"/>
              </w:rPr>
            </w:pPr>
          </w:p>
        </w:tc>
        <w:tc>
          <w:tcPr>
            <w:tcW w:w="5499" w:type="dxa"/>
          </w:tcPr>
          <w:p w:rsidR="000B00A3" w:rsidRPr="00C030D9" w:rsidRDefault="00B446F5" w:rsidP="00C030D9">
            <w:pPr>
              <w:shd w:val="clear" w:color="auto" w:fill="FFFFFF"/>
              <w:spacing w:before="100" w:beforeAutospacing="1" w:after="100" w:afterAutospacing="1"/>
              <w:rPr>
                <w:rFonts w:ascii="Trebuchet MS" w:hAnsi="Trebuchet MS" w:cs="Times New Roman"/>
                <w:color w:val="000000" w:themeColor="text1"/>
                <w:sz w:val="24"/>
                <w:szCs w:val="24"/>
              </w:rPr>
            </w:pPr>
            <w:r w:rsidRPr="00FA2F2A">
              <w:rPr>
                <w:rFonts w:ascii="Trebuchet MS" w:hAnsi="Trebuchet MS" w:cs="Times New Roman"/>
                <w:color w:val="000000" w:themeColor="text1"/>
                <w:sz w:val="24"/>
                <w:szCs w:val="24"/>
              </w:rPr>
              <w:t xml:space="preserve">Conclusion: </w:t>
            </w:r>
            <w:r w:rsidR="000B00A3" w:rsidRPr="00FA2F2A">
              <w:rPr>
                <w:rFonts w:ascii="Trebuchet MS" w:hAnsi="Trebuchet MS" w:cs="Times New Roman"/>
                <w:color w:val="000000" w:themeColor="text1"/>
                <w:sz w:val="24"/>
                <w:szCs w:val="24"/>
              </w:rPr>
              <w:t>Overall, the media serves an important function in informing UK citizens of its political system and a positive role in exposing corruption and educating</w:t>
            </w:r>
            <w:r w:rsidR="00C030D9">
              <w:rPr>
                <w:rFonts w:ascii="Trebuchet MS" w:hAnsi="Trebuchet MS" w:cs="Times New Roman"/>
                <w:color w:val="000000" w:themeColor="text1"/>
                <w:sz w:val="24"/>
                <w:szCs w:val="24"/>
              </w:rPr>
              <w:t xml:space="preserve"> citizens over important issues. </w:t>
            </w:r>
            <w:r w:rsidRPr="00FA2F2A">
              <w:rPr>
                <w:rFonts w:ascii="Trebuchet MS" w:hAnsi="Trebuchet MS" w:cs="Times New Roman"/>
                <w:color w:val="000000" w:themeColor="text1"/>
                <w:sz w:val="24"/>
                <w:szCs w:val="24"/>
              </w:rPr>
              <w:t>Because they can be biased</w:t>
            </w:r>
            <w:r w:rsidR="000B00A3" w:rsidRPr="00FA2F2A">
              <w:rPr>
                <w:rFonts w:ascii="Trebuchet MS" w:hAnsi="Trebuchet MS" w:cs="Times New Roman"/>
                <w:color w:val="000000" w:themeColor="text1"/>
                <w:sz w:val="24"/>
                <w:szCs w:val="24"/>
              </w:rPr>
              <w:t xml:space="preserve">, newspapers have a greater ability </w:t>
            </w:r>
            <w:r w:rsidRPr="00FA2F2A">
              <w:rPr>
                <w:rFonts w:ascii="Trebuchet MS" w:hAnsi="Trebuchet MS" w:cs="Times New Roman"/>
                <w:color w:val="000000" w:themeColor="text1"/>
                <w:sz w:val="24"/>
                <w:szCs w:val="24"/>
              </w:rPr>
              <w:t xml:space="preserve">to </w:t>
            </w:r>
            <w:r w:rsidR="000B00A3" w:rsidRPr="00FA2F2A">
              <w:rPr>
                <w:rFonts w:ascii="Trebuchet MS" w:hAnsi="Trebuchet MS" w:cs="Times New Roman"/>
                <w:color w:val="000000" w:themeColor="text1"/>
                <w:sz w:val="24"/>
                <w:szCs w:val="24"/>
              </w:rPr>
              <w:t>influence than TV media,</w:t>
            </w:r>
            <w:r w:rsidR="00991FB1" w:rsidRPr="00FA2F2A">
              <w:rPr>
                <w:rFonts w:ascii="Trebuchet MS" w:hAnsi="Trebuchet MS" w:cs="Times New Roman"/>
                <w:color w:val="000000" w:themeColor="text1"/>
                <w:sz w:val="24"/>
                <w:szCs w:val="24"/>
              </w:rPr>
              <w:t xml:space="preserve"> some wou</w:t>
            </w:r>
            <w:r w:rsidR="005C2A9E" w:rsidRPr="00FA2F2A">
              <w:rPr>
                <w:rFonts w:ascii="Trebuchet MS" w:hAnsi="Trebuchet MS" w:cs="Times New Roman"/>
                <w:color w:val="000000" w:themeColor="text1"/>
                <w:sz w:val="24"/>
                <w:szCs w:val="24"/>
              </w:rPr>
              <w:t xml:space="preserve">ld say too much influence, and in some ways arguably a damaging </w:t>
            </w:r>
            <w:r w:rsidRPr="00FA2F2A">
              <w:rPr>
                <w:rFonts w:ascii="Trebuchet MS" w:hAnsi="Trebuchet MS" w:cs="Times New Roman"/>
                <w:color w:val="000000" w:themeColor="text1"/>
                <w:sz w:val="24"/>
                <w:szCs w:val="24"/>
              </w:rPr>
              <w:t>influence when sensationalism and bias</w:t>
            </w:r>
            <w:r w:rsidR="005C2A9E" w:rsidRPr="00FA2F2A">
              <w:rPr>
                <w:rFonts w:ascii="Trebuchet MS" w:hAnsi="Trebuchet MS" w:cs="Times New Roman"/>
                <w:color w:val="000000" w:themeColor="text1"/>
                <w:sz w:val="24"/>
                <w:szCs w:val="24"/>
              </w:rPr>
              <w:t xml:space="preserve"> </w:t>
            </w:r>
            <w:r w:rsidRPr="00FA2F2A">
              <w:rPr>
                <w:rFonts w:ascii="Trebuchet MS" w:hAnsi="Trebuchet MS" w:cs="Times New Roman"/>
                <w:color w:val="000000" w:themeColor="text1"/>
                <w:sz w:val="24"/>
                <w:szCs w:val="24"/>
              </w:rPr>
              <w:t xml:space="preserve">can lead to a poorly informed public and misconceptions about UK politics. Some think bias is not exclusive to newspaper and even extends into the BBC. </w:t>
            </w:r>
            <w:r w:rsidR="00C030D9">
              <w:rPr>
                <w:rFonts w:ascii="Trebuchet MS" w:hAnsi="Trebuchet MS" w:cs="Times New Roman"/>
                <w:color w:val="000000" w:themeColor="text1"/>
                <w:sz w:val="24"/>
                <w:szCs w:val="24"/>
              </w:rPr>
              <w:t xml:space="preserve"> </w:t>
            </w:r>
            <w:r w:rsidRPr="00FA2F2A">
              <w:rPr>
                <w:rFonts w:ascii="Trebuchet MS" w:hAnsi="Trebuchet MS" w:cs="Times New Roman"/>
                <w:color w:val="000000" w:themeColor="text1"/>
                <w:sz w:val="24"/>
                <w:szCs w:val="24"/>
              </w:rPr>
              <w:t>Perhaps</w:t>
            </w:r>
            <w:r w:rsidR="000B00A3" w:rsidRPr="00FA2F2A">
              <w:rPr>
                <w:rFonts w:ascii="Trebuchet MS" w:hAnsi="Trebuchet MS" w:cs="Times New Roman"/>
                <w:color w:val="000000" w:themeColor="text1"/>
                <w:sz w:val="24"/>
                <w:szCs w:val="24"/>
              </w:rPr>
              <w:t xml:space="preserve"> as internet and social media takes over</w:t>
            </w:r>
            <w:r w:rsidR="00991FB1" w:rsidRPr="00FA2F2A">
              <w:rPr>
                <w:rFonts w:ascii="Trebuchet MS" w:hAnsi="Trebuchet MS" w:cs="Times New Roman"/>
                <w:color w:val="000000" w:themeColor="text1"/>
                <w:sz w:val="24"/>
                <w:szCs w:val="24"/>
              </w:rPr>
              <w:t xml:space="preserve">, newspaper </w:t>
            </w:r>
            <w:r w:rsidRPr="00FA2F2A">
              <w:rPr>
                <w:rFonts w:ascii="Trebuchet MS" w:hAnsi="Trebuchet MS" w:cs="Times New Roman"/>
                <w:color w:val="000000" w:themeColor="text1"/>
                <w:sz w:val="24"/>
                <w:szCs w:val="24"/>
              </w:rPr>
              <w:t xml:space="preserve">and TV </w:t>
            </w:r>
            <w:r w:rsidR="00991FB1" w:rsidRPr="00FA2F2A">
              <w:rPr>
                <w:rFonts w:ascii="Trebuchet MS" w:hAnsi="Trebuchet MS" w:cs="Times New Roman"/>
                <w:color w:val="000000" w:themeColor="text1"/>
                <w:sz w:val="24"/>
                <w:szCs w:val="24"/>
              </w:rPr>
              <w:t>influence is weakening.</w:t>
            </w:r>
            <w:r w:rsidRPr="00923AC9">
              <w:rPr>
                <w:rFonts w:ascii="Trebuchet MS" w:hAnsi="Trebuchet MS" w:cs="Times New Roman"/>
                <w:color w:val="000000" w:themeColor="text1"/>
              </w:rPr>
              <w:t xml:space="preserve"> </w:t>
            </w:r>
            <w:r w:rsidR="00C030D9">
              <w:rPr>
                <w:rFonts w:ascii="Trebuchet MS" w:hAnsi="Trebuchet MS" w:cs="Times New Roman"/>
                <w:color w:val="000000" w:themeColor="text1"/>
              </w:rPr>
              <w:t>Your judgements?</w:t>
            </w:r>
          </w:p>
        </w:tc>
      </w:tr>
    </w:tbl>
    <w:p w:rsidR="009C669E" w:rsidRDefault="009C669E" w:rsidP="008D51AA">
      <w:pPr>
        <w:rPr>
          <w:b/>
          <w:color w:val="000000" w:themeColor="text1"/>
        </w:rPr>
      </w:pPr>
    </w:p>
    <w:p w:rsidR="00F21D3A" w:rsidRDefault="00F21D3A" w:rsidP="008D51AA">
      <w:pPr>
        <w:rPr>
          <w:b/>
          <w:color w:val="000000" w:themeColor="text1"/>
        </w:rPr>
      </w:pPr>
    </w:p>
    <w:p w:rsidR="001F3229" w:rsidRPr="009C669E" w:rsidRDefault="003A4518" w:rsidP="008D51AA">
      <w:pPr>
        <w:rPr>
          <w:rFonts w:cstheme="minorHAnsi"/>
          <w:b/>
          <w:color w:val="000000" w:themeColor="text1"/>
        </w:rPr>
      </w:pPr>
      <w:r w:rsidRPr="009C669E">
        <w:rPr>
          <w:rFonts w:cstheme="minorHAnsi"/>
          <w:b/>
          <w:color w:val="000000" w:themeColor="text1"/>
        </w:rPr>
        <w:t>8</w:t>
      </w:r>
      <w:r w:rsidR="008D51AA" w:rsidRPr="009C669E">
        <w:rPr>
          <w:rFonts w:cstheme="minorHAnsi"/>
          <w:b/>
          <w:color w:val="000000" w:themeColor="text1"/>
        </w:rPr>
        <w:t xml:space="preserve">a) </w:t>
      </w:r>
      <w:r w:rsidR="001F3229" w:rsidRPr="009C669E">
        <w:rPr>
          <w:rFonts w:cstheme="minorHAnsi"/>
          <w:b/>
          <w:color w:val="000000" w:themeColor="text1"/>
        </w:rPr>
        <w:t>Evaluate</w:t>
      </w:r>
      <w:r w:rsidR="00285552" w:rsidRPr="009C669E">
        <w:rPr>
          <w:rFonts w:cstheme="minorHAnsi"/>
          <w:b/>
          <w:color w:val="000000" w:themeColor="text1"/>
        </w:rPr>
        <w:t xml:space="preserve"> / Analyse </w:t>
      </w:r>
      <w:r w:rsidR="00991FB1" w:rsidRPr="009C669E">
        <w:rPr>
          <w:rFonts w:cstheme="minorHAnsi"/>
          <w:b/>
          <w:color w:val="000000" w:themeColor="text1"/>
        </w:rPr>
        <w:t xml:space="preserve"> the ways in which citizens</w:t>
      </w:r>
      <w:r w:rsidR="001F3229" w:rsidRPr="009C669E">
        <w:rPr>
          <w:rFonts w:cstheme="minorHAnsi"/>
          <w:b/>
          <w:color w:val="000000" w:themeColor="text1"/>
        </w:rPr>
        <w:t xml:space="preserve"> can participate in the political system.</w:t>
      </w:r>
    </w:p>
    <w:p w:rsidR="008D51AA" w:rsidRPr="009C669E" w:rsidRDefault="003A4518" w:rsidP="008D51AA">
      <w:pPr>
        <w:rPr>
          <w:rFonts w:cstheme="minorHAnsi"/>
          <w:b/>
          <w:color w:val="000000" w:themeColor="text1"/>
        </w:rPr>
      </w:pPr>
      <w:r w:rsidRPr="009C669E">
        <w:rPr>
          <w:rFonts w:cstheme="minorHAnsi"/>
          <w:b/>
          <w:color w:val="000000" w:themeColor="text1"/>
        </w:rPr>
        <w:t>8</w:t>
      </w:r>
      <w:r w:rsidR="008D51AA" w:rsidRPr="009C669E">
        <w:rPr>
          <w:rFonts w:cstheme="minorHAnsi"/>
          <w:b/>
          <w:color w:val="000000" w:themeColor="text1"/>
        </w:rPr>
        <w:t>b) To what extent are citizens able to have a significant influence on the political system?</w:t>
      </w:r>
    </w:p>
    <w:p w:rsidR="00FF67FA" w:rsidRDefault="003A4518" w:rsidP="008D51AA">
      <w:pPr>
        <w:rPr>
          <w:rFonts w:cstheme="minorHAnsi"/>
          <w:b/>
          <w:color w:val="000000" w:themeColor="text1"/>
        </w:rPr>
      </w:pPr>
      <w:r w:rsidRPr="009C669E">
        <w:rPr>
          <w:rFonts w:cstheme="minorHAnsi"/>
          <w:b/>
          <w:color w:val="000000" w:themeColor="text1"/>
        </w:rPr>
        <w:t>8</w:t>
      </w:r>
      <w:r w:rsidR="00FF67FA" w:rsidRPr="009C669E">
        <w:rPr>
          <w:rFonts w:cstheme="minorHAnsi"/>
          <w:b/>
          <w:color w:val="000000" w:themeColor="text1"/>
        </w:rPr>
        <w:t xml:space="preserve">c) Evaluate / Analyse the influence of groups outside Government on the political system. </w:t>
      </w:r>
    </w:p>
    <w:p w:rsidR="00DB255E" w:rsidRPr="00DB255E" w:rsidRDefault="00DB255E" w:rsidP="008D51AA">
      <w:pPr>
        <w:rPr>
          <w:rFonts w:cstheme="minorHAnsi"/>
          <w:b/>
          <w:color w:val="000000" w:themeColor="text1"/>
        </w:rPr>
      </w:pPr>
      <w:r w:rsidRPr="00DB255E">
        <w:rPr>
          <w:rFonts w:cstheme="minorHAnsi"/>
          <w:b/>
          <w:color w:val="000000" w:themeColor="text1"/>
          <w:sz w:val="21"/>
          <w:szCs w:val="21"/>
        </w:rPr>
        <w:t>8d) Analyse the ways in which individuals and groups in society can influence government decision-making</w:t>
      </w:r>
    </w:p>
    <w:p w:rsidR="00011CAE" w:rsidRPr="009C669E" w:rsidRDefault="00011CAE" w:rsidP="009C669E">
      <w:pPr>
        <w:pStyle w:val="ListParagraph"/>
        <w:spacing w:line="240" w:lineRule="auto"/>
        <w:ind w:left="0"/>
        <w:rPr>
          <w:rFonts w:ascii="Trebuchet MS" w:hAnsi="Trebuchet MS" w:cstheme="minorHAnsi"/>
        </w:rPr>
      </w:pPr>
      <w:r w:rsidRPr="009C669E">
        <w:rPr>
          <w:rFonts w:ascii="Trebuchet MS" w:hAnsi="Trebuchet MS" w:cstheme="minorHAnsi"/>
        </w:rPr>
        <w:t>The Democracy Index is an annual rank of countries compiled by the independent group the Economist Intelligence Unit. It measu</w:t>
      </w:r>
      <w:r w:rsidR="003F70BE" w:rsidRPr="009C669E">
        <w:rPr>
          <w:rFonts w:ascii="Trebuchet MS" w:hAnsi="Trebuchet MS" w:cstheme="minorHAnsi"/>
        </w:rPr>
        <w:t xml:space="preserve">res the degree of democracy in </w:t>
      </w:r>
      <w:r w:rsidRPr="009C669E">
        <w:rPr>
          <w:rFonts w:ascii="Trebuchet MS" w:hAnsi="Trebuchet MS" w:cstheme="minorHAnsi"/>
        </w:rPr>
        <w:t>countries according to electoral process and pluralism, civil liberties, functioning of government, political participation, and politic</w:t>
      </w:r>
      <w:r w:rsidR="00547123" w:rsidRPr="009C669E">
        <w:rPr>
          <w:rFonts w:ascii="Trebuchet MS" w:hAnsi="Trebuchet MS" w:cstheme="minorHAnsi"/>
        </w:rPr>
        <w:t>al culture. Its most re</w:t>
      </w:r>
      <w:r w:rsidR="004B5D41">
        <w:rPr>
          <w:rFonts w:ascii="Trebuchet MS" w:hAnsi="Trebuchet MS" w:cstheme="minorHAnsi"/>
        </w:rPr>
        <w:t>cent 2015</w:t>
      </w:r>
      <w:r w:rsidRPr="009C669E">
        <w:rPr>
          <w:rFonts w:ascii="Trebuchet MS" w:hAnsi="Trebuchet MS" w:cstheme="minorHAnsi"/>
        </w:rPr>
        <w:t xml:space="preserve"> publication ranked the UK as 16t</w:t>
      </w:r>
      <w:r w:rsidR="00547123" w:rsidRPr="009C669E">
        <w:rPr>
          <w:rFonts w:ascii="Trebuchet MS" w:hAnsi="Trebuchet MS" w:cstheme="minorHAnsi"/>
        </w:rPr>
        <w:t>h most democratic country of 167</w:t>
      </w:r>
      <w:r w:rsidR="004B5D41">
        <w:rPr>
          <w:rFonts w:ascii="Trebuchet MS" w:hAnsi="Trebuchet MS" w:cstheme="minorHAnsi"/>
        </w:rPr>
        <w:t xml:space="preserve"> countries</w:t>
      </w:r>
      <w:r w:rsidRPr="009C669E">
        <w:rPr>
          <w:rFonts w:ascii="Trebuchet MS" w:hAnsi="Trebuchet MS" w:cstheme="minorHAnsi"/>
        </w:rPr>
        <w:t>. While not perfect, it nevertheless ranks as a ‘full democracy’ and shows that the UK is open to democratic influence from citizens. This essay will consider the extent to which….exact wording of question.</w:t>
      </w:r>
    </w:p>
    <w:p w:rsidR="00011CAE" w:rsidRPr="004B5D41" w:rsidRDefault="00011CAE" w:rsidP="00B21D9D">
      <w:pPr>
        <w:autoSpaceDE w:val="0"/>
        <w:autoSpaceDN w:val="0"/>
        <w:adjustRightInd w:val="0"/>
        <w:spacing w:after="0" w:line="240" w:lineRule="auto"/>
        <w:rPr>
          <w:rFonts w:ascii="Trebuchet MS" w:hAnsi="Trebuchet MS" w:cstheme="minorHAnsi"/>
        </w:rPr>
      </w:pPr>
      <w:r w:rsidRPr="009C669E">
        <w:rPr>
          <w:rFonts w:ascii="Trebuchet MS" w:hAnsi="Trebuchet MS" w:cstheme="minorHAnsi"/>
        </w:rPr>
        <w:t xml:space="preserve">There </w:t>
      </w:r>
      <w:r w:rsidR="00B21D9D" w:rsidRPr="009C669E">
        <w:rPr>
          <w:rFonts w:ascii="Trebuchet MS" w:hAnsi="Trebuchet MS" w:cstheme="minorHAnsi"/>
        </w:rPr>
        <w:t>are a range of elected bodies</w:t>
      </w:r>
      <w:r w:rsidRPr="009C669E">
        <w:rPr>
          <w:rFonts w:ascii="Trebuchet MS" w:hAnsi="Trebuchet MS" w:cstheme="minorHAnsi"/>
        </w:rPr>
        <w:t xml:space="preserve"> </w:t>
      </w:r>
      <w:r w:rsidR="00B21D9D" w:rsidRPr="009C669E">
        <w:rPr>
          <w:rFonts w:ascii="Trebuchet MS" w:hAnsi="Trebuchet MS" w:cstheme="minorHAnsi"/>
        </w:rPr>
        <w:t>which</w:t>
      </w:r>
      <w:r w:rsidR="00AD5C63" w:rsidRPr="009C669E">
        <w:rPr>
          <w:rFonts w:ascii="Trebuchet MS" w:hAnsi="Trebuchet MS" w:cstheme="minorHAnsi"/>
        </w:rPr>
        <w:t xml:space="preserve"> UK</w:t>
      </w:r>
      <w:r w:rsidR="00B21D9D" w:rsidRPr="009C669E">
        <w:rPr>
          <w:rFonts w:ascii="Trebuchet MS" w:hAnsi="Trebuchet MS" w:cstheme="minorHAnsi"/>
        </w:rPr>
        <w:t xml:space="preserve"> </w:t>
      </w:r>
      <w:r w:rsidR="00D3178A" w:rsidRPr="009C669E">
        <w:rPr>
          <w:rFonts w:ascii="Trebuchet MS" w:hAnsi="Trebuchet MS" w:cstheme="minorHAnsi"/>
        </w:rPr>
        <w:t>citizens</w:t>
      </w:r>
      <w:r w:rsidR="00B21D9D" w:rsidRPr="009C669E">
        <w:rPr>
          <w:rFonts w:ascii="Trebuchet MS" w:hAnsi="Trebuchet MS" w:cstheme="minorHAnsi"/>
        </w:rPr>
        <w:t xml:space="preserve"> </w:t>
      </w:r>
      <w:r w:rsidRPr="009C669E">
        <w:rPr>
          <w:rFonts w:ascii="Trebuchet MS" w:hAnsi="Trebuchet MS" w:cstheme="minorHAnsi"/>
        </w:rPr>
        <w:t xml:space="preserve">can </w:t>
      </w:r>
      <w:r w:rsidR="00B21D9D" w:rsidRPr="009C669E">
        <w:rPr>
          <w:rFonts w:ascii="Trebuchet MS" w:hAnsi="Trebuchet MS" w:cstheme="minorHAnsi"/>
          <w:b/>
        </w:rPr>
        <w:t>vote</w:t>
      </w:r>
      <w:r w:rsidR="00AD5C63" w:rsidRPr="009C669E">
        <w:rPr>
          <w:rFonts w:ascii="Trebuchet MS" w:hAnsi="Trebuchet MS" w:cstheme="minorHAnsi"/>
        </w:rPr>
        <w:t xml:space="preserve"> for</w:t>
      </w:r>
      <w:r w:rsidR="004B5D41">
        <w:rPr>
          <w:rFonts w:ascii="Trebuchet MS" w:hAnsi="Trebuchet MS" w:cstheme="minorHAnsi"/>
        </w:rPr>
        <w:t>. The Scottish P</w:t>
      </w:r>
      <w:r w:rsidR="00B21D9D" w:rsidRPr="009C669E">
        <w:rPr>
          <w:rFonts w:ascii="Trebuchet MS" w:hAnsi="Trebuchet MS" w:cstheme="minorHAnsi"/>
        </w:rPr>
        <w:t xml:space="preserve">arliament uses a more </w:t>
      </w:r>
      <w:r w:rsidR="00B21D9D" w:rsidRPr="009C669E">
        <w:rPr>
          <w:rFonts w:ascii="Trebuchet MS" w:hAnsi="Trebuchet MS" w:cstheme="minorHAnsi"/>
          <w:b/>
        </w:rPr>
        <w:t>proportional</w:t>
      </w:r>
      <w:r w:rsidR="00B21D9D" w:rsidRPr="009C669E">
        <w:rPr>
          <w:rFonts w:ascii="Trebuchet MS" w:hAnsi="Trebuchet MS" w:cstheme="minorHAnsi"/>
        </w:rPr>
        <w:t xml:space="preserve"> system of election</w:t>
      </w:r>
      <w:r w:rsidR="00AD5C63" w:rsidRPr="009C669E">
        <w:rPr>
          <w:rFonts w:ascii="Trebuchet MS" w:hAnsi="Trebuchet MS" w:cstheme="minorHAnsi"/>
        </w:rPr>
        <w:t xml:space="preserve"> than the UK Parliament</w:t>
      </w:r>
      <w:r w:rsidR="00B21D9D" w:rsidRPr="009C669E">
        <w:rPr>
          <w:rFonts w:ascii="Trebuchet MS" w:hAnsi="Trebuchet MS" w:cstheme="minorHAnsi"/>
        </w:rPr>
        <w:t>, known as</w:t>
      </w:r>
      <w:r w:rsidR="00D3178A" w:rsidRPr="009C669E">
        <w:rPr>
          <w:rFonts w:ascii="Trebuchet MS" w:hAnsi="Trebuchet MS" w:cstheme="minorHAnsi"/>
        </w:rPr>
        <w:t xml:space="preserve"> the </w:t>
      </w:r>
      <w:r w:rsidR="00D3178A" w:rsidRPr="009C669E">
        <w:rPr>
          <w:rFonts w:ascii="Trebuchet MS" w:hAnsi="Trebuchet MS" w:cstheme="minorHAnsi"/>
          <w:b/>
        </w:rPr>
        <w:t>Additional Member S</w:t>
      </w:r>
      <w:r w:rsidR="00B21D9D" w:rsidRPr="009C669E">
        <w:rPr>
          <w:rFonts w:ascii="Trebuchet MS" w:hAnsi="Trebuchet MS" w:cstheme="minorHAnsi"/>
          <w:b/>
        </w:rPr>
        <w:t>ystem</w:t>
      </w:r>
      <w:r w:rsidR="00B21D9D" w:rsidRPr="009C669E">
        <w:rPr>
          <w:rFonts w:ascii="Trebuchet MS" w:hAnsi="Trebuchet MS" w:cstheme="minorHAnsi"/>
        </w:rPr>
        <w:t>, where voters can vote for an MSP for their</w:t>
      </w:r>
      <w:r w:rsidR="00D3178A" w:rsidRPr="009C669E">
        <w:rPr>
          <w:rFonts w:ascii="Trebuchet MS" w:hAnsi="Trebuchet MS" w:cstheme="minorHAnsi"/>
        </w:rPr>
        <w:t xml:space="preserve"> </w:t>
      </w:r>
      <w:r w:rsidR="00B21D9D" w:rsidRPr="009C669E">
        <w:rPr>
          <w:rFonts w:ascii="Trebuchet MS" w:hAnsi="Trebuchet MS" w:cstheme="minorHAnsi"/>
        </w:rPr>
        <w:t>constituency and vote for a party on a regional list, which usually means that more</w:t>
      </w:r>
      <w:r w:rsidR="00D3178A" w:rsidRPr="009C669E">
        <w:rPr>
          <w:rFonts w:ascii="Trebuchet MS" w:hAnsi="Trebuchet MS" w:cstheme="minorHAnsi"/>
        </w:rPr>
        <w:t xml:space="preserve"> </w:t>
      </w:r>
      <w:r w:rsidR="00B21D9D" w:rsidRPr="009C669E">
        <w:rPr>
          <w:rFonts w:ascii="Trebuchet MS" w:hAnsi="Trebuchet MS" w:cstheme="minorHAnsi"/>
        </w:rPr>
        <w:t xml:space="preserve">parties are represented in the parliament. </w:t>
      </w:r>
      <w:r w:rsidR="00BB55D9">
        <w:rPr>
          <w:rFonts w:ascii="Trebuchet MS" w:hAnsi="Trebuchet MS" w:cstheme="minorHAnsi"/>
        </w:rPr>
        <w:t>Following the 2016</w:t>
      </w:r>
      <w:r w:rsidR="00D84FD2">
        <w:rPr>
          <w:rFonts w:ascii="Trebuchet MS" w:hAnsi="Trebuchet MS" w:cstheme="minorHAnsi"/>
        </w:rPr>
        <w:t xml:space="preserve"> Scottish election, a</w:t>
      </w:r>
      <w:r w:rsidR="00D3178A" w:rsidRPr="009C669E">
        <w:rPr>
          <w:rFonts w:ascii="Trebuchet MS" w:hAnsi="Trebuchet MS" w:cstheme="minorHAnsi"/>
        </w:rPr>
        <w:t xml:space="preserve"> voter from Ruthergle</w:t>
      </w:r>
      <w:r w:rsidR="004B5D41">
        <w:rPr>
          <w:rFonts w:ascii="Trebuchet MS" w:hAnsi="Trebuchet MS" w:cstheme="minorHAnsi"/>
        </w:rPr>
        <w:t>n</w:t>
      </w:r>
      <w:r w:rsidR="00D84FD2">
        <w:rPr>
          <w:rFonts w:ascii="Trebuchet MS" w:hAnsi="Trebuchet MS" w:cstheme="minorHAnsi"/>
        </w:rPr>
        <w:t xml:space="preserve">, for example, was </w:t>
      </w:r>
      <w:r w:rsidR="00BB55D9">
        <w:rPr>
          <w:rFonts w:ascii="Trebuchet MS" w:hAnsi="Trebuchet MS" w:cstheme="minorHAnsi"/>
        </w:rPr>
        <w:t>represented by their</w:t>
      </w:r>
      <w:r w:rsidR="00D3178A" w:rsidRPr="009C669E">
        <w:rPr>
          <w:rFonts w:ascii="Trebuchet MS" w:hAnsi="Trebuchet MS" w:cstheme="minorHAnsi"/>
        </w:rPr>
        <w:t xml:space="preserve"> constituency MSP</w:t>
      </w:r>
      <w:r w:rsidR="0073201F">
        <w:rPr>
          <w:rFonts w:ascii="Trebuchet MS" w:hAnsi="Trebuchet MS" w:cstheme="minorHAnsi"/>
        </w:rPr>
        <w:t xml:space="preserve"> </w:t>
      </w:r>
      <w:r w:rsidR="00BB55D9">
        <w:rPr>
          <w:rFonts w:ascii="Trebuchet MS" w:hAnsi="Trebuchet MS" w:cstheme="minorHAnsi"/>
        </w:rPr>
        <w:t>Clare Haughey (SNP</w:t>
      </w:r>
      <w:r w:rsidR="0073201F">
        <w:rPr>
          <w:rFonts w:ascii="Trebuchet MS" w:hAnsi="Trebuchet MS" w:cstheme="minorHAnsi"/>
        </w:rPr>
        <w:t>),</w:t>
      </w:r>
      <w:r w:rsidR="004B5D41">
        <w:rPr>
          <w:rFonts w:ascii="Trebuchet MS" w:hAnsi="Trebuchet MS" w:cstheme="minorHAnsi"/>
        </w:rPr>
        <w:t xml:space="preserve"> </w:t>
      </w:r>
      <w:r w:rsidR="00D3178A" w:rsidRPr="009C669E">
        <w:rPr>
          <w:rFonts w:ascii="Trebuchet MS" w:hAnsi="Trebuchet MS" w:cstheme="minorHAnsi"/>
        </w:rPr>
        <w:t xml:space="preserve">as well as 7 additional </w:t>
      </w:r>
      <w:r w:rsidR="00BB55D9">
        <w:rPr>
          <w:rFonts w:ascii="Trebuchet MS" w:hAnsi="Trebuchet MS" w:cstheme="minorHAnsi"/>
        </w:rPr>
        <w:t xml:space="preserve">Glasgow regional </w:t>
      </w:r>
      <w:r w:rsidR="00D3178A" w:rsidRPr="009C669E">
        <w:rPr>
          <w:rFonts w:ascii="Trebuchet MS" w:hAnsi="Trebuchet MS" w:cstheme="minorHAnsi"/>
        </w:rPr>
        <w:t xml:space="preserve">MSPs </w:t>
      </w:r>
      <w:r w:rsidR="00D84FD2" w:rsidRPr="00DD2D87">
        <w:rPr>
          <w:rFonts w:ascii="Trebuchet MS" w:eastAsia="Calibri" w:hAnsi="Trebuchet MS" w:cs="Times New Roman"/>
        </w:rPr>
        <w:t>from different parties including</w:t>
      </w:r>
      <w:r w:rsidR="00D84FD2">
        <w:rPr>
          <w:rFonts w:ascii="Trebuchet MS" w:eastAsia="Calibri" w:hAnsi="Trebuchet MS" w:cs="Times New Roman"/>
        </w:rPr>
        <w:t xml:space="preserve"> </w:t>
      </w:r>
      <w:r w:rsidR="00BB55D9">
        <w:rPr>
          <w:rFonts w:ascii="Trebuchet MS" w:eastAsia="Calibri" w:hAnsi="Trebuchet MS" w:cs="Times New Roman"/>
        </w:rPr>
        <w:t>James Kelly (Labour), Adam Tomkins</w:t>
      </w:r>
      <w:r w:rsidR="004B5D41">
        <w:rPr>
          <w:rFonts w:ascii="Trebuchet MS" w:eastAsia="Calibri" w:hAnsi="Trebuchet MS" w:cs="Times New Roman"/>
        </w:rPr>
        <w:t xml:space="preserve"> (Conservatives)</w:t>
      </w:r>
      <w:r w:rsidR="00BB55D9">
        <w:rPr>
          <w:rFonts w:ascii="Trebuchet MS" w:eastAsia="Calibri" w:hAnsi="Trebuchet MS" w:cs="Times New Roman"/>
        </w:rPr>
        <w:t xml:space="preserve"> and Patrick Harvie (Green).</w:t>
      </w:r>
      <w:r w:rsidR="004B5D41">
        <w:rPr>
          <w:rFonts w:ascii="Trebuchet MS" w:hAnsi="Trebuchet MS" w:cstheme="minorHAnsi"/>
        </w:rPr>
        <w:t xml:space="preserve"> </w:t>
      </w:r>
      <w:r w:rsidR="0073201F">
        <w:rPr>
          <w:rFonts w:ascii="Trebuchet MS" w:hAnsi="Trebuchet MS" w:cstheme="minorHAnsi"/>
        </w:rPr>
        <w:t xml:space="preserve">This gives </w:t>
      </w:r>
      <w:r w:rsidR="00D3178A" w:rsidRPr="009C669E">
        <w:rPr>
          <w:rFonts w:ascii="Trebuchet MS" w:hAnsi="Trebuchet MS" w:cstheme="minorHAnsi"/>
        </w:rPr>
        <w:t>a range of positions across the political spectrum influence and representation in the Scottish Parliament</w:t>
      </w:r>
      <w:r w:rsidR="00D43D66" w:rsidRPr="009C669E">
        <w:rPr>
          <w:rFonts w:ascii="Trebuchet MS" w:hAnsi="Trebuchet MS" w:cstheme="minorHAnsi"/>
        </w:rPr>
        <w:t>, whom voters can then contact and lobby according to their preference</w:t>
      </w:r>
      <w:r w:rsidR="00D3178A" w:rsidRPr="009C669E">
        <w:rPr>
          <w:rFonts w:ascii="Trebuchet MS" w:hAnsi="Trebuchet MS" w:cstheme="minorHAnsi"/>
        </w:rPr>
        <w:t>.</w:t>
      </w:r>
    </w:p>
    <w:p w:rsidR="00011CAE" w:rsidRPr="009C669E" w:rsidRDefault="00011CAE" w:rsidP="00B21D9D">
      <w:pPr>
        <w:autoSpaceDE w:val="0"/>
        <w:autoSpaceDN w:val="0"/>
        <w:adjustRightInd w:val="0"/>
        <w:spacing w:after="0" w:line="240" w:lineRule="auto"/>
        <w:rPr>
          <w:rFonts w:ascii="Trebuchet MS" w:hAnsi="Trebuchet MS" w:cstheme="minorHAnsi"/>
        </w:rPr>
      </w:pPr>
    </w:p>
    <w:p w:rsidR="00E90443" w:rsidRPr="009C669E" w:rsidRDefault="00011CAE" w:rsidP="00B21D9D">
      <w:pPr>
        <w:autoSpaceDE w:val="0"/>
        <w:autoSpaceDN w:val="0"/>
        <w:adjustRightInd w:val="0"/>
        <w:spacing w:after="0" w:line="240" w:lineRule="auto"/>
        <w:rPr>
          <w:rFonts w:ascii="Trebuchet MS" w:hAnsi="Trebuchet MS" w:cstheme="minorHAnsi"/>
        </w:rPr>
      </w:pPr>
      <w:r w:rsidRPr="009C669E">
        <w:rPr>
          <w:rFonts w:ascii="Trebuchet MS" w:hAnsi="Trebuchet MS" w:cstheme="minorHAnsi"/>
        </w:rPr>
        <w:t xml:space="preserve">   </w:t>
      </w:r>
      <w:r w:rsidR="00DF1983" w:rsidRPr="009C669E">
        <w:rPr>
          <w:rFonts w:ascii="Trebuchet MS" w:hAnsi="Trebuchet MS" w:cstheme="minorHAnsi"/>
        </w:rPr>
        <w:t xml:space="preserve"> </w:t>
      </w:r>
      <w:r w:rsidR="00E90443" w:rsidRPr="009C669E">
        <w:rPr>
          <w:rFonts w:ascii="Trebuchet MS" w:hAnsi="Trebuchet MS" w:cstheme="minorHAnsi"/>
        </w:rPr>
        <w:t xml:space="preserve">Voters can also exercise their vote in </w:t>
      </w:r>
      <w:r w:rsidR="00E90443" w:rsidRPr="009C669E">
        <w:rPr>
          <w:rFonts w:ascii="Trebuchet MS" w:hAnsi="Trebuchet MS" w:cstheme="minorHAnsi"/>
          <w:b/>
        </w:rPr>
        <w:t>referenda</w:t>
      </w:r>
      <w:r w:rsidR="00E90443" w:rsidRPr="009C669E">
        <w:rPr>
          <w:rFonts w:ascii="Trebuchet MS" w:hAnsi="Trebuchet MS" w:cstheme="minorHAnsi"/>
        </w:rPr>
        <w:t xml:space="preserve">. </w:t>
      </w:r>
      <w:r w:rsidR="004B5D41">
        <w:rPr>
          <w:rFonts w:ascii="Trebuchet MS" w:hAnsi="Trebuchet MS" w:cstheme="minorHAnsi"/>
        </w:rPr>
        <w:t>Recent UK wide referenda include the 2011 referendum on changing the UK voting system, and the 2016 EU referendum. In Scotland, the 2014</w:t>
      </w:r>
      <w:r w:rsidR="00E90443" w:rsidRPr="009C669E">
        <w:rPr>
          <w:rFonts w:ascii="Trebuchet MS" w:hAnsi="Trebuchet MS" w:cstheme="minorHAnsi"/>
        </w:rPr>
        <w:t xml:space="preserve"> independence referendum saw unprecedented levels of political engagement. </w:t>
      </w:r>
      <w:r w:rsidR="00C37471" w:rsidRPr="009C669E">
        <w:rPr>
          <w:rFonts w:ascii="Trebuchet MS" w:hAnsi="Trebuchet MS" w:cstheme="minorHAnsi"/>
        </w:rPr>
        <w:t>Ordinary people</w:t>
      </w:r>
      <w:r w:rsidR="00E90443" w:rsidRPr="009C669E">
        <w:rPr>
          <w:rFonts w:ascii="Trebuchet MS" w:hAnsi="Trebuchet MS" w:cstheme="minorHAnsi"/>
        </w:rPr>
        <w:t xml:space="preserve"> campaigned on both sides by leafleting, </w:t>
      </w:r>
      <w:r w:rsidR="004B5D41">
        <w:rPr>
          <w:rFonts w:ascii="Trebuchet MS" w:hAnsi="Trebuchet MS" w:cstheme="minorHAnsi"/>
        </w:rPr>
        <w:t>door to door canvassing, through</w:t>
      </w:r>
      <w:r w:rsidR="00E90443" w:rsidRPr="009C669E">
        <w:rPr>
          <w:rFonts w:ascii="Trebuchet MS" w:hAnsi="Trebuchet MS" w:cstheme="minorHAnsi"/>
        </w:rPr>
        <w:t xml:space="preserve"> social media, and participated in </w:t>
      </w:r>
      <w:r w:rsidR="004B5D41">
        <w:rPr>
          <w:rFonts w:ascii="Trebuchet MS" w:hAnsi="Trebuchet MS" w:cstheme="minorHAnsi"/>
        </w:rPr>
        <w:t>TV</w:t>
      </w:r>
      <w:r w:rsidR="00E90443" w:rsidRPr="009C669E">
        <w:rPr>
          <w:rFonts w:ascii="Trebuchet MS" w:hAnsi="Trebuchet MS" w:cstheme="minorHAnsi"/>
        </w:rPr>
        <w:t xml:space="preserve"> debates and radio phone ins. Turnout </w:t>
      </w:r>
      <w:r w:rsidR="00C37471" w:rsidRPr="009C669E">
        <w:rPr>
          <w:rFonts w:ascii="Trebuchet MS" w:hAnsi="Trebuchet MS" w:cstheme="minorHAnsi"/>
        </w:rPr>
        <w:t>was 85%, the highest recorded for any election in the UK since the introductio</w:t>
      </w:r>
      <w:r w:rsidRPr="009C669E">
        <w:rPr>
          <w:rFonts w:ascii="Trebuchet MS" w:hAnsi="Trebuchet MS" w:cstheme="minorHAnsi"/>
        </w:rPr>
        <w:t>n of universal suffrage in 1928</w:t>
      </w:r>
      <w:r w:rsidR="00C37471" w:rsidRPr="009C669E">
        <w:rPr>
          <w:rFonts w:ascii="Trebuchet MS" w:hAnsi="Trebuchet MS" w:cstheme="minorHAnsi"/>
        </w:rPr>
        <w:t xml:space="preserve">, and </w:t>
      </w:r>
      <w:r w:rsidR="005C272A" w:rsidRPr="009C669E">
        <w:rPr>
          <w:rFonts w:ascii="Trebuchet MS" w:hAnsi="Trebuchet MS" w:cstheme="minorHAnsi"/>
        </w:rPr>
        <w:t xml:space="preserve">membership of the </w:t>
      </w:r>
      <w:r w:rsidR="004B5D41">
        <w:rPr>
          <w:rFonts w:ascii="Trebuchet MS" w:hAnsi="Trebuchet MS" w:cstheme="minorHAnsi"/>
        </w:rPr>
        <w:t>SNP now exceeds 120</w:t>
      </w:r>
      <w:r w:rsidR="005C272A" w:rsidRPr="009C669E">
        <w:rPr>
          <w:rFonts w:ascii="Trebuchet MS" w:hAnsi="Trebuchet MS" w:cstheme="minorHAnsi"/>
        </w:rPr>
        <w:t xml:space="preserve">,000, </w:t>
      </w:r>
      <w:r w:rsidR="00547123" w:rsidRPr="009C669E">
        <w:rPr>
          <w:rFonts w:ascii="Trebuchet MS" w:hAnsi="Trebuchet MS" w:cstheme="minorHAnsi"/>
        </w:rPr>
        <w:t>a more than quadruple increase</w:t>
      </w:r>
      <w:r w:rsidR="005C272A" w:rsidRPr="009C669E">
        <w:rPr>
          <w:rFonts w:ascii="Trebuchet MS" w:hAnsi="Trebuchet MS" w:cstheme="minorHAnsi"/>
        </w:rPr>
        <w:t xml:space="preserve"> from 25,</w:t>
      </w:r>
      <w:r w:rsidR="004B5D41">
        <w:rPr>
          <w:rFonts w:ascii="Trebuchet MS" w:hAnsi="Trebuchet MS" w:cstheme="minorHAnsi"/>
        </w:rPr>
        <w:t>000 on referendum day. Clearly</w:t>
      </w:r>
      <w:r w:rsidR="005C272A" w:rsidRPr="009C669E">
        <w:rPr>
          <w:rFonts w:ascii="Trebuchet MS" w:hAnsi="Trebuchet MS" w:cstheme="minorHAnsi"/>
        </w:rPr>
        <w:t>, Scottish citizens are currently engaging</w:t>
      </w:r>
      <w:r w:rsidR="004B5D41">
        <w:rPr>
          <w:rFonts w:ascii="Trebuchet MS" w:hAnsi="Trebuchet MS" w:cstheme="minorHAnsi"/>
        </w:rPr>
        <w:t xml:space="preserve"> with</w:t>
      </w:r>
      <w:r w:rsidR="005C272A" w:rsidRPr="009C669E">
        <w:rPr>
          <w:rFonts w:ascii="Trebuchet MS" w:hAnsi="Trebuchet MS" w:cstheme="minorHAnsi"/>
        </w:rPr>
        <w:t xml:space="preserve">, participating </w:t>
      </w:r>
      <w:r w:rsidR="004B5D41">
        <w:rPr>
          <w:rFonts w:ascii="Trebuchet MS" w:hAnsi="Trebuchet MS" w:cstheme="minorHAnsi"/>
        </w:rPr>
        <w:t xml:space="preserve">in </w:t>
      </w:r>
      <w:r w:rsidR="005C272A" w:rsidRPr="009C669E">
        <w:rPr>
          <w:rFonts w:ascii="Trebuchet MS" w:hAnsi="Trebuchet MS" w:cstheme="minorHAnsi"/>
        </w:rPr>
        <w:t xml:space="preserve">and influencing politics on a scale </w:t>
      </w:r>
      <w:r w:rsidR="00D457F8" w:rsidRPr="009C669E">
        <w:rPr>
          <w:rFonts w:ascii="Trebuchet MS" w:hAnsi="Trebuchet MS" w:cstheme="minorHAnsi"/>
        </w:rPr>
        <w:t>un</w:t>
      </w:r>
      <w:r w:rsidR="005C272A" w:rsidRPr="009C669E">
        <w:rPr>
          <w:rFonts w:ascii="Trebuchet MS" w:hAnsi="Trebuchet MS" w:cstheme="minorHAnsi"/>
        </w:rPr>
        <w:t xml:space="preserve">seen in recent years. </w:t>
      </w:r>
    </w:p>
    <w:p w:rsidR="00E90443" w:rsidRPr="009C669E" w:rsidRDefault="00E90443" w:rsidP="00B21D9D">
      <w:pPr>
        <w:autoSpaceDE w:val="0"/>
        <w:autoSpaceDN w:val="0"/>
        <w:adjustRightInd w:val="0"/>
        <w:spacing w:after="0" w:line="240" w:lineRule="auto"/>
        <w:rPr>
          <w:rFonts w:ascii="Trebuchet MS" w:hAnsi="Trebuchet MS" w:cstheme="minorHAnsi"/>
        </w:rPr>
      </w:pPr>
    </w:p>
    <w:p w:rsidR="00F2793B" w:rsidRPr="009C669E" w:rsidRDefault="00DF1983" w:rsidP="00B21D9D">
      <w:pPr>
        <w:autoSpaceDE w:val="0"/>
        <w:autoSpaceDN w:val="0"/>
        <w:adjustRightInd w:val="0"/>
        <w:spacing w:after="0" w:line="240" w:lineRule="auto"/>
        <w:rPr>
          <w:rFonts w:ascii="Trebuchet MS" w:hAnsi="Trebuchet MS" w:cstheme="minorHAnsi"/>
        </w:rPr>
      </w:pPr>
      <w:r w:rsidRPr="009C669E">
        <w:rPr>
          <w:rFonts w:ascii="Trebuchet MS" w:hAnsi="Trebuchet MS" w:cstheme="minorHAnsi"/>
        </w:rPr>
        <w:t xml:space="preserve">In contrast, the UK Parliament uses a </w:t>
      </w:r>
      <w:r w:rsidRPr="009C669E">
        <w:rPr>
          <w:rFonts w:ascii="Trebuchet MS" w:hAnsi="Trebuchet MS" w:cstheme="minorHAnsi"/>
          <w:b/>
        </w:rPr>
        <w:t>First Past the Post</w:t>
      </w:r>
      <w:r w:rsidRPr="009C669E">
        <w:rPr>
          <w:rFonts w:ascii="Trebuchet MS" w:hAnsi="Trebuchet MS" w:cstheme="minorHAnsi"/>
        </w:rPr>
        <w:t xml:space="preserve"> voting system, which tends to produce </w:t>
      </w:r>
      <w:r w:rsidRPr="009C669E">
        <w:rPr>
          <w:rFonts w:ascii="Trebuchet MS" w:hAnsi="Trebuchet MS" w:cstheme="minorHAnsi"/>
          <w:b/>
        </w:rPr>
        <w:t>disproportionate</w:t>
      </w:r>
      <w:r w:rsidRPr="009C669E">
        <w:rPr>
          <w:rFonts w:ascii="Trebuchet MS" w:hAnsi="Trebuchet MS" w:cstheme="minorHAnsi"/>
        </w:rPr>
        <w:t xml:space="preserve"> results.</w:t>
      </w:r>
      <w:r w:rsidR="00D3178A" w:rsidRPr="009C669E">
        <w:rPr>
          <w:rFonts w:ascii="Trebuchet MS" w:hAnsi="Trebuchet MS" w:cstheme="minorHAnsi"/>
        </w:rPr>
        <w:t xml:space="preserve"> In the UK Parliament, citizens have just one MP representing their constituency. Voters from Rutherglen and Hamilton West constituency </w:t>
      </w:r>
      <w:r w:rsidR="00F2793B" w:rsidRPr="009C669E">
        <w:rPr>
          <w:rFonts w:ascii="Trebuchet MS" w:hAnsi="Trebuchet MS" w:cstheme="minorHAnsi"/>
        </w:rPr>
        <w:t>are represented solely by SNP</w:t>
      </w:r>
      <w:r w:rsidR="00D3178A" w:rsidRPr="009C669E">
        <w:rPr>
          <w:rFonts w:ascii="Trebuchet MS" w:hAnsi="Trebuchet MS" w:cstheme="minorHAnsi"/>
        </w:rPr>
        <w:t xml:space="preserve"> MP </w:t>
      </w:r>
      <w:r w:rsidR="006757E0" w:rsidRPr="009C669E">
        <w:rPr>
          <w:rFonts w:ascii="Trebuchet MS" w:hAnsi="Trebuchet MS" w:cstheme="minorHAnsi"/>
        </w:rPr>
        <w:t>Margaret Ferrier</w:t>
      </w:r>
      <w:r w:rsidR="00D3178A" w:rsidRPr="009C669E">
        <w:rPr>
          <w:rFonts w:ascii="Trebuchet MS" w:hAnsi="Trebuchet MS" w:cstheme="minorHAnsi"/>
        </w:rPr>
        <w:t xml:space="preserve">. </w:t>
      </w:r>
      <w:r w:rsidR="004275F0" w:rsidRPr="009C669E">
        <w:rPr>
          <w:rFonts w:ascii="Trebuchet MS" w:hAnsi="Trebuchet MS" w:cstheme="minorHAnsi"/>
        </w:rPr>
        <w:t>Here, s</w:t>
      </w:r>
      <w:r w:rsidR="00D3178A" w:rsidRPr="009C669E">
        <w:rPr>
          <w:rFonts w:ascii="Trebuchet MS" w:hAnsi="Trebuchet MS" w:cstheme="minorHAnsi"/>
        </w:rPr>
        <w:t xml:space="preserve">upporters of parties other than </w:t>
      </w:r>
      <w:r w:rsidR="006757E0" w:rsidRPr="009C669E">
        <w:rPr>
          <w:rFonts w:ascii="Trebuchet MS" w:hAnsi="Trebuchet MS" w:cstheme="minorHAnsi"/>
        </w:rPr>
        <w:t>SNP</w:t>
      </w:r>
      <w:r w:rsidR="00D3178A" w:rsidRPr="009C669E">
        <w:rPr>
          <w:rFonts w:ascii="Trebuchet MS" w:hAnsi="Trebuchet MS" w:cstheme="minorHAnsi"/>
        </w:rPr>
        <w:t xml:space="preserve"> may feel they are not </w:t>
      </w:r>
      <w:r w:rsidRPr="009C669E">
        <w:rPr>
          <w:rFonts w:ascii="Trebuchet MS" w:hAnsi="Trebuchet MS" w:cstheme="minorHAnsi"/>
        </w:rPr>
        <w:t>represented particularly well. In ‘safe seats’ where the winning candidate wins by very large majorities, apathy can set in.</w:t>
      </w:r>
      <w:r w:rsidR="00D457F8" w:rsidRPr="009C669E">
        <w:rPr>
          <w:rFonts w:ascii="Trebuchet MS" w:hAnsi="Trebuchet MS" w:cstheme="minorHAnsi"/>
        </w:rPr>
        <w:t xml:space="preserve"> </w:t>
      </w:r>
      <w:r w:rsidRPr="009C669E">
        <w:rPr>
          <w:rFonts w:ascii="Trebuchet MS" w:hAnsi="Trebuchet MS" w:cstheme="minorHAnsi"/>
        </w:rPr>
        <w:t>The constituency of</w:t>
      </w:r>
      <w:r w:rsidR="006757E0" w:rsidRPr="009C669E">
        <w:rPr>
          <w:rFonts w:ascii="Trebuchet MS" w:hAnsi="Trebuchet MS" w:cstheme="minorHAnsi"/>
        </w:rPr>
        <w:t xml:space="preserve"> </w:t>
      </w:r>
      <w:r w:rsidR="006757E0" w:rsidRPr="009C669E">
        <w:rPr>
          <w:rFonts w:ascii="Trebuchet MS" w:eastAsia="Calibri" w:hAnsi="Trebuchet MS" w:cstheme="minorHAnsi"/>
        </w:rPr>
        <w:t>Knowsley was the safest seat at the 2015 UK election, with Labour’s George Howarth winnin</w:t>
      </w:r>
      <w:r w:rsidR="004B5D41">
        <w:rPr>
          <w:rFonts w:ascii="Trebuchet MS" w:eastAsia="Calibri" w:hAnsi="Trebuchet MS" w:cstheme="minorHAnsi"/>
        </w:rPr>
        <w:t>g with a majority of over 34,000</w:t>
      </w:r>
      <w:r w:rsidRPr="009C669E">
        <w:rPr>
          <w:rFonts w:ascii="Trebuchet MS" w:hAnsi="Trebuchet MS" w:cstheme="minorHAnsi"/>
        </w:rPr>
        <w:t xml:space="preserve">. </w:t>
      </w:r>
      <w:r w:rsidR="00F2793B" w:rsidRPr="009C669E">
        <w:rPr>
          <w:rFonts w:ascii="Trebuchet MS" w:hAnsi="Trebuchet MS" w:cstheme="minorHAnsi"/>
        </w:rPr>
        <w:t>Many</w:t>
      </w:r>
      <w:r w:rsidRPr="009C669E">
        <w:rPr>
          <w:rFonts w:ascii="Trebuchet MS" w:hAnsi="Trebuchet MS" w:cstheme="minorHAnsi"/>
        </w:rPr>
        <w:t xml:space="preserve"> votes were effectively wasted. A</w:t>
      </w:r>
      <w:r w:rsidR="004275F0" w:rsidRPr="009C669E">
        <w:rPr>
          <w:rFonts w:ascii="Trebuchet MS" w:hAnsi="Trebuchet MS" w:cstheme="minorHAnsi"/>
        </w:rPr>
        <w:t>cross the UK, supporters of smaller parties with widespread but not concentrated</w:t>
      </w:r>
      <w:r w:rsidR="00D43D66" w:rsidRPr="009C669E">
        <w:rPr>
          <w:rFonts w:ascii="Trebuchet MS" w:hAnsi="Trebuchet MS" w:cstheme="minorHAnsi"/>
        </w:rPr>
        <w:t xml:space="preserve"> </w:t>
      </w:r>
      <w:r w:rsidR="004275F0" w:rsidRPr="009C669E">
        <w:rPr>
          <w:rFonts w:ascii="Trebuchet MS" w:hAnsi="Trebuchet MS" w:cstheme="minorHAnsi"/>
        </w:rPr>
        <w:t xml:space="preserve">support </w:t>
      </w:r>
      <w:r w:rsidR="00D43D66" w:rsidRPr="009C669E">
        <w:rPr>
          <w:rFonts w:ascii="Trebuchet MS" w:hAnsi="Trebuchet MS" w:cstheme="minorHAnsi"/>
        </w:rPr>
        <w:t xml:space="preserve">may feel similarly disengaged and apathetic given that </w:t>
      </w:r>
      <w:r w:rsidR="004275F0" w:rsidRPr="009C669E">
        <w:rPr>
          <w:rFonts w:ascii="Trebuchet MS" w:hAnsi="Trebuchet MS" w:cstheme="minorHAnsi"/>
        </w:rPr>
        <w:t>their votes</w:t>
      </w:r>
      <w:r w:rsidR="00D43D66" w:rsidRPr="009C669E">
        <w:rPr>
          <w:rFonts w:ascii="Trebuchet MS" w:hAnsi="Trebuchet MS" w:cstheme="minorHAnsi"/>
        </w:rPr>
        <w:t xml:space="preserve"> have limited influence.</w:t>
      </w:r>
      <w:r w:rsidR="00AD5C63" w:rsidRPr="009C669E">
        <w:rPr>
          <w:rFonts w:ascii="Trebuchet MS" w:hAnsi="Trebuchet MS" w:cstheme="minorHAnsi"/>
        </w:rPr>
        <w:t xml:space="preserve"> </w:t>
      </w:r>
      <w:r w:rsidR="00D90468" w:rsidRPr="009C669E">
        <w:rPr>
          <w:rFonts w:ascii="Trebuchet MS" w:eastAsia="Calibri" w:hAnsi="Trebuchet MS" w:cstheme="minorHAnsi"/>
        </w:rPr>
        <w:t>Despite</w:t>
      </w:r>
      <w:r w:rsidR="006757E0" w:rsidRPr="009C669E">
        <w:rPr>
          <w:rFonts w:ascii="Trebuchet MS" w:eastAsia="Calibri" w:hAnsi="Trebuchet MS" w:cstheme="minorHAnsi"/>
        </w:rPr>
        <w:t xml:space="preserve"> </w:t>
      </w:r>
      <w:r w:rsidR="00D90468" w:rsidRPr="009C669E">
        <w:rPr>
          <w:rFonts w:ascii="Trebuchet MS" w:eastAsia="Calibri" w:hAnsi="Trebuchet MS" w:cstheme="minorHAnsi"/>
        </w:rPr>
        <w:t>winning</w:t>
      </w:r>
      <w:r w:rsidR="006757E0" w:rsidRPr="009C669E">
        <w:rPr>
          <w:rFonts w:ascii="Trebuchet MS" w:eastAsia="Calibri" w:hAnsi="Trebuchet MS" w:cstheme="minorHAnsi"/>
        </w:rPr>
        <w:t xml:space="preserve"> 12.6% of the vote in </w:t>
      </w:r>
      <w:r w:rsidR="00D90468" w:rsidRPr="009C669E">
        <w:rPr>
          <w:rFonts w:ascii="Trebuchet MS" w:eastAsia="Calibri" w:hAnsi="Trebuchet MS" w:cstheme="minorHAnsi"/>
        </w:rPr>
        <w:t xml:space="preserve">the 2015 </w:t>
      </w:r>
      <w:r w:rsidR="006757E0" w:rsidRPr="009C669E">
        <w:rPr>
          <w:rFonts w:ascii="Trebuchet MS" w:eastAsia="Calibri" w:hAnsi="Trebuchet MS" w:cstheme="minorHAnsi"/>
        </w:rPr>
        <w:t>U</w:t>
      </w:r>
      <w:r w:rsidR="00D90468" w:rsidRPr="009C669E">
        <w:rPr>
          <w:rFonts w:ascii="Trebuchet MS" w:eastAsia="Calibri" w:hAnsi="Trebuchet MS" w:cstheme="minorHAnsi"/>
        </w:rPr>
        <w:t>K election, UKIP</w:t>
      </w:r>
      <w:r w:rsidR="00AD5C63" w:rsidRPr="009C669E">
        <w:rPr>
          <w:rFonts w:ascii="Trebuchet MS" w:eastAsia="Calibri" w:hAnsi="Trebuchet MS" w:cstheme="minorHAnsi"/>
        </w:rPr>
        <w:t xml:space="preserve"> </w:t>
      </w:r>
      <w:r w:rsidR="006757E0" w:rsidRPr="009C669E">
        <w:rPr>
          <w:rFonts w:ascii="Trebuchet MS" w:eastAsia="Calibri" w:hAnsi="Trebuchet MS" w:cstheme="minorHAnsi"/>
        </w:rPr>
        <w:t xml:space="preserve">won just 0.15% of seats (only 1 seat). </w:t>
      </w:r>
      <w:r w:rsidR="00F2793B" w:rsidRPr="009C669E">
        <w:rPr>
          <w:rFonts w:ascii="Trebuchet MS" w:hAnsi="Trebuchet MS" w:cstheme="minorHAnsi"/>
        </w:rPr>
        <w:t>Arguably, therefore, voting as a means to influence the political system is more effective in Scotland than in the UK. In saying that, turnout in the 2015 UK election (</w:t>
      </w:r>
      <w:r w:rsidR="00BB55D9">
        <w:rPr>
          <w:rFonts w:ascii="Trebuchet MS" w:hAnsi="Trebuchet MS" w:cstheme="minorHAnsi"/>
        </w:rPr>
        <w:t>66%) was higher than in the 2016</w:t>
      </w:r>
      <w:r w:rsidR="00F2793B" w:rsidRPr="009C669E">
        <w:rPr>
          <w:rFonts w:ascii="Trebuchet MS" w:hAnsi="Trebuchet MS" w:cstheme="minorHAnsi"/>
        </w:rPr>
        <w:t xml:space="preserve"> S</w:t>
      </w:r>
      <w:r w:rsidR="00BB55D9">
        <w:rPr>
          <w:rFonts w:ascii="Trebuchet MS" w:hAnsi="Trebuchet MS" w:cstheme="minorHAnsi"/>
        </w:rPr>
        <w:t>cottish Parliament elections (56</w:t>
      </w:r>
      <w:r w:rsidR="00F2793B" w:rsidRPr="009C669E">
        <w:rPr>
          <w:rFonts w:ascii="Trebuchet MS" w:hAnsi="Trebuchet MS" w:cstheme="minorHAnsi"/>
        </w:rPr>
        <w:t xml:space="preserve">%). </w:t>
      </w:r>
      <w:r w:rsidR="00AD5C63" w:rsidRPr="009C669E">
        <w:rPr>
          <w:rFonts w:ascii="Trebuchet MS" w:hAnsi="Trebuchet MS" w:cstheme="minorHAnsi"/>
        </w:rPr>
        <w:t xml:space="preserve">These figures </w:t>
      </w:r>
      <w:r w:rsidR="00F2793B" w:rsidRPr="009C669E">
        <w:rPr>
          <w:rFonts w:ascii="Trebuchet MS" w:hAnsi="Trebuchet MS" w:cstheme="minorHAnsi"/>
        </w:rPr>
        <w:t>suggest that significant numbers of people across the whole of the UK evidently do not feel they have enough of a stake in the result to merit voting, which is unhealthy for democracy</w:t>
      </w:r>
      <w:r w:rsidR="00AD5C63" w:rsidRPr="009C669E">
        <w:rPr>
          <w:rFonts w:ascii="Trebuchet MS" w:hAnsi="Trebuchet MS" w:cstheme="minorHAnsi"/>
        </w:rPr>
        <w:t>.</w:t>
      </w:r>
    </w:p>
    <w:p w:rsidR="00F2793B" w:rsidRPr="009C669E" w:rsidRDefault="00F2793B" w:rsidP="00B21D9D">
      <w:pPr>
        <w:autoSpaceDE w:val="0"/>
        <w:autoSpaceDN w:val="0"/>
        <w:adjustRightInd w:val="0"/>
        <w:spacing w:after="0" w:line="240" w:lineRule="auto"/>
        <w:rPr>
          <w:rFonts w:ascii="Trebuchet MS" w:hAnsi="Trebuchet MS" w:cstheme="minorHAnsi"/>
        </w:rPr>
      </w:pPr>
    </w:p>
    <w:p w:rsidR="009F03EC" w:rsidRPr="004243B8" w:rsidRDefault="00AD5C63" w:rsidP="00FF67FA">
      <w:pPr>
        <w:rPr>
          <w:rFonts w:ascii="Trebuchet MS" w:hAnsi="Trebuchet MS" w:cstheme="minorHAnsi"/>
        </w:rPr>
      </w:pPr>
      <w:r w:rsidRPr="004243B8">
        <w:rPr>
          <w:rFonts w:ascii="Trebuchet MS" w:hAnsi="Trebuchet MS" w:cstheme="minorHAnsi"/>
        </w:rPr>
        <w:t>T</w:t>
      </w:r>
      <w:r w:rsidR="009F03EC" w:rsidRPr="004243B8">
        <w:rPr>
          <w:rFonts w:ascii="Trebuchet MS" w:hAnsi="Trebuchet MS" w:cstheme="minorHAnsi"/>
        </w:rPr>
        <w:t>here are many ways to participate in and influence the political sys</w:t>
      </w:r>
      <w:r w:rsidRPr="004243B8">
        <w:rPr>
          <w:rFonts w:ascii="Trebuchet MS" w:hAnsi="Trebuchet MS" w:cstheme="minorHAnsi"/>
        </w:rPr>
        <w:t xml:space="preserve">tem other than through voting. </w:t>
      </w:r>
      <w:r w:rsidR="00FF67FA" w:rsidRPr="004243B8">
        <w:rPr>
          <w:rFonts w:ascii="Trebuchet MS" w:hAnsi="Trebuchet MS" w:cstheme="minorHAnsi"/>
        </w:rPr>
        <w:t xml:space="preserve">Citizens can also </w:t>
      </w:r>
      <w:r w:rsidR="00FF67FA" w:rsidRPr="004243B8">
        <w:rPr>
          <w:rFonts w:ascii="Trebuchet MS" w:hAnsi="Trebuchet MS" w:cstheme="minorHAnsi"/>
          <w:b/>
        </w:rPr>
        <w:t>sign petitions, join pressure groups</w:t>
      </w:r>
      <w:r w:rsidR="00F2793B" w:rsidRPr="004243B8">
        <w:rPr>
          <w:rFonts w:ascii="Trebuchet MS" w:hAnsi="Trebuchet MS" w:cstheme="minorHAnsi"/>
          <w:b/>
        </w:rPr>
        <w:t>, use social media</w:t>
      </w:r>
      <w:r w:rsidR="00FF67FA" w:rsidRPr="004243B8">
        <w:rPr>
          <w:rFonts w:ascii="Trebuchet MS" w:hAnsi="Trebuchet MS" w:cstheme="minorHAnsi"/>
        </w:rPr>
        <w:t xml:space="preserve"> and </w:t>
      </w:r>
      <w:r w:rsidR="00FF67FA" w:rsidRPr="004243B8">
        <w:rPr>
          <w:rFonts w:ascii="Trebuchet MS" w:hAnsi="Trebuchet MS" w:cstheme="minorHAnsi"/>
          <w:b/>
        </w:rPr>
        <w:t xml:space="preserve">involve the </w:t>
      </w:r>
      <w:r w:rsidR="00F2793B" w:rsidRPr="004243B8">
        <w:rPr>
          <w:rFonts w:ascii="Trebuchet MS" w:hAnsi="Trebuchet MS" w:cstheme="minorHAnsi"/>
          <w:b/>
        </w:rPr>
        <w:t xml:space="preserve">mainstream </w:t>
      </w:r>
      <w:r w:rsidR="00FF67FA" w:rsidRPr="004243B8">
        <w:rPr>
          <w:rFonts w:ascii="Trebuchet MS" w:hAnsi="Trebuchet MS" w:cstheme="minorHAnsi"/>
          <w:b/>
        </w:rPr>
        <w:t>media</w:t>
      </w:r>
      <w:r w:rsidR="00FF67FA" w:rsidRPr="004243B8">
        <w:rPr>
          <w:rFonts w:ascii="Trebuchet MS" w:hAnsi="Trebuchet MS" w:cstheme="minorHAnsi"/>
        </w:rPr>
        <w:t xml:space="preserve"> in their cause. </w:t>
      </w:r>
      <w:r w:rsidR="00F21D3A">
        <w:rPr>
          <w:rFonts w:ascii="Trebuchet MS" w:hAnsi="Trebuchet MS" w:cstheme="minorHAnsi"/>
        </w:rPr>
        <w:t>For instance, the pressure group ‘Republic’ have 25,000 members and</w:t>
      </w:r>
      <w:r w:rsidR="00F21D3A" w:rsidRPr="00F21D3A">
        <w:rPr>
          <w:rFonts w:ascii="Trebuchet MS" w:hAnsi="Trebuchet MS" w:cstheme="minorHAnsi"/>
        </w:rPr>
        <w:t xml:space="preserve"> campaign for </w:t>
      </w:r>
      <w:r w:rsidR="00F21D3A">
        <w:rPr>
          <w:rFonts w:ascii="Trebuchet MS" w:hAnsi="Trebuchet MS" w:cstheme="minorHAnsi"/>
        </w:rPr>
        <w:t xml:space="preserve">the </w:t>
      </w:r>
      <w:r w:rsidR="00F21D3A" w:rsidRPr="00F21D3A">
        <w:rPr>
          <w:rFonts w:ascii="Trebuchet MS" w:hAnsi="Trebuchet MS" w:cstheme="minorHAnsi"/>
        </w:rPr>
        <w:t xml:space="preserve">abolition of </w:t>
      </w:r>
      <w:r w:rsidR="00F21D3A">
        <w:rPr>
          <w:rFonts w:ascii="Trebuchet MS" w:hAnsi="Trebuchet MS" w:cstheme="minorHAnsi"/>
        </w:rPr>
        <w:t xml:space="preserve">the </w:t>
      </w:r>
      <w:r w:rsidR="00F21D3A" w:rsidRPr="00F21D3A">
        <w:rPr>
          <w:rFonts w:ascii="Trebuchet MS" w:hAnsi="Trebuchet MS" w:cstheme="minorHAnsi"/>
        </w:rPr>
        <w:t>monarchy in the UK,</w:t>
      </w:r>
      <w:r w:rsidR="00F21D3A">
        <w:rPr>
          <w:rFonts w:ascii="Trebuchet MS" w:hAnsi="Trebuchet MS" w:cstheme="minorHAnsi"/>
        </w:rPr>
        <w:t xml:space="preserve"> although they have very limited influence;</w:t>
      </w:r>
      <w:r w:rsidR="00F21D3A" w:rsidRPr="00F21D3A">
        <w:rPr>
          <w:rFonts w:ascii="Trebuchet MS" w:hAnsi="Trebuchet MS" w:cstheme="minorHAnsi"/>
        </w:rPr>
        <w:t xml:space="preserve"> at time of </w:t>
      </w:r>
      <w:r w:rsidR="00F21D3A">
        <w:rPr>
          <w:rFonts w:ascii="Trebuchet MS" w:hAnsi="Trebuchet MS" w:cstheme="minorHAnsi"/>
        </w:rPr>
        <w:t xml:space="preserve">the </w:t>
      </w:r>
      <w:r w:rsidR="00F21D3A" w:rsidRPr="00F21D3A">
        <w:rPr>
          <w:rFonts w:ascii="Trebuchet MS" w:hAnsi="Trebuchet MS" w:cstheme="minorHAnsi"/>
        </w:rPr>
        <w:t xml:space="preserve">Queen’s diamond jubilee celebrations in 2012, a Guardian poll showed record popularity for </w:t>
      </w:r>
      <w:r w:rsidR="00F21D3A">
        <w:rPr>
          <w:rFonts w:ascii="Trebuchet MS" w:hAnsi="Trebuchet MS" w:cstheme="minorHAnsi"/>
        </w:rPr>
        <w:t xml:space="preserve">the </w:t>
      </w:r>
      <w:r w:rsidR="00F21D3A" w:rsidRPr="00F21D3A">
        <w:rPr>
          <w:rFonts w:ascii="Trebuchet MS" w:hAnsi="Trebuchet MS" w:cstheme="minorHAnsi"/>
        </w:rPr>
        <w:t>monarchy – 69% said Britain would not be better off without a monarchy. Also, according to the 2015 UK Social Attitudes Survey, in 2015 73% of people were in favour of the monarchy, showing pro-Monarchy feeling ha</w:t>
      </w:r>
      <w:r w:rsidR="00F21D3A">
        <w:rPr>
          <w:rFonts w:ascii="Trebuchet MS" w:hAnsi="Trebuchet MS" w:cstheme="minorHAnsi"/>
        </w:rPr>
        <w:t xml:space="preserve">s actually increased since 2012, so the ability of citizens to participate and influence through pressure groups should not be overstated. </w:t>
      </w:r>
    </w:p>
    <w:p w:rsidR="00B778DB" w:rsidRPr="004243B8" w:rsidRDefault="00B778DB" w:rsidP="008E697E">
      <w:pPr>
        <w:rPr>
          <w:rFonts w:ascii="Trebuchet MS" w:hAnsi="Trebuchet MS" w:cstheme="minorHAnsi"/>
        </w:rPr>
      </w:pPr>
      <w:r w:rsidRPr="004243B8">
        <w:rPr>
          <w:rFonts w:ascii="Trebuchet MS" w:hAnsi="Trebuchet MS" w:cstheme="minorHAnsi"/>
        </w:rPr>
        <w:t xml:space="preserve">Overall, </w:t>
      </w:r>
      <w:r w:rsidR="00AF0808" w:rsidRPr="004243B8">
        <w:rPr>
          <w:rFonts w:ascii="Trebuchet MS" w:hAnsi="Trebuchet MS" w:cstheme="minorHAnsi"/>
        </w:rPr>
        <w:t>there are a variety of ways citizens can participate in and influence the UK political system.  Voting is often considered the cornerstone of democracy, and mainly as a result of its proportional electoral system, Scottish politics is more open to engagement and influence from citizens than UK wide politics. However, it is important not to forget the other means of engagement; lobbying representatives, joining and campaigning for political parties, joining pressure groups and taking par</w:t>
      </w:r>
      <w:r w:rsidR="00514BBF" w:rsidRPr="004243B8">
        <w:rPr>
          <w:rFonts w:ascii="Trebuchet MS" w:hAnsi="Trebuchet MS" w:cstheme="minorHAnsi"/>
        </w:rPr>
        <w:t xml:space="preserve">t in marches or demonstrations, all of which have been used to varying success. </w:t>
      </w:r>
    </w:p>
    <w:p w:rsidR="003F70BE" w:rsidRDefault="003F70BE" w:rsidP="000C087C">
      <w:pPr>
        <w:rPr>
          <w:rFonts w:ascii="Trebuchet MS" w:hAnsi="Trebuchet MS"/>
        </w:rPr>
      </w:pPr>
    </w:p>
    <w:p w:rsidR="004243B8" w:rsidRDefault="004243B8" w:rsidP="000C087C">
      <w:pPr>
        <w:rPr>
          <w:rFonts w:ascii="Trebuchet MS" w:hAnsi="Trebuchet MS"/>
        </w:rPr>
      </w:pPr>
    </w:p>
    <w:p w:rsidR="00BB55D9" w:rsidRDefault="00BB55D9" w:rsidP="000C087C">
      <w:pPr>
        <w:rPr>
          <w:rFonts w:ascii="Trebuchet MS" w:hAnsi="Trebuchet MS"/>
        </w:rPr>
      </w:pPr>
    </w:p>
    <w:p w:rsidR="004B5D41" w:rsidRDefault="004B5D41" w:rsidP="000C087C">
      <w:pPr>
        <w:rPr>
          <w:rFonts w:ascii="Trebuchet MS" w:hAnsi="Trebuchet MS"/>
        </w:rPr>
      </w:pPr>
    </w:p>
    <w:p w:rsidR="004B5D41" w:rsidRDefault="004B5D41" w:rsidP="000C087C">
      <w:pPr>
        <w:rPr>
          <w:rFonts w:ascii="Trebuchet MS" w:hAnsi="Trebuchet MS"/>
        </w:rPr>
      </w:pPr>
    </w:p>
    <w:p w:rsidR="004B5D41" w:rsidRDefault="004B5D41" w:rsidP="000C087C">
      <w:pPr>
        <w:rPr>
          <w:rFonts w:ascii="Trebuchet MS" w:hAnsi="Trebuchet MS"/>
        </w:rPr>
      </w:pPr>
    </w:p>
    <w:p w:rsidR="004B5D41" w:rsidRDefault="004B5D41" w:rsidP="000C087C">
      <w:pPr>
        <w:rPr>
          <w:rFonts w:ascii="Trebuchet MS" w:hAnsi="Trebuchet MS"/>
        </w:rPr>
      </w:pPr>
    </w:p>
    <w:p w:rsidR="004B5D41" w:rsidRDefault="004B5D41" w:rsidP="000C087C">
      <w:pPr>
        <w:rPr>
          <w:rFonts w:ascii="Trebuchet MS" w:hAnsi="Trebuchet MS"/>
        </w:rPr>
      </w:pPr>
    </w:p>
    <w:p w:rsidR="004B5D41" w:rsidRDefault="004B5D41" w:rsidP="000C087C">
      <w:pPr>
        <w:rPr>
          <w:rFonts w:ascii="Trebuchet MS" w:hAnsi="Trebuchet MS"/>
        </w:rPr>
      </w:pPr>
    </w:p>
    <w:p w:rsidR="00F21D3A" w:rsidRDefault="00F21D3A" w:rsidP="000C087C">
      <w:pPr>
        <w:rPr>
          <w:rFonts w:ascii="Trebuchet MS" w:hAnsi="Trebuchet MS"/>
        </w:rPr>
      </w:pPr>
    </w:p>
    <w:p w:rsidR="00F21D3A" w:rsidRDefault="00F21D3A" w:rsidP="000C087C">
      <w:pPr>
        <w:rPr>
          <w:rFonts w:ascii="Trebuchet MS" w:hAnsi="Trebuchet MS"/>
        </w:rPr>
      </w:pPr>
    </w:p>
    <w:p w:rsidR="00F21D3A" w:rsidRDefault="00F21D3A" w:rsidP="000C087C">
      <w:pPr>
        <w:rPr>
          <w:rFonts w:ascii="Trebuchet MS" w:hAnsi="Trebuchet MS"/>
        </w:rPr>
      </w:pPr>
    </w:p>
    <w:p w:rsidR="00F21D3A" w:rsidRDefault="00F21D3A" w:rsidP="000C087C">
      <w:pPr>
        <w:rPr>
          <w:rFonts w:ascii="Trebuchet MS" w:hAnsi="Trebuchet MS"/>
        </w:rPr>
      </w:pPr>
    </w:p>
    <w:p w:rsidR="00F21D3A" w:rsidRDefault="00F21D3A" w:rsidP="000C087C">
      <w:pPr>
        <w:rPr>
          <w:rFonts w:ascii="Trebuchet MS" w:hAnsi="Trebuchet MS"/>
        </w:rPr>
      </w:pPr>
    </w:p>
    <w:p w:rsidR="004B5D41" w:rsidRDefault="004B5D41" w:rsidP="000C087C">
      <w:pPr>
        <w:rPr>
          <w:rFonts w:ascii="Trebuchet MS" w:hAnsi="Trebuchet MS"/>
        </w:rPr>
      </w:pPr>
    </w:p>
    <w:p w:rsidR="004B5D41" w:rsidRDefault="004B5D41" w:rsidP="000C087C">
      <w:pPr>
        <w:rPr>
          <w:rFonts w:ascii="Trebuchet MS" w:hAnsi="Trebuchet MS"/>
        </w:rPr>
      </w:pPr>
    </w:p>
    <w:p w:rsidR="00BB55D9" w:rsidRPr="004243B8" w:rsidRDefault="00BB55D9" w:rsidP="000C087C">
      <w:pPr>
        <w:rPr>
          <w:rFonts w:ascii="Trebuchet MS" w:hAnsi="Trebuchet MS"/>
        </w:rPr>
      </w:pPr>
    </w:p>
    <w:p w:rsidR="00DA0DED" w:rsidRDefault="00DA0DED" w:rsidP="001F3229">
      <w:pPr>
        <w:pStyle w:val="ListParagraph"/>
        <w:rPr>
          <w:b/>
          <w:u w:val="single"/>
        </w:rPr>
      </w:pPr>
      <w:r w:rsidRPr="00285552">
        <w:rPr>
          <w:b/>
          <w:u w:val="single"/>
        </w:rPr>
        <w:t>Social issues in the UK – Social inequality</w:t>
      </w:r>
    </w:p>
    <w:p w:rsidR="00285552" w:rsidRDefault="00285552" w:rsidP="001F3229">
      <w:pPr>
        <w:pStyle w:val="ListParagraph"/>
        <w:rPr>
          <w:b/>
          <w:u w:val="single"/>
        </w:rPr>
      </w:pPr>
    </w:p>
    <w:p w:rsidR="00D91CE2" w:rsidRPr="008D51AA" w:rsidRDefault="00285552" w:rsidP="00E7619A">
      <w:pPr>
        <w:pStyle w:val="ListParagraph"/>
        <w:numPr>
          <w:ilvl w:val="0"/>
          <w:numId w:val="35"/>
        </w:numPr>
        <w:rPr>
          <w:b/>
        </w:rPr>
      </w:pPr>
      <w:r w:rsidRPr="008D51AA">
        <w:rPr>
          <w:b/>
        </w:rPr>
        <w:t>Evaluate / Analyse the extent of social inequality in the UK</w:t>
      </w:r>
    </w:p>
    <w:p w:rsidR="00D91CE2" w:rsidRDefault="00D91CE2" w:rsidP="00D91CE2">
      <w:pPr>
        <w:pStyle w:val="ListParagraph"/>
      </w:pPr>
    </w:p>
    <w:tbl>
      <w:tblPr>
        <w:tblStyle w:val="TableGrid"/>
        <w:tblW w:w="11482" w:type="dxa"/>
        <w:tblInd w:w="-1026" w:type="dxa"/>
        <w:tblLook w:val="04A0" w:firstRow="1" w:lastRow="0" w:firstColumn="1" w:lastColumn="0" w:noHBand="0" w:noVBand="1"/>
      </w:tblPr>
      <w:tblGrid>
        <w:gridCol w:w="5387"/>
        <w:gridCol w:w="6095"/>
      </w:tblGrid>
      <w:tr w:rsidR="00D91CE2" w:rsidRPr="001C31D9" w:rsidTr="008E2157">
        <w:tc>
          <w:tcPr>
            <w:tcW w:w="5387" w:type="dxa"/>
          </w:tcPr>
          <w:p w:rsidR="00D91CE2" w:rsidRPr="00D66C6A" w:rsidRDefault="00D91CE2" w:rsidP="00D91CE2">
            <w:pPr>
              <w:pStyle w:val="ListParagraph"/>
              <w:ind w:left="0"/>
              <w:rPr>
                <w:rFonts w:ascii="Trebuchet MS" w:hAnsi="Trebuchet MS"/>
                <w:b/>
                <w:color w:val="000000" w:themeColor="text1"/>
              </w:rPr>
            </w:pPr>
            <w:r w:rsidRPr="00D66C6A">
              <w:rPr>
                <w:rFonts w:ascii="Trebuchet MS" w:hAnsi="Trebuchet MS"/>
                <w:b/>
                <w:color w:val="000000" w:themeColor="text1"/>
              </w:rPr>
              <w:t>Social  inequalities being reduced</w:t>
            </w:r>
          </w:p>
        </w:tc>
        <w:tc>
          <w:tcPr>
            <w:tcW w:w="6095" w:type="dxa"/>
          </w:tcPr>
          <w:p w:rsidR="00D91CE2" w:rsidRPr="00D66C6A" w:rsidRDefault="00D91CE2" w:rsidP="00D91CE2">
            <w:pPr>
              <w:pStyle w:val="ListParagraph"/>
              <w:ind w:left="0"/>
              <w:rPr>
                <w:rFonts w:ascii="Trebuchet MS" w:hAnsi="Trebuchet MS"/>
                <w:b/>
                <w:color w:val="000000" w:themeColor="text1"/>
              </w:rPr>
            </w:pPr>
            <w:r w:rsidRPr="00D66C6A">
              <w:rPr>
                <w:rFonts w:ascii="Trebuchet MS" w:hAnsi="Trebuchet MS"/>
                <w:b/>
                <w:color w:val="000000" w:themeColor="text1"/>
              </w:rPr>
              <w:t>Social inequalities continue</w:t>
            </w:r>
          </w:p>
        </w:tc>
      </w:tr>
      <w:tr w:rsidR="00D91CE2" w:rsidRPr="001C31D9" w:rsidTr="008E2157">
        <w:tc>
          <w:tcPr>
            <w:tcW w:w="5387" w:type="dxa"/>
          </w:tcPr>
          <w:p w:rsidR="00D91CE2" w:rsidRDefault="00D91CE2" w:rsidP="002834BE">
            <w:pPr>
              <w:pStyle w:val="ListParagraph"/>
              <w:ind w:left="0"/>
              <w:rPr>
                <w:rFonts w:ascii="Trebuchet MS" w:hAnsi="Trebuchet MS"/>
                <w:b/>
                <w:color w:val="000000" w:themeColor="text1"/>
                <w:spacing w:val="10"/>
              </w:rPr>
            </w:pPr>
            <w:r w:rsidRPr="00D66C6A">
              <w:rPr>
                <w:rFonts w:ascii="Trebuchet MS" w:hAnsi="Trebuchet MS"/>
                <w:b/>
                <w:color w:val="000000" w:themeColor="text1"/>
                <w:spacing w:val="10"/>
              </w:rPr>
              <w:t>Economic: Income</w:t>
            </w:r>
          </w:p>
          <w:p w:rsidR="00D66C6A" w:rsidRPr="00D66C6A" w:rsidRDefault="00D66C6A" w:rsidP="002834BE">
            <w:pPr>
              <w:pStyle w:val="ListParagraph"/>
              <w:ind w:left="0"/>
              <w:rPr>
                <w:rFonts w:ascii="Trebuchet MS" w:hAnsi="Trebuchet MS"/>
                <w:b/>
                <w:color w:val="000000" w:themeColor="text1"/>
                <w:spacing w:val="10"/>
              </w:rPr>
            </w:pPr>
          </w:p>
          <w:p w:rsidR="00D91CE2" w:rsidRPr="00D66C6A" w:rsidRDefault="00D91CE2" w:rsidP="002834BE">
            <w:pPr>
              <w:pStyle w:val="ListParagraph"/>
              <w:ind w:left="0"/>
              <w:rPr>
                <w:rFonts w:ascii="Trebuchet MS" w:hAnsi="Trebuchet MS"/>
                <w:i/>
                <w:color w:val="000000" w:themeColor="text1"/>
              </w:rPr>
            </w:pPr>
            <w:r w:rsidRPr="00D66C6A">
              <w:rPr>
                <w:rFonts w:ascii="Trebuchet MS" w:hAnsi="Trebuchet MS"/>
                <w:color w:val="000000" w:themeColor="text1"/>
                <w:spacing w:val="10"/>
              </w:rPr>
              <w:t xml:space="preserve">Because women and ethnic minorities </w:t>
            </w:r>
            <w:r w:rsidR="00D4664D">
              <w:rPr>
                <w:rFonts w:ascii="Trebuchet MS" w:hAnsi="Trebuchet MS"/>
                <w:color w:val="000000" w:themeColor="text1"/>
                <w:spacing w:val="10"/>
              </w:rPr>
              <w:t xml:space="preserve">are </w:t>
            </w:r>
            <w:r w:rsidRPr="00D66C6A">
              <w:rPr>
                <w:rFonts w:ascii="Trebuchet MS" w:hAnsi="Trebuchet MS"/>
                <w:color w:val="000000" w:themeColor="text1"/>
                <w:spacing w:val="10"/>
              </w:rPr>
              <w:t xml:space="preserve">often concentrated in low paid, unpromoted part-time work due to childcare commitments, they have disproportionately benefited from </w:t>
            </w:r>
            <w:r w:rsidR="00D4664D">
              <w:rPr>
                <w:rFonts w:ascii="Trebuchet MS" w:hAnsi="Trebuchet MS"/>
                <w:color w:val="000000" w:themeColor="text1"/>
                <w:spacing w:val="10"/>
              </w:rPr>
              <w:t>the UK’s National Minimum Wage</w:t>
            </w:r>
            <w:r w:rsidRPr="00D66C6A">
              <w:rPr>
                <w:rFonts w:ascii="Trebuchet MS" w:hAnsi="Trebuchet MS"/>
                <w:color w:val="000000" w:themeColor="text1"/>
                <w:spacing w:val="10"/>
              </w:rPr>
              <w:t xml:space="preserve">, </w:t>
            </w:r>
            <w:r w:rsidR="00D4664D">
              <w:rPr>
                <w:rFonts w:ascii="Trebuchet MS" w:hAnsi="Trebuchet MS"/>
                <w:color w:val="000000" w:themeColor="text1"/>
                <w:spacing w:val="10"/>
              </w:rPr>
              <w:t>which has lifted many out of poverty since its introduction in 1998.</w:t>
            </w:r>
            <w:r w:rsidR="00A04A00" w:rsidRPr="00D66C6A">
              <w:rPr>
                <w:rFonts w:ascii="Trebuchet MS" w:hAnsi="Trebuchet MS"/>
                <w:color w:val="000000" w:themeColor="text1"/>
                <w:spacing w:val="10"/>
              </w:rPr>
              <w:t xml:space="preserve"> </w:t>
            </w:r>
            <w:r w:rsidR="00F64DBF" w:rsidRPr="00D66C6A">
              <w:rPr>
                <w:rFonts w:ascii="Trebuchet MS" w:hAnsi="Trebuchet MS"/>
                <w:color w:val="000000" w:themeColor="text1"/>
                <w:spacing w:val="10"/>
              </w:rPr>
              <w:t xml:space="preserve">In 2015, the UK government announced </w:t>
            </w:r>
            <w:r w:rsidR="00D4664D">
              <w:rPr>
                <w:rFonts w:ascii="Trebuchet MS" w:hAnsi="Trebuchet MS"/>
                <w:color w:val="000000" w:themeColor="text1"/>
                <w:spacing w:val="10"/>
              </w:rPr>
              <w:t xml:space="preserve">the introduction of a new ‘National Living Wage’ </w:t>
            </w:r>
            <w:r w:rsidR="00F64DBF" w:rsidRPr="00D66C6A">
              <w:rPr>
                <w:rFonts w:ascii="Trebuchet MS" w:hAnsi="Trebuchet MS"/>
                <w:color w:val="000000" w:themeColor="text1"/>
                <w:spacing w:val="10"/>
              </w:rPr>
              <w:t xml:space="preserve">guaranteeing all workers over 25 a wage of </w:t>
            </w:r>
            <w:r w:rsidR="00D4664D">
              <w:rPr>
                <w:rFonts w:ascii="Trebuchet MS" w:hAnsi="Trebuchet MS"/>
                <w:color w:val="000000" w:themeColor="text1"/>
                <w:spacing w:val="10"/>
              </w:rPr>
              <w:t xml:space="preserve">at least £7.20 per hour at present, </w:t>
            </w:r>
            <w:r w:rsidR="00041CBE" w:rsidRPr="00D66C6A">
              <w:rPr>
                <w:rFonts w:ascii="Trebuchet MS" w:hAnsi="Trebuchet MS"/>
                <w:color w:val="000000" w:themeColor="text1"/>
                <w:spacing w:val="10"/>
              </w:rPr>
              <w:t>so this should help the poorest families thereby reducing inequalities.</w:t>
            </w:r>
          </w:p>
          <w:p w:rsidR="00D91CE2" w:rsidRPr="001C31D9" w:rsidRDefault="00D91CE2" w:rsidP="002834BE">
            <w:pPr>
              <w:pStyle w:val="ListParagraph"/>
              <w:ind w:left="0"/>
              <w:rPr>
                <w:i/>
                <w:color w:val="000000" w:themeColor="text1"/>
              </w:rPr>
            </w:pPr>
          </w:p>
          <w:p w:rsidR="00D91CE2" w:rsidRPr="001C31D9" w:rsidRDefault="00D91CE2" w:rsidP="002834BE">
            <w:pPr>
              <w:pStyle w:val="ListParagraph"/>
              <w:ind w:left="0"/>
              <w:rPr>
                <w:i/>
                <w:color w:val="000000" w:themeColor="text1"/>
              </w:rPr>
            </w:pPr>
          </w:p>
          <w:p w:rsidR="00D91CE2" w:rsidRPr="001C31D9" w:rsidRDefault="00D91CE2" w:rsidP="002834BE">
            <w:pPr>
              <w:pStyle w:val="ListParagraph"/>
              <w:ind w:left="0"/>
              <w:rPr>
                <w:i/>
                <w:color w:val="000000" w:themeColor="text1"/>
              </w:rPr>
            </w:pPr>
          </w:p>
          <w:p w:rsidR="00D91CE2" w:rsidRPr="001C31D9" w:rsidRDefault="00D91CE2" w:rsidP="002834BE">
            <w:pPr>
              <w:pStyle w:val="ListParagraph"/>
              <w:ind w:left="0"/>
              <w:rPr>
                <w:i/>
                <w:color w:val="000000" w:themeColor="text1"/>
              </w:rPr>
            </w:pPr>
          </w:p>
        </w:tc>
        <w:tc>
          <w:tcPr>
            <w:tcW w:w="6095" w:type="dxa"/>
          </w:tcPr>
          <w:p w:rsidR="00D91CE2" w:rsidRPr="00D66C6A" w:rsidRDefault="00D91CE2" w:rsidP="002834BE">
            <w:pPr>
              <w:pStyle w:val="Default"/>
              <w:rPr>
                <w:rFonts w:ascii="Trebuchet MS" w:hAnsi="Trebuchet MS" w:cstheme="minorHAnsi"/>
                <w:b/>
                <w:color w:val="000000" w:themeColor="text1"/>
                <w:sz w:val="22"/>
                <w:szCs w:val="22"/>
              </w:rPr>
            </w:pPr>
            <w:r w:rsidRPr="00D66C6A">
              <w:rPr>
                <w:rFonts w:ascii="Trebuchet MS" w:hAnsi="Trebuchet MS" w:cstheme="minorHAnsi"/>
                <w:b/>
                <w:color w:val="000000" w:themeColor="text1"/>
                <w:sz w:val="22"/>
                <w:szCs w:val="22"/>
              </w:rPr>
              <w:t>Economic: Income</w:t>
            </w:r>
          </w:p>
          <w:p w:rsidR="00D66C6A" w:rsidRPr="00D66C6A" w:rsidRDefault="00D66C6A" w:rsidP="002834BE">
            <w:pPr>
              <w:pStyle w:val="Default"/>
              <w:rPr>
                <w:rFonts w:ascii="Trebuchet MS" w:hAnsi="Trebuchet MS" w:cstheme="minorHAnsi"/>
                <w:color w:val="000000" w:themeColor="text1"/>
                <w:sz w:val="22"/>
                <w:szCs w:val="22"/>
              </w:rPr>
            </w:pPr>
          </w:p>
          <w:p w:rsidR="00524C9D" w:rsidRPr="00D66C6A" w:rsidRDefault="00D4664D" w:rsidP="00524C9D">
            <w:pPr>
              <w:pStyle w:val="Default"/>
              <w:rPr>
                <w:rFonts w:ascii="Trebuchet MS" w:hAnsi="Trebuchet MS" w:cstheme="minorHAnsi"/>
                <w:color w:val="000000" w:themeColor="text1"/>
                <w:sz w:val="22"/>
                <w:szCs w:val="22"/>
              </w:rPr>
            </w:pPr>
            <w:r>
              <w:rPr>
                <w:rFonts w:ascii="Trebuchet MS" w:hAnsi="Trebuchet MS" w:cstheme="minorHAnsi"/>
                <w:color w:val="000000" w:themeColor="text1"/>
                <w:sz w:val="22"/>
                <w:szCs w:val="22"/>
              </w:rPr>
              <w:t>However, neither the minimum wage nor ‘living wage’</w:t>
            </w:r>
            <w:r w:rsidR="00D91CE2" w:rsidRPr="00D66C6A">
              <w:rPr>
                <w:rFonts w:ascii="Trebuchet MS" w:hAnsi="Trebuchet MS" w:cstheme="minorHAnsi"/>
                <w:color w:val="000000" w:themeColor="text1"/>
                <w:sz w:val="22"/>
                <w:szCs w:val="22"/>
              </w:rPr>
              <w:t xml:space="preserve"> has not helped those who </w:t>
            </w:r>
            <w:r w:rsidR="008E2157">
              <w:rPr>
                <w:rFonts w:ascii="Trebuchet MS" w:hAnsi="Trebuchet MS" w:cstheme="minorHAnsi"/>
                <w:color w:val="000000" w:themeColor="text1"/>
                <w:sz w:val="22"/>
                <w:szCs w:val="22"/>
              </w:rPr>
              <w:t>are unemployed out of poverty. There are c</w:t>
            </w:r>
            <w:r w:rsidR="00D91CE2" w:rsidRPr="00D66C6A">
              <w:rPr>
                <w:rFonts w:ascii="Trebuchet MS" w:hAnsi="Trebuchet MS" w:cstheme="minorHAnsi"/>
                <w:color w:val="000000" w:themeColor="text1"/>
                <w:sz w:val="22"/>
                <w:szCs w:val="22"/>
              </w:rPr>
              <w:t xml:space="preserve">urrently over 2 million people unemployed </w:t>
            </w:r>
            <w:r w:rsidR="008E2157">
              <w:rPr>
                <w:rFonts w:ascii="Trebuchet MS" w:hAnsi="Trebuchet MS" w:cstheme="minorHAnsi"/>
                <w:color w:val="000000" w:themeColor="text1"/>
                <w:sz w:val="22"/>
                <w:szCs w:val="22"/>
              </w:rPr>
              <w:t>reliant</w:t>
            </w:r>
            <w:r w:rsidR="00D91CE2" w:rsidRPr="00D66C6A">
              <w:rPr>
                <w:rFonts w:ascii="Trebuchet MS" w:hAnsi="Trebuchet MS" w:cstheme="minorHAnsi"/>
                <w:color w:val="000000" w:themeColor="text1"/>
                <w:sz w:val="22"/>
                <w:szCs w:val="22"/>
              </w:rPr>
              <w:t xml:space="preserve"> on benefit</w:t>
            </w:r>
            <w:r w:rsidR="00524C9D" w:rsidRPr="00D66C6A">
              <w:rPr>
                <w:rFonts w:ascii="Trebuchet MS" w:hAnsi="Trebuchet MS" w:cstheme="minorHAnsi"/>
                <w:color w:val="000000" w:themeColor="text1"/>
                <w:sz w:val="22"/>
                <w:szCs w:val="22"/>
              </w:rPr>
              <w:t>s such as JobSeekers Allowance.</w:t>
            </w:r>
          </w:p>
          <w:p w:rsidR="00280F72" w:rsidRPr="00D66C6A" w:rsidRDefault="00D4664D" w:rsidP="00524C9D">
            <w:pPr>
              <w:pStyle w:val="Default"/>
              <w:rPr>
                <w:rFonts w:ascii="Trebuchet MS" w:hAnsi="Trebuchet MS" w:cstheme="minorHAnsi"/>
                <w:color w:val="333333"/>
                <w:sz w:val="22"/>
                <w:szCs w:val="22"/>
              </w:rPr>
            </w:pPr>
            <w:r>
              <w:rPr>
                <w:rFonts w:ascii="Trebuchet MS" w:hAnsi="Trebuchet MS" w:cstheme="minorHAnsi"/>
                <w:color w:val="000000" w:themeColor="text1"/>
                <w:sz w:val="22"/>
                <w:szCs w:val="22"/>
              </w:rPr>
              <w:t>T</w:t>
            </w:r>
            <w:r w:rsidR="00524C9D" w:rsidRPr="00D66C6A">
              <w:rPr>
                <w:rFonts w:ascii="Trebuchet MS" w:hAnsi="Trebuchet MS" w:cstheme="minorHAnsi"/>
                <w:color w:val="000000" w:themeColor="text1"/>
                <w:sz w:val="22"/>
                <w:szCs w:val="22"/>
              </w:rPr>
              <w:t>he Living Wage</w:t>
            </w:r>
            <w:r w:rsidR="00A44736" w:rsidRPr="00D66C6A">
              <w:rPr>
                <w:rFonts w:ascii="Trebuchet MS" w:hAnsi="Trebuchet MS" w:cstheme="minorHAnsi"/>
                <w:color w:val="000000" w:themeColor="text1"/>
                <w:sz w:val="22"/>
                <w:szCs w:val="22"/>
              </w:rPr>
              <w:t xml:space="preserve"> Commission </w:t>
            </w:r>
            <w:r w:rsidR="008E2157">
              <w:rPr>
                <w:rFonts w:ascii="Trebuchet MS" w:hAnsi="Trebuchet MS" w:cstheme="minorHAnsi"/>
                <w:color w:val="000000" w:themeColor="text1"/>
                <w:sz w:val="22"/>
                <w:szCs w:val="22"/>
              </w:rPr>
              <w:t xml:space="preserve">(LWC) </w:t>
            </w:r>
            <w:r w:rsidR="00A44736" w:rsidRPr="00D66C6A">
              <w:rPr>
                <w:rFonts w:ascii="Trebuchet MS" w:hAnsi="Trebuchet MS" w:cstheme="minorHAnsi"/>
                <w:color w:val="000000" w:themeColor="text1"/>
                <w:sz w:val="22"/>
                <w:szCs w:val="22"/>
              </w:rPr>
              <w:t>who campaign for</w:t>
            </w:r>
            <w:r w:rsidR="00524C9D" w:rsidRPr="00D66C6A">
              <w:rPr>
                <w:rFonts w:ascii="Trebuchet MS" w:hAnsi="Trebuchet MS" w:cstheme="minorHAnsi"/>
                <w:color w:val="000000" w:themeColor="text1"/>
                <w:sz w:val="22"/>
                <w:szCs w:val="22"/>
              </w:rPr>
              <w:t xml:space="preserve"> a higher </w:t>
            </w:r>
            <w:r w:rsidR="00D66C6A">
              <w:rPr>
                <w:rFonts w:ascii="Trebuchet MS" w:hAnsi="Trebuchet MS" w:cstheme="minorHAnsi"/>
                <w:color w:val="000000" w:themeColor="text1"/>
                <w:sz w:val="22"/>
                <w:szCs w:val="22"/>
              </w:rPr>
              <w:t>‘</w:t>
            </w:r>
            <w:r w:rsidR="00524C9D" w:rsidRPr="00D66C6A">
              <w:rPr>
                <w:rFonts w:ascii="Trebuchet MS" w:hAnsi="Trebuchet MS" w:cstheme="minorHAnsi"/>
                <w:color w:val="000000" w:themeColor="text1"/>
                <w:sz w:val="22"/>
                <w:szCs w:val="22"/>
              </w:rPr>
              <w:t>Living Wage</w:t>
            </w:r>
            <w:r w:rsidR="00D66C6A">
              <w:rPr>
                <w:rFonts w:ascii="Trebuchet MS" w:hAnsi="Trebuchet MS" w:cstheme="minorHAnsi"/>
                <w:color w:val="000000" w:themeColor="text1"/>
                <w:sz w:val="22"/>
                <w:szCs w:val="22"/>
              </w:rPr>
              <w:t>’</w:t>
            </w:r>
            <w:r w:rsidR="00524C9D" w:rsidRPr="00D66C6A">
              <w:rPr>
                <w:rFonts w:ascii="Trebuchet MS" w:hAnsi="Trebuchet MS" w:cstheme="minorHAnsi"/>
                <w:color w:val="000000" w:themeColor="text1"/>
                <w:sz w:val="22"/>
                <w:szCs w:val="22"/>
              </w:rPr>
              <w:t xml:space="preserve">, claim </w:t>
            </w:r>
            <w:r>
              <w:rPr>
                <w:rFonts w:ascii="Trebuchet MS" w:hAnsi="Trebuchet MS" w:cstheme="minorHAnsi"/>
                <w:color w:val="000000" w:themeColor="text1"/>
                <w:sz w:val="22"/>
                <w:szCs w:val="22"/>
              </w:rPr>
              <w:t>it</w:t>
            </w:r>
            <w:r w:rsidR="00524C9D" w:rsidRPr="00D66C6A">
              <w:rPr>
                <w:rFonts w:ascii="Trebuchet MS" w:hAnsi="Trebuchet MS" w:cstheme="minorHAnsi"/>
                <w:color w:val="000000" w:themeColor="text1"/>
                <w:sz w:val="22"/>
                <w:szCs w:val="22"/>
              </w:rPr>
              <w:t xml:space="preserve"> is too low, being lower than the minimum identified by the Joseph Rowntree Foundation </w:t>
            </w:r>
            <w:r w:rsidR="00A44736" w:rsidRPr="00D66C6A">
              <w:rPr>
                <w:rFonts w:ascii="Trebuchet MS" w:hAnsi="Trebuchet MS" w:cstheme="minorHAnsi"/>
                <w:color w:val="000000" w:themeColor="text1"/>
                <w:sz w:val="22"/>
                <w:szCs w:val="22"/>
              </w:rPr>
              <w:t xml:space="preserve">charity </w:t>
            </w:r>
            <w:r w:rsidR="008E2157">
              <w:rPr>
                <w:rFonts w:ascii="Trebuchet MS" w:hAnsi="Trebuchet MS" w:cstheme="minorHAnsi"/>
                <w:color w:val="000000" w:themeColor="text1"/>
                <w:sz w:val="22"/>
                <w:szCs w:val="22"/>
              </w:rPr>
              <w:t xml:space="preserve">for a </w:t>
            </w:r>
            <w:r w:rsidR="00524C9D" w:rsidRPr="00D66C6A">
              <w:rPr>
                <w:rFonts w:ascii="Trebuchet MS" w:hAnsi="Trebuchet MS" w:cstheme="minorHAnsi"/>
                <w:color w:val="000000" w:themeColor="text1"/>
                <w:sz w:val="22"/>
                <w:szCs w:val="22"/>
              </w:rPr>
              <w:t>decent st</w:t>
            </w:r>
            <w:r w:rsidR="008E2157">
              <w:rPr>
                <w:rFonts w:ascii="Trebuchet MS" w:hAnsi="Trebuchet MS" w:cstheme="minorHAnsi"/>
                <w:color w:val="000000" w:themeColor="text1"/>
                <w:sz w:val="22"/>
                <w:szCs w:val="22"/>
              </w:rPr>
              <w:t xml:space="preserve">andard of living, and that </w:t>
            </w:r>
            <w:r>
              <w:rPr>
                <w:rFonts w:ascii="Trebuchet MS" w:hAnsi="Trebuchet MS" w:cstheme="minorHAnsi"/>
                <w:color w:val="000000" w:themeColor="text1"/>
                <w:sz w:val="22"/>
                <w:szCs w:val="22"/>
              </w:rPr>
              <w:t>it</w:t>
            </w:r>
            <w:r w:rsidR="00524C9D" w:rsidRPr="00D66C6A">
              <w:rPr>
                <w:rFonts w:ascii="Trebuchet MS" w:hAnsi="Trebuchet MS" w:cstheme="minorHAnsi"/>
                <w:color w:val="000000" w:themeColor="text1"/>
                <w:sz w:val="22"/>
                <w:szCs w:val="22"/>
              </w:rPr>
              <w:t xml:space="preserve"> fails to take into account varying costs of living in different parts of the UK. </w:t>
            </w:r>
            <w:r w:rsidR="00524C9D" w:rsidRPr="00D66C6A">
              <w:rPr>
                <w:rFonts w:ascii="Trebuchet MS" w:hAnsi="Trebuchet MS" w:cstheme="minorHAnsi"/>
                <w:color w:val="333333"/>
                <w:sz w:val="22"/>
                <w:szCs w:val="22"/>
              </w:rPr>
              <w:t>Out of 13 million people living in poverty in the UK, 6.7 million are in a family where someone works, the</w:t>
            </w:r>
            <w:r w:rsidR="008E2157">
              <w:rPr>
                <w:rFonts w:ascii="Trebuchet MS" w:hAnsi="Trebuchet MS" w:cstheme="minorHAnsi"/>
                <w:color w:val="333333"/>
                <w:sz w:val="22"/>
                <w:szCs w:val="22"/>
              </w:rPr>
              <w:t xml:space="preserve"> LWC </w:t>
            </w:r>
            <w:r w:rsidR="00524C9D" w:rsidRPr="00D66C6A">
              <w:rPr>
                <w:rFonts w:ascii="Trebuchet MS" w:hAnsi="Trebuchet MS" w:cstheme="minorHAnsi"/>
                <w:color w:val="333333"/>
                <w:sz w:val="22"/>
                <w:szCs w:val="22"/>
              </w:rPr>
              <w:t xml:space="preserve">said, and </w:t>
            </w:r>
            <w:r w:rsidR="008E2157">
              <w:rPr>
                <w:rFonts w:ascii="Trebuchet MS" w:hAnsi="Trebuchet MS" w:cstheme="minorHAnsi"/>
                <w:color w:val="333333"/>
                <w:sz w:val="22"/>
                <w:szCs w:val="22"/>
              </w:rPr>
              <w:t xml:space="preserve">they </w:t>
            </w:r>
            <w:r w:rsidR="00524C9D" w:rsidRPr="00D66C6A">
              <w:rPr>
                <w:rFonts w:ascii="Trebuchet MS" w:hAnsi="Trebuchet MS" w:cstheme="minorHAnsi"/>
                <w:color w:val="333333"/>
                <w:sz w:val="22"/>
                <w:szCs w:val="22"/>
              </w:rPr>
              <w:t>called the figure a ‘national scandal’. The fact that so many working people in poverty are working suggests the NMW has not successfully tackled inequality and proves that poverty is not isolated to those on benefits.</w:t>
            </w:r>
            <w:r w:rsidR="00F64DBF" w:rsidRPr="00D66C6A">
              <w:rPr>
                <w:rFonts w:ascii="Trebuchet MS" w:hAnsi="Trebuchet MS" w:cstheme="minorHAnsi"/>
                <w:color w:val="333333"/>
                <w:sz w:val="22"/>
                <w:szCs w:val="22"/>
              </w:rPr>
              <w:t xml:space="preserve"> </w:t>
            </w:r>
          </w:p>
          <w:p w:rsidR="00280F72" w:rsidRPr="00D66C6A" w:rsidRDefault="00280F72" w:rsidP="00524C9D">
            <w:pPr>
              <w:pStyle w:val="Default"/>
              <w:rPr>
                <w:rFonts w:ascii="Trebuchet MS" w:hAnsi="Trebuchet MS" w:cstheme="minorHAnsi"/>
                <w:color w:val="333333"/>
                <w:sz w:val="22"/>
                <w:szCs w:val="22"/>
              </w:rPr>
            </w:pPr>
          </w:p>
          <w:p w:rsidR="00B476AE" w:rsidRPr="00D66C6A" w:rsidRDefault="00B476AE" w:rsidP="00524C9D">
            <w:pPr>
              <w:pStyle w:val="Default"/>
              <w:rPr>
                <w:rFonts w:ascii="Trebuchet MS" w:hAnsi="Trebuchet MS" w:cstheme="minorHAnsi"/>
                <w:color w:val="333333"/>
                <w:sz w:val="22"/>
                <w:szCs w:val="22"/>
              </w:rPr>
            </w:pPr>
          </w:p>
          <w:p w:rsidR="00B476AE" w:rsidRPr="00D66C6A" w:rsidRDefault="009172B8" w:rsidP="00524C9D">
            <w:pPr>
              <w:pStyle w:val="Default"/>
              <w:rPr>
                <w:rFonts w:ascii="Trebuchet MS" w:hAnsi="Trebuchet MS" w:cstheme="minorHAnsi"/>
                <w:color w:val="333333"/>
                <w:sz w:val="22"/>
                <w:szCs w:val="22"/>
              </w:rPr>
            </w:pPr>
            <w:r>
              <w:rPr>
                <w:rFonts w:ascii="Trebuchet MS" w:eastAsia="Times New Roman" w:hAnsi="Trebuchet MS" w:cstheme="minorHAnsi"/>
                <w:color w:val="333333"/>
                <w:sz w:val="22"/>
                <w:szCs w:val="22"/>
                <w:lang w:eastAsia="en-GB"/>
              </w:rPr>
              <w:t>Furthermore, t</w:t>
            </w:r>
            <w:r w:rsidR="00D66C6A">
              <w:rPr>
                <w:rFonts w:ascii="Trebuchet MS" w:eastAsia="Times New Roman" w:hAnsi="Trebuchet MS" w:cstheme="minorHAnsi"/>
                <w:color w:val="333333"/>
                <w:sz w:val="22"/>
                <w:szCs w:val="22"/>
                <w:lang w:eastAsia="en-GB"/>
              </w:rPr>
              <w:t>he Trussell Trust</w:t>
            </w:r>
            <w:r w:rsidR="00B476AE" w:rsidRPr="00D66C6A">
              <w:rPr>
                <w:rFonts w:ascii="Trebuchet MS" w:eastAsia="Times New Roman" w:hAnsi="Trebuchet MS" w:cstheme="minorHAnsi"/>
                <w:color w:val="333333"/>
                <w:sz w:val="22"/>
                <w:szCs w:val="22"/>
                <w:lang w:eastAsia="en-GB"/>
              </w:rPr>
              <w:t xml:space="preserve"> food bank charity, says it has handed out </w:t>
            </w:r>
            <w:r w:rsidR="00A52963" w:rsidRPr="00D66C6A">
              <w:rPr>
                <w:rFonts w:ascii="Trebuchet MS" w:eastAsia="Times New Roman" w:hAnsi="Trebuchet MS" w:cstheme="minorHAnsi"/>
                <w:color w:val="333333"/>
                <w:sz w:val="22"/>
                <w:szCs w:val="22"/>
                <w:lang w:eastAsia="en-GB"/>
              </w:rPr>
              <w:t>over 1 million emergency</w:t>
            </w:r>
            <w:r w:rsidR="00B476AE" w:rsidRPr="00D66C6A">
              <w:rPr>
                <w:rFonts w:ascii="Trebuchet MS" w:eastAsia="Times New Roman" w:hAnsi="Trebuchet MS" w:cstheme="minorHAnsi"/>
                <w:color w:val="333333"/>
                <w:sz w:val="22"/>
                <w:szCs w:val="22"/>
                <w:lang w:eastAsia="en-GB"/>
              </w:rPr>
              <w:t xml:space="preserve"> food parcels in the last year, up from 347,000 the year before. </w:t>
            </w:r>
            <w:r w:rsidR="00D66C6A">
              <w:rPr>
                <w:rFonts w:ascii="Trebuchet MS" w:eastAsia="Times New Roman" w:hAnsi="Trebuchet MS" w:cstheme="minorHAnsi"/>
                <w:color w:val="333333"/>
                <w:sz w:val="22"/>
                <w:szCs w:val="22"/>
                <w:lang w:eastAsia="en-GB"/>
              </w:rPr>
              <w:t>They blame</w:t>
            </w:r>
            <w:r w:rsidR="00B476AE" w:rsidRPr="00D66C6A">
              <w:rPr>
                <w:rFonts w:ascii="Trebuchet MS" w:eastAsia="Times New Roman" w:hAnsi="Trebuchet MS" w:cstheme="minorHAnsi"/>
                <w:color w:val="333333"/>
                <w:sz w:val="22"/>
                <w:szCs w:val="22"/>
                <w:lang w:eastAsia="en-GB"/>
              </w:rPr>
              <w:t xml:space="preserve"> </w:t>
            </w:r>
            <w:r>
              <w:rPr>
                <w:rFonts w:ascii="Trebuchet MS" w:eastAsia="Times New Roman" w:hAnsi="Trebuchet MS" w:cstheme="minorHAnsi"/>
                <w:color w:val="333333"/>
                <w:sz w:val="22"/>
                <w:szCs w:val="22"/>
                <w:lang w:eastAsia="en-GB"/>
              </w:rPr>
              <w:t>cuts to benefits</w:t>
            </w:r>
            <w:r w:rsidR="00B476AE" w:rsidRPr="00D66C6A">
              <w:rPr>
                <w:rFonts w:ascii="Trebuchet MS" w:eastAsia="Times New Roman" w:hAnsi="Trebuchet MS" w:cstheme="minorHAnsi"/>
                <w:color w:val="333333"/>
                <w:sz w:val="22"/>
                <w:szCs w:val="22"/>
                <w:lang w:eastAsia="en-GB"/>
              </w:rPr>
              <w:t xml:space="preserve"> as the cause of the rapid increase in the n</w:t>
            </w:r>
            <w:r w:rsidR="00A52963" w:rsidRPr="00D66C6A">
              <w:rPr>
                <w:rFonts w:ascii="Trebuchet MS" w:eastAsia="Times New Roman" w:hAnsi="Trebuchet MS" w:cstheme="minorHAnsi"/>
                <w:color w:val="333333"/>
                <w:sz w:val="22"/>
                <w:szCs w:val="22"/>
                <w:lang w:eastAsia="en-GB"/>
              </w:rPr>
              <w:t>eed for emergency food supplies</w:t>
            </w:r>
            <w:r w:rsidR="00B476AE" w:rsidRPr="00D66C6A">
              <w:rPr>
                <w:rFonts w:ascii="Trebuchet MS" w:hAnsi="Trebuchet MS" w:cstheme="minorHAnsi"/>
                <w:color w:val="333333"/>
                <w:sz w:val="22"/>
                <w:szCs w:val="22"/>
              </w:rPr>
              <w:t xml:space="preserve">. This suggests that welfare </w:t>
            </w:r>
            <w:r w:rsidR="00D66C6A">
              <w:rPr>
                <w:rFonts w:ascii="Trebuchet MS" w:hAnsi="Trebuchet MS" w:cstheme="minorHAnsi"/>
                <w:color w:val="333333"/>
                <w:sz w:val="22"/>
                <w:szCs w:val="22"/>
              </w:rPr>
              <w:t xml:space="preserve">cuts </w:t>
            </w:r>
            <w:r w:rsidR="00B476AE" w:rsidRPr="00D66C6A">
              <w:rPr>
                <w:rFonts w:ascii="Trebuchet MS" w:hAnsi="Trebuchet MS" w:cstheme="minorHAnsi"/>
                <w:color w:val="333333"/>
                <w:sz w:val="22"/>
                <w:szCs w:val="22"/>
              </w:rPr>
              <w:t xml:space="preserve">are not encouraging the unemployed into </w:t>
            </w:r>
            <w:r w:rsidR="00D66C6A" w:rsidRPr="00D66C6A">
              <w:rPr>
                <w:rFonts w:ascii="Trebuchet MS" w:hAnsi="Trebuchet MS" w:cstheme="minorHAnsi"/>
                <w:color w:val="333333"/>
                <w:sz w:val="22"/>
                <w:szCs w:val="22"/>
              </w:rPr>
              <w:t>work</w:t>
            </w:r>
            <w:r w:rsidR="00D66C6A">
              <w:rPr>
                <w:rFonts w:ascii="Trebuchet MS" w:hAnsi="Trebuchet MS" w:cstheme="minorHAnsi"/>
                <w:color w:val="333333"/>
                <w:sz w:val="22"/>
                <w:szCs w:val="22"/>
              </w:rPr>
              <w:t>; they are</w:t>
            </w:r>
            <w:r w:rsidR="00B476AE" w:rsidRPr="00D66C6A">
              <w:rPr>
                <w:rFonts w:ascii="Trebuchet MS" w:hAnsi="Trebuchet MS" w:cstheme="minorHAnsi"/>
                <w:color w:val="333333"/>
                <w:sz w:val="22"/>
                <w:szCs w:val="22"/>
              </w:rPr>
              <w:t xml:space="preserve"> simply pushing them and others reliant on benefits further into poverty. </w:t>
            </w:r>
          </w:p>
          <w:p w:rsidR="001E117C" w:rsidRPr="00D66C6A" w:rsidRDefault="001E117C" w:rsidP="00524C9D">
            <w:pPr>
              <w:pStyle w:val="Default"/>
              <w:rPr>
                <w:rFonts w:ascii="Trebuchet MS" w:hAnsi="Trebuchet MS" w:cstheme="minorHAnsi"/>
                <w:color w:val="333333"/>
                <w:sz w:val="22"/>
                <w:szCs w:val="22"/>
              </w:rPr>
            </w:pPr>
          </w:p>
          <w:p w:rsidR="001E117C" w:rsidRPr="00D66C6A" w:rsidRDefault="00D66C6A" w:rsidP="001E117C">
            <w:pPr>
              <w:pStyle w:val="Default"/>
              <w:rPr>
                <w:rFonts w:ascii="Trebuchet MS" w:hAnsi="Trebuchet MS" w:cstheme="minorHAnsi"/>
                <w:color w:val="000000" w:themeColor="text1"/>
                <w:sz w:val="22"/>
                <w:szCs w:val="22"/>
              </w:rPr>
            </w:pPr>
            <w:r>
              <w:rPr>
                <w:rFonts w:ascii="Trebuchet MS" w:hAnsi="Trebuchet MS" w:cstheme="minorHAnsi"/>
                <w:color w:val="000000" w:themeColor="text1"/>
                <w:sz w:val="22"/>
                <w:szCs w:val="22"/>
              </w:rPr>
              <w:t xml:space="preserve">There are </w:t>
            </w:r>
            <w:r w:rsidR="009172B8">
              <w:rPr>
                <w:rFonts w:ascii="Trebuchet MS" w:hAnsi="Trebuchet MS" w:cstheme="minorHAnsi"/>
                <w:color w:val="000000" w:themeColor="text1"/>
                <w:sz w:val="22"/>
                <w:szCs w:val="22"/>
              </w:rPr>
              <w:t xml:space="preserve">also </w:t>
            </w:r>
            <w:r>
              <w:rPr>
                <w:rFonts w:ascii="Trebuchet MS" w:hAnsi="Trebuchet MS" w:cstheme="minorHAnsi"/>
                <w:color w:val="000000" w:themeColor="text1"/>
                <w:sz w:val="22"/>
                <w:szCs w:val="22"/>
              </w:rPr>
              <w:t xml:space="preserve">wide </w:t>
            </w:r>
            <w:r w:rsidR="00EC7B45" w:rsidRPr="00D66C6A">
              <w:rPr>
                <w:rFonts w:ascii="Trebuchet MS" w:hAnsi="Trebuchet MS" w:cstheme="minorHAnsi"/>
                <w:color w:val="000000" w:themeColor="text1"/>
                <w:sz w:val="22"/>
                <w:szCs w:val="22"/>
              </w:rPr>
              <w:t>inequalit</w:t>
            </w:r>
            <w:r w:rsidR="00280F72" w:rsidRPr="00D66C6A">
              <w:rPr>
                <w:rFonts w:ascii="Trebuchet MS" w:hAnsi="Trebuchet MS" w:cstheme="minorHAnsi"/>
                <w:color w:val="000000" w:themeColor="text1"/>
                <w:sz w:val="22"/>
                <w:szCs w:val="22"/>
              </w:rPr>
              <w:t>i</w:t>
            </w:r>
            <w:r w:rsidR="00EC7B45" w:rsidRPr="00D66C6A">
              <w:rPr>
                <w:rFonts w:ascii="Trebuchet MS" w:hAnsi="Trebuchet MS" w:cstheme="minorHAnsi"/>
                <w:color w:val="000000" w:themeColor="text1"/>
                <w:sz w:val="22"/>
                <w:szCs w:val="22"/>
              </w:rPr>
              <w:t>es</w:t>
            </w:r>
            <w:r w:rsidR="00A04A00" w:rsidRPr="00D66C6A">
              <w:rPr>
                <w:rFonts w:ascii="Trebuchet MS" w:hAnsi="Trebuchet MS" w:cstheme="minorHAnsi"/>
                <w:color w:val="000000" w:themeColor="text1"/>
                <w:sz w:val="22"/>
                <w:szCs w:val="22"/>
              </w:rPr>
              <w:t xml:space="preserve"> in life expectancies. </w:t>
            </w:r>
            <w:r w:rsidR="00EC7B45" w:rsidRPr="00D66C6A">
              <w:rPr>
                <w:rFonts w:ascii="Trebuchet MS" w:hAnsi="Trebuchet MS" w:cstheme="minorHAnsi"/>
                <w:color w:val="000000" w:themeColor="text1"/>
                <w:sz w:val="22"/>
                <w:szCs w:val="22"/>
              </w:rPr>
              <w:t>Glasgow is the region with</w:t>
            </w:r>
            <w:r w:rsidR="00A04A00" w:rsidRPr="00D66C6A">
              <w:rPr>
                <w:rFonts w:ascii="Trebuchet MS" w:hAnsi="Trebuchet MS" w:cstheme="minorHAnsi"/>
                <w:color w:val="000000" w:themeColor="text1"/>
                <w:sz w:val="22"/>
                <w:szCs w:val="22"/>
              </w:rPr>
              <w:t xml:space="preserve"> the lowest life expectancy</w:t>
            </w:r>
            <w:r>
              <w:rPr>
                <w:rFonts w:ascii="Trebuchet MS" w:hAnsi="Trebuchet MS" w:cstheme="minorHAnsi"/>
                <w:color w:val="000000" w:themeColor="text1"/>
                <w:sz w:val="22"/>
                <w:szCs w:val="22"/>
              </w:rPr>
              <w:t xml:space="preserve"> in the UK; 73 for men, 78 </w:t>
            </w:r>
            <w:r w:rsidR="00EC7B45" w:rsidRPr="00D66C6A">
              <w:rPr>
                <w:rFonts w:ascii="Trebuchet MS" w:hAnsi="Trebuchet MS" w:cstheme="minorHAnsi"/>
                <w:color w:val="000000" w:themeColor="text1"/>
                <w:sz w:val="22"/>
                <w:szCs w:val="22"/>
              </w:rPr>
              <w:t xml:space="preserve">for women, both significantly below the UK average of 79 for men and 83 for women. </w:t>
            </w:r>
          </w:p>
          <w:p w:rsidR="00512385" w:rsidRPr="00D66C6A" w:rsidRDefault="00512385" w:rsidP="001E117C">
            <w:pPr>
              <w:pStyle w:val="Default"/>
              <w:rPr>
                <w:rFonts w:ascii="Trebuchet MS" w:hAnsi="Trebuchet MS"/>
                <w:color w:val="000000" w:themeColor="text1"/>
                <w:sz w:val="22"/>
                <w:szCs w:val="22"/>
              </w:rPr>
            </w:pPr>
          </w:p>
          <w:p w:rsidR="00D91CE2" w:rsidRDefault="00A44736" w:rsidP="008E2157">
            <w:pPr>
              <w:ind w:right="152"/>
              <w:rPr>
                <w:rFonts w:ascii="Trebuchet MS" w:hAnsi="Trebuchet MS" w:cstheme="minorHAnsi"/>
              </w:rPr>
            </w:pPr>
            <w:r w:rsidRPr="00D66C6A">
              <w:rPr>
                <w:rFonts w:ascii="Trebuchet MS" w:hAnsi="Trebuchet MS" w:cstheme="minorHAnsi"/>
              </w:rPr>
              <w:t>A 2011 BBC d</w:t>
            </w:r>
            <w:r w:rsidR="001E117C" w:rsidRPr="00D66C6A">
              <w:rPr>
                <w:rFonts w:ascii="Trebuchet MS" w:hAnsi="Trebuchet MS" w:cstheme="minorHAnsi"/>
              </w:rPr>
              <w:t xml:space="preserve">ocumentary ‘Poor Kids’ showed 47% of children with asthma are from the </w:t>
            </w:r>
            <w:r w:rsidR="008E2157">
              <w:rPr>
                <w:rFonts w:ascii="Trebuchet MS" w:hAnsi="Trebuchet MS" w:cstheme="minorHAnsi"/>
              </w:rPr>
              <w:t>poorest 10% of families and</w:t>
            </w:r>
            <w:r w:rsidR="009B5D9C" w:rsidRPr="00D66C6A">
              <w:rPr>
                <w:rFonts w:ascii="Trebuchet MS" w:hAnsi="Trebuchet MS" w:cstheme="minorHAnsi"/>
              </w:rPr>
              <w:t xml:space="preserve"> </w:t>
            </w:r>
            <w:r w:rsidR="001E117C" w:rsidRPr="00D66C6A">
              <w:rPr>
                <w:rFonts w:ascii="Trebuchet MS" w:hAnsi="Trebuchet MS" w:cstheme="minorHAnsi"/>
              </w:rPr>
              <w:t xml:space="preserve">85% of children living in damp flats suffer breathing problems, further reinforcing that </w:t>
            </w:r>
            <w:r w:rsidRPr="00D66C6A">
              <w:rPr>
                <w:rFonts w:ascii="Trebuchet MS" w:hAnsi="Trebuchet MS" w:cstheme="minorHAnsi"/>
              </w:rPr>
              <w:t xml:space="preserve">housing </w:t>
            </w:r>
            <w:r w:rsidR="001E117C" w:rsidRPr="00D66C6A">
              <w:rPr>
                <w:rFonts w:ascii="Trebuchet MS" w:hAnsi="Trebuchet MS" w:cstheme="minorHAnsi"/>
              </w:rPr>
              <w:t xml:space="preserve">inequalities </w:t>
            </w:r>
            <w:r w:rsidRPr="00D66C6A">
              <w:rPr>
                <w:rFonts w:ascii="Trebuchet MS" w:hAnsi="Trebuchet MS" w:cstheme="minorHAnsi"/>
              </w:rPr>
              <w:t>remain and are linked to health inequalities.</w:t>
            </w:r>
          </w:p>
          <w:p w:rsidR="009172B8" w:rsidRDefault="009172B8" w:rsidP="008E2157">
            <w:pPr>
              <w:ind w:right="152"/>
              <w:rPr>
                <w:rFonts w:ascii="Trebuchet MS" w:hAnsi="Trebuchet MS" w:cstheme="minorHAnsi"/>
              </w:rPr>
            </w:pPr>
          </w:p>
          <w:p w:rsidR="009172B8" w:rsidRDefault="009172B8" w:rsidP="008E2157">
            <w:pPr>
              <w:ind w:right="152"/>
              <w:rPr>
                <w:rFonts w:ascii="Trebuchet MS" w:hAnsi="Trebuchet MS" w:cstheme="minorHAnsi"/>
              </w:rPr>
            </w:pPr>
          </w:p>
          <w:p w:rsidR="009172B8" w:rsidRDefault="009172B8" w:rsidP="008E2157">
            <w:pPr>
              <w:ind w:right="152"/>
              <w:rPr>
                <w:rFonts w:ascii="Trebuchet MS" w:hAnsi="Trebuchet MS" w:cstheme="minorHAnsi"/>
              </w:rPr>
            </w:pPr>
          </w:p>
          <w:p w:rsidR="009172B8" w:rsidRDefault="009172B8" w:rsidP="008E2157">
            <w:pPr>
              <w:ind w:right="152"/>
              <w:rPr>
                <w:rFonts w:ascii="Trebuchet MS" w:hAnsi="Trebuchet MS" w:cstheme="minorHAnsi"/>
              </w:rPr>
            </w:pPr>
          </w:p>
          <w:p w:rsidR="00C03AEA" w:rsidRDefault="00C03AEA" w:rsidP="008E2157">
            <w:pPr>
              <w:ind w:right="152"/>
              <w:rPr>
                <w:rFonts w:ascii="Trebuchet MS" w:hAnsi="Trebuchet MS" w:cstheme="minorHAnsi"/>
              </w:rPr>
            </w:pPr>
          </w:p>
          <w:p w:rsidR="009172B8" w:rsidRDefault="009172B8" w:rsidP="008E2157">
            <w:pPr>
              <w:ind w:right="152"/>
              <w:rPr>
                <w:rFonts w:ascii="Trebuchet MS" w:hAnsi="Trebuchet MS" w:cstheme="minorHAnsi"/>
              </w:rPr>
            </w:pPr>
          </w:p>
          <w:p w:rsidR="009172B8" w:rsidRDefault="009172B8" w:rsidP="008E2157">
            <w:pPr>
              <w:ind w:right="152"/>
              <w:rPr>
                <w:rFonts w:ascii="Trebuchet MS" w:hAnsi="Trebuchet MS" w:cstheme="minorHAnsi"/>
              </w:rPr>
            </w:pPr>
          </w:p>
          <w:p w:rsidR="009172B8" w:rsidRDefault="009172B8" w:rsidP="008E2157">
            <w:pPr>
              <w:ind w:right="152"/>
              <w:rPr>
                <w:rFonts w:ascii="Trebuchet MS" w:hAnsi="Trebuchet MS" w:cstheme="minorHAnsi"/>
              </w:rPr>
            </w:pPr>
          </w:p>
          <w:p w:rsidR="009172B8" w:rsidRPr="008E2157" w:rsidRDefault="009172B8" w:rsidP="008E2157">
            <w:pPr>
              <w:ind w:right="152"/>
              <w:rPr>
                <w:rFonts w:cstheme="minorHAnsi"/>
              </w:rPr>
            </w:pPr>
          </w:p>
        </w:tc>
      </w:tr>
      <w:tr w:rsidR="00D91CE2" w:rsidRPr="001C31D9" w:rsidTr="008E2157">
        <w:tc>
          <w:tcPr>
            <w:tcW w:w="5387" w:type="dxa"/>
          </w:tcPr>
          <w:p w:rsidR="00D91CE2" w:rsidRPr="00D66C6A" w:rsidRDefault="00D91CE2" w:rsidP="002834BE">
            <w:pPr>
              <w:pStyle w:val="ListParagraph"/>
              <w:ind w:left="0"/>
              <w:rPr>
                <w:rFonts w:ascii="Trebuchet MS" w:hAnsi="Trebuchet MS"/>
                <w:b/>
                <w:color w:val="000000" w:themeColor="text1"/>
                <w:spacing w:val="10"/>
              </w:rPr>
            </w:pPr>
            <w:r w:rsidRPr="00D66C6A">
              <w:rPr>
                <w:rFonts w:ascii="Trebuchet MS" w:hAnsi="Trebuchet MS"/>
                <w:b/>
                <w:color w:val="000000" w:themeColor="text1"/>
                <w:spacing w:val="10"/>
              </w:rPr>
              <w:t xml:space="preserve">Social: Gender </w:t>
            </w:r>
          </w:p>
          <w:p w:rsidR="00D66C6A" w:rsidRPr="00D66C6A" w:rsidRDefault="00D66C6A" w:rsidP="002834BE">
            <w:pPr>
              <w:pStyle w:val="ListParagraph"/>
              <w:ind w:left="0"/>
              <w:rPr>
                <w:rFonts w:ascii="Trebuchet MS" w:hAnsi="Trebuchet MS"/>
                <w:color w:val="000000" w:themeColor="text1"/>
                <w:spacing w:val="10"/>
                <w:u w:val="single"/>
              </w:rPr>
            </w:pPr>
          </w:p>
          <w:p w:rsidR="00524C9D" w:rsidRPr="00D66C6A" w:rsidRDefault="00A44736" w:rsidP="00524C9D">
            <w:pPr>
              <w:pStyle w:val="ListParagraph"/>
              <w:ind w:left="0"/>
              <w:rPr>
                <w:rFonts w:ascii="Trebuchet MS" w:hAnsi="Trebuchet MS"/>
              </w:rPr>
            </w:pPr>
            <w:r w:rsidRPr="00D66C6A">
              <w:rPr>
                <w:rFonts w:ascii="Trebuchet MS" w:hAnsi="Trebuchet MS"/>
                <w:spacing w:val="10"/>
              </w:rPr>
              <w:t>The E</w:t>
            </w:r>
            <w:r w:rsidR="00524C9D" w:rsidRPr="00D66C6A">
              <w:rPr>
                <w:rFonts w:ascii="Trebuchet MS" w:hAnsi="Trebuchet MS"/>
                <w:spacing w:val="10"/>
              </w:rPr>
              <w:t xml:space="preserve">qualities Act 2010 forces public sector </w:t>
            </w:r>
            <w:r w:rsidR="00371B55" w:rsidRPr="00D66C6A">
              <w:rPr>
                <w:rFonts w:ascii="Trebuchet MS" w:hAnsi="Trebuchet MS"/>
                <w:spacing w:val="10"/>
              </w:rPr>
              <w:t>employer</w:t>
            </w:r>
            <w:r w:rsidR="00524C9D" w:rsidRPr="00D66C6A">
              <w:rPr>
                <w:rFonts w:ascii="Trebuchet MS" w:hAnsi="Trebuchet MS"/>
                <w:spacing w:val="10"/>
              </w:rPr>
              <w:t xml:space="preserve">s to disclose salary structures in an attempt to close the pay gap. In certain situations, public bodies such as schools or police will be allowed to ‘positively discriminate’ in favour of women </w:t>
            </w:r>
            <w:r w:rsidR="00B15E0B">
              <w:rPr>
                <w:rFonts w:ascii="Trebuchet MS" w:hAnsi="Trebuchet MS"/>
                <w:spacing w:val="10"/>
              </w:rPr>
              <w:t>to reduce gender inequalities. There has been some evidence of success;</w:t>
            </w:r>
            <w:r w:rsidR="00524C9D" w:rsidRPr="00D66C6A">
              <w:rPr>
                <w:rFonts w:ascii="Trebuchet MS" w:hAnsi="Trebuchet MS"/>
                <w:spacing w:val="10"/>
              </w:rPr>
              <w:t xml:space="preserve"> 55% of full time university undergraduates</w:t>
            </w:r>
            <w:r w:rsidR="00A04A00" w:rsidRPr="00D66C6A">
              <w:rPr>
                <w:rFonts w:ascii="Trebuchet MS" w:hAnsi="Trebuchet MS"/>
                <w:spacing w:val="10"/>
              </w:rPr>
              <w:t xml:space="preserve">, showing that gender inequality is no longer as extensive as it once was. </w:t>
            </w:r>
          </w:p>
          <w:p w:rsidR="00D91CE2" w:rsidRPr="001C31D9" w:rsidRDefault="00D91CE2" w:rsidP="002834BE">
            <w:pPr>
              <w:pStyle w:val="ListParagraph"/>
              <w:ind w:left="0"/>
              <w:rPr>
                <w:i/>
                <w:color w:val="000000" w:themeColor="text1"/>
              </w:rPr>
            </w:pPr>
          </w:p>
          <w:p w:rsidR="00D91CE2" w:rsidRPr="001C31D9" w:rsidRDefault="00D91CE2" w:rsidP="002834BE">
            <w:pPr>
              <w:pStyle w:val="ListParagraph"/>
              <w:ind w:left="0"/>
              <w:rPr>
                <w:i/>
                <w:color w:val="000000" w:themeColor="text1"/>
              </w:rPr>
            </w:pPr>
          </w:p>
        </w:tc>
        <w:tc>
          <w:tcPr>
            <w:tcW w:w="6095" w:type="dxa"/>
          </w:tcPr>
          <w:p w:rsidR="00D91CE2" w:rsidRPr="00D66C6A" w:rsidRDefault="00D91CE2" w:rsidP="002834BE">
            <w:pPr>
              <w:pStyle w:val="BodyText"/>
              <w:spacing w:line="284" w:lineRule="atLeast"/>
              <w:jc w:val="left"/>
              <w:rPr>
                <w:rFonts w:ascii="Trebuchet MS" w:hAnsi="Trebuchet MS" w:cstheme="minorHAnsi"/>
                <w:b/>
                <w:color w:val="000000" w:themeColor="text1"/>
                <w:spacing w:val="10"/>
                <w:sz w:val="22"/>
                <w:szCs w:val="22"/>
              </w:rPr>
            </w:pPr>
            <w:r w:rsidRPr="00D66C6A">
              <w:rPr>
                <w:rFonts w:ascii="Trebuchet MS" w:hAnsi="Trebuchet MS" w:cstheme="minorHAnsi"/>
                <w:b/>
                <w:color w:val="000000" w:themeColor="text1"/>
                <w:spacing w:val="10"/>
                <w:sz w:val="22"/>
                <w:szCs w:val="22"/>
              </w:rPr>
              <w:t>Social: Gender</w:t>
            </w:r>
          </w:p>
          <w:p w:rsidR="0027636B" w:rsidRDefault="0027636B" w:rsidP="00B15E0B">
            <w:pPr>
              <w:autoSpaceDE w:val="0"/>
              <w:autoSpaceDN w:val="0"/>
              <w:adjustRightInd w:val="0"/>
              <w:rPr>
                <w:rFonts w:ascii="Trebuchet MS" w:hAnsi="Trebuchet MS" w:cstheme="minorHAnsi"/>
                <w:spacing w:val="10"/>
              </w:rPr>
            </w:pPr>
          </w:p>
          <w:p w:rsidR="00524C9D" w:rsidRPr="00D66C6A" w:rsidRDefault="00524C9D" w:rsidP="00B15E0B">
            <w:pPr>
              <w:autoSpaceDE w:val="0"/>
              <w:autoSpaceDN w:val="0"/>
              <w:adjustRightInd w:val="0"/>
              <w:rPr>
                <w:rFonts w:ascii="Trebuchet MS" w:hAnsi="Trebuchet MS" w:cstheme="minorHAnsi"/>
                <w:spacing w:val="10"/>
              </w:rPr>
            </w:pPr>
            <w:r w:rsidRPr="00D66C6A">
              <w:rPr>
                <w:rFonts w:ascii="Trebuchet MS" w:hAnsi="Trebuchet MS" w:cstheme="minorHAnsi"/>
                <w:spacing w:val="10"/>
              </w:rPr>
              <w:t xml:space="preserve">However, female over-representation at university does not translate into the workforce, where just 44% are female. Such under-representation is true in all areas of life. </w:t>
            </w:r>
            <w:r w:rsidR="00B80AC1">
              <w:rPr>
                <w:rFonts w:ascii="Trebuchet MS" w:hAnsi="Trebuchet MS" w:cstheme="minorHAnsi"/>
                <w:spacing w:val="10"/>
              </w:rPr>
              <w:t>W</w:t>
            </w:r>
            <w:r w:rsidR="009D5F79">
              <w:rPr>
                <w:rFonts w:ascii="Trebuchet MS" w:hAnsi="Trebuchet MS" w:cstheme="minorHAnsi"/>
                <w:spacing w:val="10"/>
              </w:rPr>
              <w:t>omen make up just 29</w:t>
            </w:r>
            <w:r w:rsidRPr="00D66C6A">
              <w:rPr>
                <w:rFonts w:ascii="Trebuchet MS" w:hAnsi="Trebuchet MS" w:cstheme="minorHAnsi"/>
                <w:spacing w:val="10"/>
              </w:rPr>
              <w:t>% of MPs</w:t>
            </w:r>
            <w:r w:rsidR="00897738">
              <w:rPr>
                <w:rFonts w:ascii="Trebuchet MS" w:hAnsi="Trebuchet MS" w:cstheme="minorHAnsi"/>
                <w:spacing w:val="10"/>
              </w:rPr>
              <w:t>,</w:t>
            </w:r>
            <w:r w:rsidR="00B15E0B">
              <w:rPr>
                <w:rFonts w:ascii="Trebuchet MS" w:hAnsi="Trebuchet MS" w:cstheme="minorHAnsi"/>
                <w:spacing w:val="10"/>
              </w:rPr>
              <w:t xml:space="preserve"> </w:t>
            </w:r>
            <w:r w:rsidR="00D4664D">
              <w:rPr>
                <w:rFonts w:ascii="Trebuchet MS" w:hAnsi="Trebuchet MS" w:cstheme="minorHAnsi"/>
                <w:spacing w:val="10"/>
              </w:rPr>
              <w:t>35% of MSPs, 38</w:t>
            </w:r>
            <w:r w:rsidRPr="00D66C6A">
              <w:rPr>
                <w:rFonts w:ascii="Trebuchet MS" w:hAnsi="Trebuchet MS" w:cstheme="minorHAnsi"/>
                <w:spacing w:val="10"/>
              </w:rPr>
              <w:t>% o</w:t>
            </w:r>
            <w:r w:rsidR="00D4664D">
              <w:rPr>
                <w:rFonts w:ascii="Trebuchet MS" w:hAnsi="Trebuchet MS" w:cstheme="minorHAnsi"/>
                <w:spacing w:val="10"/>
              </w:rPr>
              <w:t>f secondary school headteachers, 18</w:t>
            </w:r>
            <w:r w:rsidRPr="00D66C6A">
              <w:rPr>
                <w:rFonts w:ascii="Trebuchet MS" w:hAnsi="Trebuchet MS" w:cstheme="minorHAnsi"/>
                <w:spacing w:val="10"/>
              </w:rPr>
              <w:t>% of senior police of</w:t>
            </w:r>
            <w:r w:rsidR="00D4664D">
              <w:rPr>
                <w:rFonts w:ascii="Trebuchet MS" w:hAnsi="Trebuchet MS" w:cstheme="minorHAnsi"/>
                <w:spacing w:val="10"/>
              </w:rPr>
              <w:t>ficers, 13% of senior judges, 5</w:t>
            </w:r>
            <w:r w:rsidRPr="00D66C6A">
              <w:rPr>
                <w:rFonts w:ascii="Trebuchet MS" w:hAnsi="Trebuchet MS" w:cstheme="minorHAnsi"/>
                <w:spacing w:val="10"/>
              </w:rPr>
              <w:t xml:space="preserve">% of national newspaper editors, </w:t>
            </w:r>
            <w:r w:rsidR="00D4664D">
              <w:rPr>
                <w:rFonts w:ascii="Trebuchet MS" w:hAnsi="Trebuchet MS" w:cstheme="minorHAnsi"/>
                <w:spacing w:val="10"/>
              </w:rPr>
              <w:t>and 2</w:t>
            </w:r>
            <w:r w:rsidR="001D06B7" w:rsidRPr="00D66C6A">
              <w:rPr>
                <w:rFonts w:ascii="Trebuchet MS" w:hAnsi="Trebuchet MS" w:cstheme="minorHAnsi"/>
                <w:spacing w:val="10"/>
              </w:rPr>
              <w:t>% of senior army personnel.</w:t>
            </w:r>
          </w:p>
          <w:p w:rsidR="001D06B7" w:rsidRPr="00D66C6A" w:rsidRDefault="001D06B7" w:rsidP="00524C9D">
            <w:pPr>
              <w:autoSpaceDE w:val="0"/>
              <w:autoSpaceDN w:val="0"/>
              <w:adjustRightInd w:val="0"/>
              <w:rPr>
                <w:rFonts w:ascii="Trebuchet MS" w:hAnsi="Trebuchet MS" w:cstheme="minorHAnsi"/>
                <w:spacing w:val="10"/>
              </w:rPr>
            </w:pPr>
          </w:p>
          <w:p w:rsidR="00D91CE2" w:rsidRDefault="00E41B61" w:rsidP="00B80AC1">
            <w:pPr>
              <w:pStyle w:val="BodyText"/>
              <w:spacing w:line="240" w:lineRule="auto"/>
              <w:jc w:val="left"/>
              <w:rPr>
                <w:rFonts w:ascii="Trebuchet MS" w:hAnsi="Trebuchet MS" w:cstheme="minorHAnsi"/>
                <w:color w:val="000000" w:themeColor="text1"/>
                <w:spacing w:val="10"/>
                <w:sz w:val="22"/>
                <w:szCs w:val="22"/>
              </w:rPr>
            </w:pPr>
            <w:r>
              <w:rPr>
                <w:rFonts w:ascii="Trebuchet MS" w:hAnsi="Trebuchet MS" w:cstheme="minorHAnsi"/>
                <w:spacing w:val="10"/>
                <w:sz w:val="22"/>
                <w:szCs w:val="22"/>
              </w:rPr>
              <w:t>According to the 2015</w:t>
            </w:r>
            <w:r w:rsidR="00524C9D" w:rsidRPr="00B15E0B">
              <w:rPr>
                <w:rFonts w:ascii="Trebuchet MS" w:hAnsi="Trebuchet MS" w:cstheme="minorHAnsi"/>
                <w:spacing w:val="10"/>
                <w:sz w:val="22"/>
                <w:szCs w:val="22"/>
              </w:rPr>
              <w:t xml:space="preserve"> World Economic Forum’s Global Gender Gap report, the UK </w:t>
            </w:r>
            <w:r>
              <w:rPr>
                <w:rFonts w:ascii="Trebuchet MS" w:hAnsi="Trebuchet MS" w:cstheme="minorHAnsi"/>
                <w:spacing w:val="10"/>
                <w:sz w:val="22"/>
                <w:szCs w:val="22"/>
              </w:rPr>
              <w:t>is only the 18</w:t>
            </w:r>
            <w:r w:rsidRPr="00E41B61">
              <w:rPr>
                <w:rFonts w:ascii="Trebuchet MS" w:hAnsi="Trebuchet MS" w:cstheme="minorHAnsi"/>
                <w:spacing w:val="10"/>
                <w:sz w:val="22"/>
                <w:szCs w:val="22"/>
                <w:vertAlign w:val="superscript"/>
              </w:rPr>
              <w:t>th</w:t>
            </w:r>
            <w:r>
              <w:rPr>
                <w:rFonts w:ascii="Trebuchet MS" w:hAnsi="Trebuchet MS" w:cstheme="minorHAnsi"/>
                <w:spacing w:val="10"/>
                <w:sz w:val="22"/>
                <w:szCs w:val="22"/>
              </w:rPr>
              <w:t xml:space="preserve"> most gender equal country in the world, showing we have some way to go. </w:t>
            </w:r>
            <w:r w:rsidR="001E117C" w:rsidRPr="00B15E0B">
              <w:rPr>
                <w:rFonts w:ascii="Trebuchet MS" w:hAnsi="Trebuchet MS" w:cstheme="minorHAnsi"/>
                <w:color w:val="000000" w:themeColor="text1"/>
                <w:spacing w:val="10"/>
                <w:sz w:val="22"/>
                <w:szCs w:val="22"/>
              </w:rPr>
              <w:t>Women still earn just 80% of men’s average earnings. Childcare commitments continue to make promotion and long-term employment difficult, especially for lone parents</w:t>
            </w:r>
            <w:r w:rsidR="00A44736" w:rsidRPr="00B15E0B">
              <w:rPr>
                <w:rFonts w:ascii="Trebuchet MS" w:hAnsi="Trebuchet MS" w:cstheme="minorHAnsi"/>
                <w:color w:val="000000" w:themeColor="text1"/>
                <w:spacing w:val="10"/>
                <w:sz w:val="22"/>
                <w:szCs w:val="22"/>
              </w:rPr>
              <w:t xml:space="preserve">, and so gender inequality remains extensive. </w:t>
            </w:r>
          </w:p>
          <w:p w:rsidR="00B80AC1" w:rsidRPr="00B80AC1" w:rsidRDefault="00B80AC1" w:rsidP="00B80AC1">
            <w:pPr>
              <w:pStyle w:val="BodyText"/>
              <w:spacing w:line="240" w:lineRule="auto"/>
              <w:jc w:val="left"/>
              <w:rPr>
                <w:rFonts w:ascii="Trebuchet MS" w:hAnsi="Trebuchet MS" w:cstheme="minorHAnsi"/>
                <w:spacing w:val="10"/>
                <w:sz w:val="22"/>
                <w:szCs w:val="22"/>
              </w:rPr>
            </w:pPr>
          </w:p>
        </w:tc>
      </w:tr>
      <w:tr w:rsidR="00D91CE2" w:rsidRPr="001C31D9" w:rsidTr="008E2157">
        <w:tc>
          <w:tcPr>
            <w:tcW w:w="5387" w:type="dxa"/>
          </w:tcPr>
          <w:p w:rsidR="00B80AC1" w:rsidRDefault="00B80AC1" w:rsidP="002834BE">
            <w:pPr>
              <w:pStyle w:val="ListParagraph"/>
              <w:ind w:left="0"/>
              <w:rPr>
                <w:rFonts w:ascii="Trebuchet MS" w:hAnsi="Trebuchet MS"/>
                <w:b/>
                <w:bCs/>
                <w:color w:val="000000" w:themeColor="text1"/>
                <w:spacing w:val="10"/>
              </w:rPr>
            </w:pPr>
            <w:r>
              <w:rPr>
                <w:rFonts w:ascii="Trebuchet MS" w:hAnsi="Trebuchet MS"/>
                <w:b/>
                <w:bCs/>
                <w:color w:val="000000" w:themeColor="text1"/>
                <w:spacing w:val="10"/>
              </w:rPr>
              <w:t>Scotland</w:t>
            </w:r>
          </w:p>
          <w:p w:rsidR="00D91CE2" w:rsidRPr="00D66C6A" w:rsidRDefault="00D4664D" w:rsidP="002834BE">
            <w:pPr>
              <w:pStyle w:val="ListParagraph"/>
              <w:ind w:left="0"/>
              <w:rPr>
                <w:rFonts w:ascii="Trebuchet MS" w:hAnsi="Trebuchet MS"/>
                <w:i/>
                <w:color w:val="000000" w:themeColor="text1"/>
              </w:rPr>
            </w:pPr>
            <w:r>
              <w:rPr>
                <w:rFonts w:ascii="Trebuchet MS" w:hAnsi="Trebuchet MS"/>
                <w:b/>
                <w:bCs/>
                <w:color w:val="000000" w:themeColor="text1"/>
                <w:spacing w:val="10"/>
              </w:rPr>
              <w:t xml:space="preserve">The </w:t>
            </w:r>
            <w:r w:rsidR="00D91CE2" w:rsidRPr="00D66C6A">
              <w:rPr>
                <w:rFonts w:ascii="Trebuchet MS" w:hAnsi="Trebuchet MS"/>
                <w:b/>
                <w:bCs/>
                <w:color w:val="000000" w:themeColor="text1"/>
                <w:spacing w:val="10"/>
              </w:rPr>
              <w:t>Scottish Govt</w:t>
            </w:r>
            <w:r w:rsidR="00D91CE2" w:rsidRPr="00D66C6A">
              <w:rPr>
                <w:rFonts w:ascii="Trebuchet MS" w:hAnsi="Trebuchet MS"/>
                <w:bCs/>
                <w:color w:val="000000" w:themeColor="text1"/>
                <w:spacing w:val="10"/>
              </w:rPr>
              <w:t xml:space="preserve"> (SNP) </w:t>
            </w:r>
            <w:r>
              <w:rPr>
                <w:rFonts w:ascii="Trebuchet MS" w:hAnsi="Trebuchet MS"/>
                <w:bCs/>
                <w:color w:val="000000" w:themeColor="text1"/>
                <w:spacing w:val="10"/>
              </w:rPr>
              <w:t>are more centre left than the UK Conservative Government, and have pledged to</w:t>
            </w:r>
            <w:r w:rsidR="00D91CE2" w:rsidRPr="00D66C6A">
              <w:rPr>
                <w:rFonts w:ascii="Trebuchet MS" w:hAnsi="Trebuchet MS"/>
                <w:bCs/>
                <w:color w:val="000000" w:themeColor="text1"/>
                <w:spacing w:val="10"/>
              </w:rPr>
              <w:t xml:space="preserve"> reduce inequality</w:t>
            </w:r>
            <w:r>
              <w:rPr>
                <w:rFonts w:ascii="Trebuchet MS" w:hAnsi="Trebuchet MS"/>
                <w:bCs/>
                <w:color w:val="000000" w:themeColor="text1"/>
                <w:spacing w:val="10"/>
              </w:rPr>
              <w:t xml:space="preserve"> in Scotland, which they </w:t>
            </w:r>
            <w:r w:rsidR="00A44736" w:rsidRPr="00D66C6A">
              <w:rPr>
                <w:rFonts w:ascii="Trebuchet MS" w:hAnsi="Trebuchet MS"/>
                <w:bCs/>
                <w:color w:val="000000" w:themeColor="text1"/>
                <w:spacing w:val="10"/>
              </w:rPr>
              <w:t xml:space="preserve">have </w:t>
            </w:r>
            <w:r>
              <w:rPr>
                <w:rFonts w:ascii="Trebuchet MS" w:hAnsi="Trebuchet MS"/>
                <w:bCs/>
                <w:color w:val="000000" w:themeColor="text1"/>
                <w:spacing w:val="10"/>
              </w:rPr>
              <w:t>attempted to do by introducing</w:t>
            </w:r>
            <w:r w:rsidR="00A44736" w:rsidRPr="00D66C6A">
              <w:rPr>
                <w:rFonts w:ascii="Trebuchet MS" w:hAnsi="Trebuchet MS"/>
                <w:bCs/>
                <w:color w:val="000000" w:themeColor="text1"/>
                <w:spacing w:val="10"/>
              </w:rPr>
              <w:t xml:space="preserve"> free prescriptions, free school meals for Primaries 1-3 pupils, and free </w:t>
            </w:r>
            <w:r>
              <w:rPr>
                <w:rFonts w:ascii="Trebuchet MS" w:hAnsi="Trebuchet MS"/>
                <w:bCs/>
                <w:color w:val="000000" w:themeColor="text1"/>
                <w:spacing w:val="10"/>
              </w:rPr>
              <w:t xml:space="preserve">college and university </w:t>
            </w:r>
            <w:r w:rsidR="00A44736" w:rsidRPr="00D66C6A">
              <w:rPr>
                <w:rFonts w:ascii="Trebuchet MS" w:hAnsi="Trebuchet MS"/>
                <w:bCs/>
                <w:color w:val="000000" w:themeColor="text1"/>
                <w:spacing w:val="10"/>
              </w:rPr>
              <w:t>tuition. The latter may make</w:t>
            </w:r>
            <w:r w:rsidR="00D91CE2" w:rsidRPr="00D66C6A">
              <w:rPr>
                <w:rFonts w:ascii="Trebuchet MS" w:hAnsi="Trebuchet MS"/>
                <w:bCs/>
                <w:color w:val="000000" w:themeColor="text1"/>
                <w:spacing w:val="10"/>
              </w:rPr>
              <w:t xml:space="preserve"> society more equal in the long term as it gives people from low incomes access to further education and the means to achieve.</w:t>
            </w:r>
            <w:r w:rsidR="001E117C" w:rsidRPr="00D66C6A">
              <w:rPr>
                <w:rFonts w:ascii="Trebuchet MS" w:hAnsi="Trebuchet MS"/>
                <w:bCs/>
                <w:color w:val="000000" w:themeColor="text1"/>
                <w:spacing w:val="10"/>
              </w:rPr>
              <w:t xml:space="preserve"> </w:t>
            </w:r>
            <w:r>
              <w:rPr>
                <w:rFonts w:ascii="Trebuchet MS" w:hAnsi="Trebuchet MS"/>
                <w:bCs/>
                <w:color w:val="000000" w:themeColor="text1"/>
                <w:spacing w:val="10"/>
              </w:rPr>
              <w:t xml:space="preserve">After being re-elected in 2016, First Minister Nicola Sturgeon has pledged that her priority will be to close the </w:t>
            </w:r>
            <w:r w:rsidR="0027636B" w:rsidRPr="00C03AEA">
              <w:rPr>
                <w:rFonts w:ascii="Trebuchet MS" w:hAnsi="Trebuchet MS"/>
                <w:bCs/>
                <w:spacing w:val="10"/>
              </w:rPr>
              <w:t xml:space="preserve">poverty-related </w:t>
            </w:r>
            <w:r>
              <w:rPr>
                <w:rFonts w:ascii="Trebuchet MS" w:hAnsi="Trebuchet MS"/>
                <w:bCs/>
                <w:color w:val="000000" w:themeColor="text1"/>
                <w:spacing w:val="10"/>
              </w:rPr>
              <w:t xml:space="preserve">educational attainment gap. </w:t>
            </w:r>
          </w:p>
          <w:p w:rsidR="00D91CE2" w:rsidRPr="001C31D9" w:rsidRDefault="00D91CE2" w:rsidP="002834BE">
            <w:pPr>
              <w:pStyle w:val="ListParagraph"/>
              <w:ind w:left="0"/>
              <w:rPr>
                <w:i/>
                <w:color w:val="000000" w:themeColor="text1"/>
              </w:rPr>
            </w:pPr>
          </w:p>
          <w:p w:rsidR="00D91CE2" w:rsidRPr="001C31D9" w:rsidRDefault="00D91CE2" w:rsidP="002834BE">
            <w:pPr>
              <w:pStyle w:val="ListParagraph"/>
              <w:ind w:left="0"/>
              <w:rPr>
                <w:i/>
                <w:color w:val="000000" w:themeColor="text1"/>
              </w:rPr>
            </w:pPr>
          </w:p>
        </w:tc>
        <w:tc>
          <w:tcPr>
            <w:tcW w:w="6095" w:type="dxa"/>
          </w:tcPr>
          <w:p w:rsidR="00D9625D" w:rsidRPr="00D66C6A" w:rsidRDefault="00D9625D" w:rsidP="00D9625D">
            <w:pPr>
              <w:pStyle w:val="Default"/>
              <w:rPr>
                <w:rFonts w:ascii="Trebuchet MS" w:hAnsi="Trebuchet MS" w:cstheme="minorHAnsi"/>
                <w:color w:val="000000" w:themeColor="text1"/>
                <w:sz w:val="22"/>
                <w:szCs w:val="22"/>
              </w:rPr>
            </w:pPr>
            <w:r w:rsidRPr="00D66C6A">
              <w:rPr>
                <w:rFonts w:ascii="Trebuchet MS" w:hAnsi="Trebuchet MS" w:cstheme="minorHAnsi"/>
                <w:color w:val="000000" w:themeColor="text1"/>
                <w:sz w:val="22"/>
                <w:szCs w:val="22"/>
              </w:rPr>
              <w:t xml:space="preserve">However, there remain wide inequalities in Scotland. </w:t>
            </w:r>
            <w:r w:rsidRPr="00D66C6A">
              <w:rPr>
                <w:rFonts w:ascii="Trebuchet MS" w:hAnsi="Trebuchet MS" w:cstheme="minorHAnsi"/>
                <w:sz w:val="22"/>
                <w:szCs w:val="22"/>
              </w:rPr>
              <w:t>A 2013 report by Oxfam Scotland found that the wealthiest households in Scotland are 273 times better off than the most deprived ones and that the gap is widening</w:t>
            </w:r>
          </w:p>
          <w:p w:rsidR="00D9625D" w:rsidRPr="00D66C6A" w:rsidRDefault="00D9625D" w:rsidP="00D9625D">
            <w:pPr>
              <w:pStyle w:val="Default"/>
              <w:rPr>
                <w:rFonts w:ascii="Trebuchet MS" w:hAnsi="Trebuchet MS" w:cstheme="minorHAnsi"/>
                <w:color w:val="000000" w:themeColor="text1"/>
                <w:sz w:val="22"/>
                <w:szCs w:val="22"/>
              </w:rPr>
            </w:pPr>
          </w:p>
          <w:p w:rsidR="00B52E6A" w:rsidRDefault="00D4664D" w:rsidP="001D06B7">
            <w:pPr>
              <w:pStyle w:val="Default"/>
              <w:rPr>
                <w:rFonts w:ascii="Trebuchet MS" w:hAnsi="Trebuchet MS" w:cstheme="minorHAnsi"/>
                <w:sz w:val="22"/>
                <w:szCs w:val="22"/>
              </w:rPr>
            </w:pPr>
            <w:r>
              <w:rPr>
                <w:rFonts w:ascii="Trebuchet MS" w:hAnsi="Trebuchet MS" w:cstheme="minorHAnsi"/>
                <w:color w:val="000000" w:themeColor="text1"/>
                <w:sz w:val="22"/>
                <w:szCs w:val="22"/>
              </w:rPr>
              <w:t>E</w:t>
            </w:r>
            <w:r w:rsidR="005A1679" w:rsidRPr="00D66C6A">
              <w:rPr>
                <w:rFonts w:ascii="Trebuchet MS" w:hAnsi="Trebuchet MS" w:cstheme="minorHAnsi"/>
                <w:color w:val="000000" w:themeColor="text1"/>
                <w:sz w:val="22"/>
                <w:szCs w:val="22"/>
              </w:rPr>
              <w:t xml:space="preserve">ducational inequalities </w:t>
            </w:r>
            <w:r>
              <w:rPr>
                <w:rFonts w:ascii="Trebuchet MS" w:hAnsi="Trebuchet MS" w:cstheme="minorHAnsi"/>
                <w:color w:val="000000" w:themeColor="text1"/>
                <w:sz w:val="22"/>
                <w:szCs w:val="22"/>
              </w:rPr>
              <w:t xml:space="preserve">also </w:t>
            </w:r>
            <w:r w:rsidR="005A1679" w:rsidRPr="00D66C6A">
              <w:rPr>
                <w:rFonts w:ascii="Trebuchet MS" w:hAnsi="Trebuchet MS" w:cstheme="minorHAnsi"/>
                <w:color w:val="000000" w:themeColor="text1"/>
                <w:sz w:val="22"/>
                <w:szCs w:val="22"/>
              </w:rPr>
              <w:t>persist</w:t>
            </w:r>
            <w:r w:rsidR="0027636B">
              <w:rPr>
                <w:rFonts w:ascii="Trebuchet MS" w:hAnsi="Trebuchet MS" w:cstheme="minorHAnsi"/>
                <w:color w:val="000000" w:themeColor="text1"/>
                <w:sz w:val="22"/>
                <w:szCs w:val="22"/>
              </w:rPr>
              <w:t xml:space="preserve"> </w:t>
            </w:r>
            <w:r w:rsidR="0027636B" w:rsidRPr="00C03AEA">
              <w:rPr>
                <w:rFonts w:ascii="Trebuchet MS" w:hAnsi="Trebuchet MS" w:cstheme="minorHAnsi"/>
                <w:color w:val="auto"/>
                <w:sz w:val="22"/>
                <w:szCs w:val="22"/>
              </w:rPr>
              <w:t xml:space="preserve">and educational inequalities begin at a very young age; studies by the Child Poverty Action Group show that by the age of </w:t>
            </w:r>
            <w:r w:rsidR="00385C62" w:rsidRPr="00C03AEA">
              <w:rPr>
                <w:rFonts w:ascii="Trebuchet MS" w:hAnsi="Trebuchet MS" w:cstheme="minorHAnsi"/>
                <w:color w:val="auto"/>
                <w:sz w:val="22"/>
                <w:szCs w:val="22"/>
              </w:rPr>
              <w:t xml:space="preserve">just </w:t>
            </w:r>
            <w:r w:rsidR="0027636B" w:rsidRPr="00C03AEA">
              <w:rPr>
                <w:rFonts w:ascii="Trebuchet MS" w:hAnsi="Trebuchet MS" w:cstheme="minorHAnsi"/>
                <w:color w:val="auto"/>
                <w:sz w:val="22"/>
                <w:szCs w:val="22"/>
              </w:rPr>
              <w:t>3 years old, poorer children are already on average 9 months behind wealthier children in terms of their educational development, and this gap continues to grow</w:t>
            </w:r>
            <w:r w:rsidR="005A1679" w:rsidRPr="00C03AEA">
              <w:rPr>
                <w:rFonts w:ascii="Trebuchet MS" w:hAnsi="Trebuchet MS" w:cstheme="minorHAnsi"/>
                <w:color w:val="auto"/>
                <w:sz w:val="22"/>
                <w:szCs w:val="22"/>
              </w:rPr>
              <w:t xml:space="preserve">: </w:t>
            </w:r>
            <w:r w:rsidR="0027636B">
              <w:rPr>
                <w:rFonts w:ascii="Trebuchet MS" w:hAnsi="Trebuchet MS" w:cstheme="minorHAnsi"/>
                <w:color w:val="000000" w:themeColor="text1"/>
                <w:sz w:val="22"/>
                <w:szCs w:val="22"/>
              </w:rPr>
              <w:t xml:space="preserve">for example </w:t>
            </w:r>
            <w:r w:rsidR="00D9625D" w:rsidRPr="00D66C6A">
              <w:rPr>
                <w:rFonts w:ascii="Trebuchet MS" w:hAnsi="Trebuchet MS" w:cstheme="minorHAnsi"/>
                <w:sz w:val="22"/>
                <w:szCs w:val="22"/>
              </w:rPr>
              <w:t xml:space="preserve">27% of pupils at Cathkin High in Cambuslang are entitled to free school meals and just </w:t>
            </w:r>
            <w:r w:rsidR="00512409" w:rsidRPr="00D66C6A">
              <w:rPr>
                <w:rFonts w:ascii="Trebuchet MS" w:hAnsi="Trebuchet MS" w:cstheme="minorHAnsi"/>
                <w:sz w:val="22"/>
                <w:szCs w:val="22"/>
              </w:rPr>
              <w:t>24</w:t>
            </w:r>
            <w:r w:rsidR="00D9625D" w:rsidRPr="00D66C6A">
              <w:rPr>
                <w:rFonts w:ascii="Trebuchet MS" w:hAnsi="Trebuchet MS" w:cstheme="minorHAnsi"/>
                <w:sz w:val="22"/>
                <w:szCs w:val="22"/>
              </w:rPr>
              <w:t xml:space="preserve">% of Cathkin </w:t>
            </w:r>
            <w:r w:rsidR="00512409" w:rsidRPr="00D66C6A">
              <w:rPr>
                <w:rFonts w:ascii="Trebuchet MS" w:hAnsi="Trebuchet MS" w:cstheme="minorHAnsi"/>
                <w:sz w:val="22"/>
                <w:szCs w:val="22"/>
              </w:rPr>
              <w:t>school leavers leave with 5 or more Highers</w:t>
            </w:r>
            <w:r w:rsidR="00D9625D" w:rsidRPr="00D66C6A">
              <w:rPr>
                <w:rFonts w:ascii="Trebuchet MS" w:hAnsi="Trebuchet MS" w:cstheme="minorHAnsi"/>
                <w:sz w:val="22"/>
                <w:szCs w:val="22"/>
              </w:rPr>
              <w:t>, whereas just 7% of pupils at St Ninian’s in</w:t>
            </w:r>
            <w:r w:rsidR="001D06B7" w:rsidRPr="00D66C6A">
              <w:rPr>
                <w:rFonts w:ascii="Trebuchet MS" w:hAnsi="Trebuchet MS" w:cstheme="minorHAnsi"/>
                <w:sz w:val="22"/>
                <w:szCs w:val="22"/>
              </w:rPr>
              <w:t xml:space="preserve"> well-off</w:t>
            </w:r>
            <w:r w:rsidR="00D9625D" w:rsidRPr="00D66C6A">
              <w:rPr>
                <w:rFonts w:ascii="Trebuchet MS" w:hAnsi="Trebuchet MS" w:cstheme="minorHAnsi"/>
                <w:sz w:val="22"/>
                <w:szCs w:val="22"/>
              </w:rPr>
              <w:t xml:space="preserve"> East Renfrewshire are enti</w:t>
            </w:r>
            <w:r w:rsidR="00512409" w:rsidRPr="00D66C6A">
              <w:rPr>
                <w:rFonts w:ascii="Trebuchet MS" w:hAnsi="Trebuchet MS" w:cstheme="minorHAnsi"/>
                <w:sz w:val="22"/>
                <w:szCs w:val="22"/>
              </w:rPr>
              <w:t>tled to free school meals and 73</w:t>
            </w:r>
            <w:r w:rsidR="00D9625D" w:rsidRPr="00D66C6A">
              <w:rPr>
                <w:rFonts w:ascii="Trebuchet MS" w:hAnsi="Trebuchet MS" w:cstheme="minorHAnsi"/>
                <w:sz w:val="22"/>
                <w:szCs w:val="22"/>
              </w:rPr>
              <w:t xml:space="preserve">% of its </w:t>
            </w:r>
            <w:r w:rsidR="00512409" w:rsidRPr="00D66C6A">
              <w:rPr>
                <w:rFonts w:ascii="Trebuchet MS" w:hAnsi="Trebuchet MS" w:cstheme="minorHAnsi"/>
                <w:sz w:val="22"/>
                <w:szCs w:val="22"/>
              </w:rPr>
              <w:t xml:space="preserve">leavers leave with 5 or more Highers. 3 schools in </w:t>
            </w:r>
            <w:r w:rsidR="0027636B" w:rsidRPr="00C03AEA">
              <w:rPr>
                <w:rFonts w:ascii="Trebuchet MS" w:hAnsi="Trebuchet MS" w:cstheme="minorHAnsi"/>
                <w:color w:val="auto"/>
                <w:sz w:val="22"/>
                <w:szCs w:val="22"/>
              </w:rPr>
              <w:t xml:space="preserve">deprived </w:t>
            </w:r>
            <w:r w:rsidR="00512409" w:rsidRPr="00D66C6A">
              <w:rPr>
                <w:rFonts w:ascii="Trebuchet MS" w:hAnsi="Trebuchet MS" w:cstheme="minorHAnsi"/>
                <w:sz w:val="22"/>
                <w:szCs w:val="22"/>
              </w:rPr>
              <w:t>Glasgow – Drumchapel High, Govan High and Lochend High sc</w:t>
            </w:r>
            <w:r w:rsidR="00A44736" w:rsidRPr="00D66C6A">
              <w:rPr>
                <w:rFonts w:ascii="Trebuchet MS" w:hAnsi="Trebuchet MS" w:cstheme="minorHAnsi"/>
                <w:sz w:val="22"/>
                <w:szCs w:val="22"/>
              </w:rPr>
              <w:t xml:space="preserve">ore zero or close to zero of their school leavers gaining 5 or more Highers. </w:t>
            </w:r>
            <w:r w:rsidR="0027636B" w:rsidRPr="00C03AEA">
              <w:rPr>
                <w:rFonts w:ascii="Trebuchet MS" w:hAnsi="Trebuchet MS" w:cstheme="minorHAnsi"/>
                <w:color w:val="auto"/>
                <w:sz w:val="22"/>
                <w:szCs w:val="22"/>
              </w:rPr>
              <w:t xml:space="preserve">Free tuition may be helpful, but it does little to prevent the fact that the education gap is well-established long before people reach college or university age, so early intervention is therefore required. </w:t>
            </w:r>
          </w:p>
          <w:p w:rsidR="00B52E6A" w:rsidRDefault="00B52E6A" w:rsidP="001D06B7">
            <w:pPr>
              <w:pStyle w:val="Default"/>
              <w:rPr>
                <w:rFonts w:ascii="Trebuchet MS" w:hAnsi="Trebuchet MS" w:cstheme="minorHAnsi"/>
                <w:sz w:val="22"/>
                <w:szCs w:val="22"/>
              </w:rPr>
            </w:pPr>
          </w:p>
          <w:p w:rsidR="00D91CE2" w:rsidRDefault="00512409" w:rsidP="001D06B7">
            <w:pPr>
              <w:pStyle w:val="Default"/>
              <w:rPr>
                <w:rFonts w:asciiTheme="minorHAnsi" w:hAnsiTheme="minorHAnsi" w:cstheme="minorHAnsi"/>
                <w:sz w:val="22"/>
                <w:szCs w:val="22"/>
              </w:rPr>
            </w:pPr>
            <w:r w:rsidRPr="00D66C6A">
              <w:rPr>
                <w:rFonts w:ascii="Trebuchet MS" w:hAnsi="Trebuchet MS" w:cstheme="minorHAnsi"/>
                <w:sz w:val="22"/>
                <w:szCs w:val="22"/>
              </w:rPr>
              <w:t>There appears to be a clear correlation between income and educational attainment.</w:t>
            </w:r>
            <w:r w:rsidR="00D9625D" w:rsidRPr="00D66C6A">
              <w:rPr>
                <w:rFonts w:ascii="Trebuchet MS" w:hAnsi="Trebuchet MS" w:cstheme="minorHAnsi"/>
                <w:sz w:val="22"/>
                <w:szCs w:val="22"/>
              </w:rPr>
              <w:t xml:space="preserve"> Failure to achieve educationally leads to low income, and low income leads to poor education, as low income does not allow for people to afford houses in high-demand catchment areas within high achieving councils such as East Renfrewshire. This is the cyclical natu</w:t>
            </w:r>
            <w:r w:rsidR="00A44736" w:rsidRPr="00D66C6A">
              <w:rPr>
                <w:rFonts w:ascii="Trebuchet MS" w:hAnsi="Trebuchet MS" w:cstheme="minorHAnsi"/>
                <w:sz w:val="22"/>
                <w:szCs w:val="22"/>
              </w:rPr>
              <w:t>re of inequality,</w:t>
            </w:r>
            <w:r w:rsidR="00D9625D" w:rsidRPr="00D66C6A">
              <w:rPr>
                <w:rFonts w:ascii="Trebuchet MS" w:hAnsi="Trebuchet MS" w:cstheme="minorHAnsi"/>
                <w:sz w:val="22"/>
                <w:szCs w:val="22"/>
              </w:rPr>
              <w:t xml:space="preserve"> reinforcing the argument that to a </w:t>
            </w:r>
            <w:r w:rsidR="00A44736" w:rsidRPr="00D66C6A">
              <w:rPr>
                <w:rFonts w:ascii="Trebuchet MS" w:hAnsi="Trebuchet MS" w:cstheme="minorHAnsi"/>
                <w:sz w:val="22"/>
                <w:szCs w:val="22"/>
              </w:rPr>
              <w:t>large</w:t>
            </w:r>
            <w:r w:rsidR="00D9625D" w:rsidRPr="00D66C6A">
              <w:rPr>
                <w:rFonts w:ascii="Trebuchet MS" w:hAnsi="Trebuchet MS" w:cstheme="minorHAnsi"/>
                <w:sz w:val="22"/>
                <w:szCs w:val="22"/>
              </w:rPr>
              <w:t xml:space="preserve"> extent, many </w:t>
            </w:r>
            <w:r w:rsidR="001D06B7" w:rsidRPr="00D66C6A">
              <w:rPr>
                <w:rFonts w:ascii="Trebuchet MS" w:hAnsi="Trebuchet MS" w:cstheme="minorHAnsi"/>
                <w:sz w:val="22"/>
                <w:szCs w:val="22"/>
              </w:rPr>
              <w:t xml:space="preserve">people </w:t>
            </w:r>
            <w:r w:rsidR="00D9625D" w:rsidRPr="00D66C6A">
              <w:rPr>
                <w:rFonts w:ascii="Trebuchet MS" w:hAnsi="Trebuchet MS" w:cstheme="minorHAnsi"/>
                <w:sz w:val="22"/>
                <w:szCs w:val="22"/>
              </w:rPr>
              <w:t>are born socially disadvantaged and inequality is extensive.</w:t>
            </w:r>
            <w:r w:rsidR="00D9625D" w:rsidRPr="009B5D9C">
              <w:rPr>
                <w:rFonts w:asciiTheme="minorHAnsi" w:hAnsiTheme="minorHAnsi" w:cstheme="minorHAnsi"/>
                <w:sz w:val="22"/>
                <w:szCs w:val="22"/>
              </w:rPr>
              <w:t xml:space="preserve"> </w:t>
            </w:r>
          </w:p>
          <w:p w:rsidR="009172B8" w:rsidRPr="009172B8" w:rsidRDefault="009172B8" w:rsidP="001D06B7">
            <w:pPr>
              <w:pStyle w:val="Default"/>
              <w:rPr>
                <w:rFonts w:ascii="Trebuchet MS" w:hAnsi="Trebuchet MS" w:cstheme="minorHAnsi"/>
                <w:color w:val="000000" w:themeColor="text1"/>
                <w:sz w:val="22"/>
                <w:szCs w:val="22"/>
              </w:rPr>
            </w:pPr>
          </w:p>
        </w:tc>
      </w:tr>
    </w:tbl>
    <w:p w:rsidR="00343810" w:rsidRDefault="00343810" w:rsidP="00343810">
      <w:r>
        <w:rPr>
          <w:b/>
        </w:rPr>
        <w:t>2</w:t>
      </w:r>
      <w:r w:rsidRPr="00424656">
        <w:rPr>
          <w:b/>
        </w:rPr>
        <w:t>a)</w:t>
      </w:r>
      <w:r w:rsidR="002D1D34">
        <w:t xml:space="preserve">  </w:t>
      </w:r>
      <w:r w:rsidRPr="00424656">
        <w:rPr>
          <w:b/>
        </w:rPr>
        <w:t>Evaluate / Analyse the causes of social inequality in the UK.</w:t>
      </w:r>
      <w:r>
        <w:t xml:space="preserve"> </w:t>
      </w:r>
    </w:p>
    <w:p w:rsidR="0032262D" w:rsidRPr="0027636B" w:rsidRDefault="0032262D" w:rsidP="00343810">
      <w:pPr>
        <w:rPr>
          <w:b/>
          <w:color w:val="000000" w:themeColor="text1"/>
        </w:rPr>
      </w:pPr>
      <w:r w:rsidRPr="0032262D">
        <w:rPr>
          <w:b/>
        </w:rPr>
        <w:t>2b) Analyse different views as to the main causes of social inequality in society</w:t>
      </w:r>
    </w:p>
    <w:p w:rsidR="00343810" w:rsidRDefault="00343810" w:rsidP="00343810">
      <w:pPr>
        <w:ind w:left="360"/>
        <w:rPr>
          <w:color w:val="000000" w:themeColor="text1"/>
        </w:rPr>
      </w:pPr>
      <w:r>
        <w:rPr>
          <w:color w:val="000000" w:themeColor="text1"/>
        </w:rPr>
        <w:t>Causes are:</w:t>
      </w:r>
    </w:p>
    <w:p w:rsidR="00343810" w:rsidRDefault="00343810" w:rsidP="00343810">
      <w:pPr>
        <w:pStyle w:val="ListParagraph"/>
        <w:numPr>
          <w:ilvl w:val="0"/>
          <w:numId w:val="40"/>
        </w:numPr>
        <w:rPr>
          <w:color w:val="000000" w:themeColor="text1"/>
        </w:rPr>
      </w:pPr>
      <w:r>
        <w:rPr>
          <w:color w:val="000000" w:themeColor="text1"/>
        </w:rPr>
        <w:t>The economic system</w:t>
      </w:r>
    </w:p>
    <w:p w:rsidR="00343810" w:rsidRDefault="00343810" w:rsidP="00343810">
      <w:pPr>
        <w:pStyle w:val="ListParagraph"/>
        <w:numPr>
          <w:ilvl w:val="0"/>
          <w:numId w:val="40"/>
        </w:numPr>
        <w:rPr>
          <w:color w:val="000000" w:themeColor="text1"/>
        </w:rPr>
      </w:pPr>
      <w:r>
        <w:rPr>
          <w:color w:val="000000" w:themeColor="text1"/>
        </w:rPr>
        <w:t>The cycle of poverty</w:t>
      </w:r>
    </w:p>
    <w:p w:rsidR="00343810" w:rsidRDefault="00343810" w:rsidP="00343810">
      <w:pPr>
        <w:pStyle w:val="ListParagraph"/>
        <w:numPr>
          <w:ilvl w:val="0"/>
          <w:numId w:val="40"/>
        </w:numPr>
        <w:rPr>
          <w:color w:val="000000" w:themeColor="text1"/>
        </w:rPr>
      </w:pPr>
      <w:r>
        <w:rPr>
          <w:color w:val="000000" w:themeColor="text1"/>
        </w:rPr>
        <w:t>Poor education</w:t>
      </w:r>
    </w:p>
    <w:p w:rsidR="00343810" w:rsidRDefault="00343810" w:rsidP="00343810">
      <w:pPr>
        <w:pStyle w:val="ListParagraph"/>
        <w:numPr>
          <w:ilvl w:val="0"/>
          <w:numId w:val="40"/>
        </w:numPr>
        <w:rPr>
          <w:color w:val="000000" w:themeColor="text1"/>
        </w:rPr>
      </w:pPr>
      <w:r>
        <w:rPr>
          <w:color w:val="000000" w:themeColor="text1"/>
        </w:rPr>
        <w:t xml:space="preserve">Government policies, </w:t>
      </w:r>
      <w:r w:rsidR="006D1B62">
        <w:rPr>
          <w:color w:val="000000" w:themeColor="text1"/>
        </w:rPr>
        <w:t>cuts to benefits</w:t>
      </w:r>
      <w:r>
        <w:rPr>
          <w:color w:val="000000" w:themeColor="text1"/>
        </w:rPr>
        <w:t xml:space="preserve"> and austerity measures</w:t>
      </w:r>
    </w:p>
    <w:p w:rsidR="00343810" w:rsidRDefault="00343810" w:rsidP="00343810">
      <w:pPr>
        <w:pStyle w:val="ListParagraph"/>
        <w:numPr>
          <w:ilvl w:val="0"/>
          <w:numId w:val="40"/>
        </w:numPr>
        <w:rPr>
          <w:color w:val="000000" w:themeColor="text1"/>
        </w:rPr>
      </w:pPr>
      <w:r>
        <w:rPr>
          <w:color w:val="000000" w:themeColor="text1"/>
        </w:rPr>
        <w:t>Gender</w:t>
      </w:r>
    </w:p>
    <w:p w:rsidR="00343810" w:rsidRDefault="00343810" w:rsidP="00343810">
      <w:pPr>
        <w:pStyle w:val="ListParagraph"/>
        <w:numPr>
          <w:ilvl w:val="0"/>
          <w:numId w:val="40"/>
        </w:numPr>
        <w:rPr>
          <w:color w:val="000000" w:themeColor="text1"/>
        </w:rPr>
      </w:pPr>
      <w:r>
        <w:rPr>
          <w:color w:val="000000" w:themeColor="text1"/>
        </w:rPr>
        <w:t>Poor individual lifestyle choices</w:t>
      </w:r>
    </w:p>
    <w:p w:rsidR="0032262D" w:rsidRDefault="0032262D" w:rsidP="0032262D">
      <w:pPr>
        <w:pStyle w:val="ListParagraph"/>
        <w:ind w:left="1080"/>
        <w:rPr>
          <w:color w:val="000000" w:themeColor="text1"/>
        </w:rPr>
      </w:pPr>
    </w:p>
    <w:p w:rsidR="0027636B" w:rsidRDefault="00343810" w:rsidP="0027636B">
      <w:pPr>
        <w:rPr>
          <w:b/>
          <w:color w:val="000000" w:themeColor="text1"/>
        </w:rPr>
      </w:pPr>
      <w:r>
        <w:rPr>
          <w:b/>
          <w:color w:val="000000" w:themeColor="text1"/>
        </w:rPr>
        <w:t>2</w:t>
      </w:r>
      <w:r w:rsidR="0032262D">
        <w:rPr>
          <w:b/>
          <w:color w:val="000000" w:themeColor="text1"/>
        </w:rPr>
        <w:t>c</w:t>
      </w:r>
      <w:r w:rsidRPr="00424656">
        <w:rPr>
          <w:b/>
          <w:color w:val="000000" w:themeColor="text1"/>
        </w:rPr>
        <w:t>)  To what extent are individual lifestyle choices the main cause of social inequality?</w:t>
      </w:r>
    </w:p>
    <w:p w:rsidR="00343810" w:rsidRPr="0027636B" w:rsidRDefault="00523244" w:rsidP="0027636B">
      <w:pPr>
        <w:rPr>
          <w:b/>
          <w:color w:val="000000" w:themeColor="text1"/>
        </w:rPr>
      </w:pPr>
      <w:r>
        <w:rPr>
          <w:color w:val="000000" w:themeColor="text1"/>
        </w:rPr>
        <w:t>(Here you would discuss poor</w:t>
      </w:r>
      <w:r w:rsidR="00343810" w:rsidRPr="00424656">
        <w:rPr>
          <w:color w:val="000000" w:themeColor="text1"/>
        </w:rPr>
        <w:t xml:space="preserve"> lifestyle choices but also say that</w:t>
      </w:r>
      <w:r>
        <w:rPr>
          <w:color w:val="000000" w:themeColor="text1"/>
        </w:rPr>
        <w:t xml:space="preserve"> the</w:t>
      </w:r>
      <w:r w:rsidR="00343810" w:rsidRPr="00424656">
        <w:rPr>
          <w:color w:val="000000" w:themeColor="text1"/>
        </w:rPr>
        <w:t xml:space="preserve"> other factors are also causes) </w:t>
      </w:r>
    </w:p>
    <w:p w:rsidR="00343810" w:rsidRPr="00B15E0B" w:rsidRDefault="00B15E0B" w:rsidP="00343810">
      <w:pPr>
        <w:rPr>
          <w:rFonts w:ascii="Trebuchet MS" w:hAnsi="Trebuchet MS" w:cstheme="minorHAnsi"/>
        </w:rPr>
      </w:pPr>
      <w:r w:rsidRPr="00B15E0B">
        <w:rPr>
          <w:rFonts w:ascii="Trebuchet MS" w:hAnsi="Trebuchet MS" w:cstheme="minorHAnsi"/>
        </w:rPr>
        <w:t>According</w:t>
      </w:r>
      <w:r w:rsidR="00343810" w:rsidRPr="00B15E0B">
        <w:rPr>
          <w:rFonts w:ascii="Trebuchet MS" w:hAnsi="Trebuchet MS" w:cstheme="minorHAnsi"/>
        </w:rPr>
        <w:t xml:space="preserve"> to Professor of Human Geography Danny Dorling, the UK is currently the 4</w:t>
      </w:r>
      <w:r w:rsidR="00343810" w:rsidRPr="00B15E0B">
        <w:rPr>
          <w:rFonts w:ascii="Trebuchet MS" w:hAnsi="Trebuchet MS" w:cstheme="minorHAnsi"/>
          <w:vertAlign w:val="superscript"/>
        </w:rPr>
        <w:t>th</w:t>
      </w:r>
      <w:r w:rsidR="00343810" w:rsidRPr="00B15E0B">
        <w:rPr>
          <w:rFonts w:ascii="Trebuchet MS" w:hAnsi="Trebuchet MS" w:cstheme="minorHAnsi"/>
        </w:rPr>
        <w:t xml:space="preserve"> most unequal </w:t>
      </w:r>
      <w:r w:rsidRPr="00B15E0B">
        <w:rPr>
          <w:rFonts w:ascii="Trebuchet MS" w:hAnsi="Trebuchet MS" w:cstheme="minorHAnsi"/>
        </w:rPr>
        <w:t xml:space="preserve">country in the developed world. </w:t>
      </w:r>
      <w:r w:rsidR="005E1CC9">
        <w:rPr>
          <w:rFonts w:ascii="Trebuchet MS" w:hAnsi="Trebuchet MS" w:cstheme="minorHAnsi"/>
        </w:rPr>
        <w:t>This essay will……</w:t>
      </w:r>
    </w:p>
    <w:p w:rsidR="00F208A0" w:rsidRDefault="00343810" w:rsidP="00343810">
      <w:pPr>
        <w:ind w:right="152"/>
        <w:rPr>
          <w:rFonts w:ascii="Trebuchet MS" w:hAnsi="Trebuchet MS" w:cstheme="minorHAnsi"/>
        </w:rPr>
      </w:pPr>
      <w:r w:rsidRPr="00B15E0B">
        <w:rPr>
          <w:rFonts w:ascii="Trebuchet MS" w:hAnsi="Trebuchet MS" w:cstheme="minorHAnsi"/>
        </w:rPr>
        <w:t xml:space="preserve">Collectivists would argue that the main cause of social inequality is the </w:t>
      </w:r>
      <w:r w:rsidRPr="00B15E0B">
        <w:rPr>
          <w:rFonts w:ascii="Trebuchet MS" w:hAnsi="Trebuchet MS" w:cstheme="minorHAnsi"/>
          <w:b/>
        </w:rPr>
        <w:t>economic system</w:t>
      </w:r>
      <w:r w:rsidRPr="00B15E0B">
        <w:rPr>
          <w:rFonts w:ascii="Trebuchet MS" w:hAnsi="Trebuchet MS" w:cstheme="minorHAnsi"/>
        </w:rPr>
        <w:t>. The UK is a broadly capitalist economy, which means the Government does not necessarily consider it its duty to</w:t>
      </w:r>
      <w:r w:rsidR="00F208A0">
        <w:rPr>
          <w:rFonts w:ascii="Trebuchet MS" w:hAnsi="Trebuchet MS" w:cstheme="minorHAnsi"/>
        </w:rPr>
        <w:t xml:space="preserve"> interfere in the running of the economy or to</w:t>
      </w:r>
      <w:r w:rsidRPr="00B15E0B">
        <w:rPr>
          <w:rFonts w:ascii="Trebuchet MS" w:hAnsi="Trebuchet MS" w:cstheme="minorHAnsi"/>
        </w:rPr>
        <w:t xml:space="preserve"> ensure equality. Instead, markets are largely free to set prices and wages and individuals themselves are largely responsible for their socio-economic position. As a result, some people can earn lots of money while others may have to rely on benefits. </w:t>
      </w:r>
    </w:p>
    <w:p w:rsidR="00343810" w:rsidRPr="00B15E0B" w:rsidRDefault="00343810" w:rsidP="00343810">
      <w:pPr>
        <w:ind w:right="152"/>
        <w:rPr>
          <w:rFonts w:ascii="Trebuchet MS" w:hAnsi="Trebuchet MS" w:cstheme="minorHAnsi"/>
        </w:rPr>
      </w:pPr>
      <w:r w:rsidRPr="00B15E0B">
        <w:rPr>
          <w:rFonts w:ascii="Trebuchet MS" w:hAnsi="Trebuchet MS" w:cstheme="minorHAnsi"/>
        </w:rPr>
        <w:t xml:space="preserve">Many are born into a </w:t>
      </w:r>
      <w:r w:rsidRPr="00B15E0B">
        <w:rPr>
          <w:rFonts w:ascii="Trebuchet MS" w:hAnsi="Trebuchet MS" w:cstheme="minorHAnsi"/>
          <w:b/>
        </w:rPr>
        <w:t>cycle of poverty</w:t>
      </w:r>
      <w:r w:rsidRPr="00B15E0B">
        <w:rPr>
          <w:rFonts w:ascii="Trebuchet MS" w:hAnsi="Trebuchet MS" w:cstheme="minorHAnsi"/>
        </w:rPr>
        <w:t>, live in run down areas, attend low-achieving schools, gain few qualifications</w:t>
      </w:r>
      <w:r w:rsidR="00F208A0">
        <w:rPr>
          <w:rFonts w:ascii="Trebuchet MS" w:hAnsi="Trebuchet MS" w:cstheme="minorHAnsi"/>
        </w:rPr>
        <w:t xml:space="preserve"> and struggle to find jobs</w:t>
      </w:r>
      <w:r w:rsidRPr="00B15E0B">
        <w:rPr>
          <w:rFonts w:ascii="Trebuchet MS" w:hAnsi="Trebuchet MS" w:cstheme="minorHAnsi"/>
        </w:rPr>
        <w:t>, often leading to low income,</w:t>
      </w:r>
      <w:r w:rsidR="00B15E0B">
        <w:rPr>
          <w:rFonts w:ascii="Trebuchet MS" w:hAnsi="Trebuchet MS" w:cstheme="minorHAnsi"/>
        </w:rPr>
        <w:t xml:space="preserve"> reliance on benefits,</w:t>
      </w:r>
      <w:r w:rsidRPr="00B15E0B">
        <w:rPr>
          <w:rFonts w:ascii="Trebuchet MS" w:hAnsi="Trebuchet MS" w:cstheme="minorHAnsi"/>
        </w:rPr>
        <w:t xml:space="preserve"> depression, alcoholism, drug abuse and poor health. The Joseph Rowntree </w:t>
      </w:r>
      <w:r w:rsidR="00B15E0B">
        <w:rPr>
          <w:rFonts w:ascii="Trebuchet MS" w:hAnsi="Trebuchet MS" w:cstheme="minorHAnsi"/>
        </w:rPr>
        <w:t xml:space="preserve">Foundation estimates 13 million </w:t>
      </w:r>
      <w:r w:rsidRPr="00B15E0B">
        <w:rPr>
          <w:rFonts w:ascii="Trebuchet MS" w:hAnsi="Trebuchet MS" w:cstheme="minorHAnsi"/>
        </w:rPr>
        <w:t xml:space="preserve">people in the UK </w:t>
      </w:r>
      <w:r w:rsidR="00B15E0B">
        <w:rPr>
          <w:rFonts w:ascii="Trebuchet MS" w:hAnsi="Trebuchet MS" w:cstheme="minorHAnsi"/>
        </w:rPr>
        <w:t xml:space="preserve">(20% of the population) </w:t>
      </w:r>
      <w:r w:rsidRPr="00B15E0B">
        <w:rPr>
          <w:rFonts w:ascii="Trebuchet MS" w:hAnsi="Trebuchet MS" w:cstheme="minorHAnsi"/>
        </w:rPr>
        <w:t xml:space="preserve">currently live in poverty, and the reality for them is </w:t>
      </w:r>
      <w:r w:rsidR="00F208A0">
        <w:rPr>
          <w:rFonts w:ascii="Trebuchet MS" w:hAnsi="Trebuchet MS" w:cstheme="minorHAnsi"/>
        </w:rPr>
        <w:t>low life expectancy,</w:t>
      </w:r>
      <w:r w:rsidRPr="00B15E0B">
        <w:rPr>
          <w:rFonts w:ascii="Trebuchet MS" w:hAnsi="Trebuchet MS" w:cstheme="minorHAnsi"/>
        </w:rPr>
        <w:t xml:space="preserve"> unemployment, physical and mental ill-health, poor educational attainment and </w:t>
      </w:r>
      <w:r w:rsidR="00B15E0B">
        <w:rPr>
          <w:rFonts w:ascii="Trebuchet MS" w:hAnsi="Trebuchet MS" w:cstheme="minorHAnsi"/>
        </w:rPr>
        <w:t>social exclusion.</w:t>
      </w:r>
    </w:p>
    <w:p w:rsidR="00B52E6A" w:rsidRPr="005E1CC9" w:rsidRDefault="00343810" w:rsidP="00343810">
      <w:pPr>
        <w:ind w:right="152"/>
        <w:rPr>
          <w:rFonts w:ascii="Trebuchet MS" w:hAnsi="Trebuchet MS" w:cstheme="minorHAnsi"/>
        </w:rPr>
      </w:pPr>
      <w:r w:rsidRPr="00B15E0B">
        <w:rPr>
          <w:rFonts w:ascii="Trebuchet MS" w:hAnsi="Trebuchet MS" w:cstheme="minorHAnsi"/>
        </w:rPr>
        <w:t xml:space="preserve">The </w:t>
      </w:r>
      <w:r w:rsidRPr="00B15E0B">
        <w:rPr>
          <w:rFonts w:ascii="Trebuchet MS" w:hAnsi="Trebuchet MS" w:cstheme="minorHAnsi"/>
          <w:b/>
        </w:rPr>
        <w:t>cycle of poverty</w:t>
      </w:r>
      <w:r w:rsidRPr="00B15E0B">
        <w:rPr>
          <w:rFonts w:ascii="Trebuchet MS" w:hAnsi="Trebuchet MS" w:cstheme="minorHAnsi"/>
        </w:rPr>
        <w:t xml:space="preserve"> is sometimes considered the main cause as it is difficult to break. </w:t>
      </w:r>
      <w:r w:rsidR="009D5F79">
        <w:rPr>
          <w:rFonts w:ascii="Trebuchet MS" w:hAnsi="Trebuchet MS" w:cstheme="minorHAnsi"/>
        </w:rPr>
        <w:t>For</w:t>
      </w:r>
      <w:r w:rsidR="00F208A0">
        <w:rPr>
          <w:rFonts w:ascii="Trebuchet MS" w:hAnsi="Trebuchet MS" w:cstheme="minorHAnsi"/>
        </w:rPr>
        <w:t xml:space="preserve"> example, </w:t>
      </w:r>
      <w:r w:rsidR="00F208A0" w:rsidRPr="00F208A0">
        <w:rPr>
          <w:rFonts w:ascii="Trebuchet MS" w:hAnsi="Trebuchet MS" w:cstheme="minorHAnsi"/>
        </w:rPr>
        <w:t>Glasgow is the region with the lowest life expectancy in the UK; 73 for men, 78 for women, both significantly below the UK average of 79 for men and 83 for women.</w:t>
      </w:r>
      <w:r w:rsidR="00F208A0">
        <w:rPr>
          <w:rFonts w:ascii="Trebuchet MS" w:hAnsi="Trebuchet MS" w:cstheme="minorHAnsi"/>
        </w:rPr>
        <w:t xml:space="preserve"> Also, a</w:t>
      </w:r>
      <w:r w:rsidR="00021716">
        <w:rPr>
          <w:rFonts w:ascii="Trebuchet MS" w:hAnsi="Trebuchet MS" w:cstheme="minorHAnsi"/>
        </w:rPr>
        <w:t xml:space="preserve"> </w:t>
      </w:r>
      <w:r w:rsidR="00F208A0">
        <w:rPr>
          <w:rFonts w:ascii="Trebuchet MS" w:hAnsi="Trebuchet MS" w:cstheme="minorHAnsi"/>
        </w:rPr>
        <w:t>2011 BBC documentary ‘Poor Kids’</w:t>
      </w:r>
      <w:r w:rsidRPr="00B15E0B">
        <w:rPr>
          <w:rFonts w:ascii="Trebuchet MS" w:hAnsi="Trebuchet MS" w:cstheme="minorHAnsi"/>
        </w:rPr>
        <w:t xml:space="preserve"> confirmed the link between poverty and poor health</w:t>
      </w:r>
      <w:r w:rsidR="00F208A0">
        <w:rPr>
          <w:rFonts w:ascii="Trebuchet MS" w:hAnsi="Trebuchet MS" w:cstheme="minorHAnsi"/>
        </w:rPr>
        <w:t xml:space="preserve">; </w:t>
      </w:r>
      <w:r w:rsidRPr="00B15E0B">
        <w:rPr>
          <w:rFonts w:ascii="Trebuchet MS" w:hAnsi="Trebuchet MS" w:cstheme="minorHAnsi"/>
        </w:rPr>
        <w:t xml:space="preserve">it showed 47% of children with asthma are from the poorest 10% of families, and that 85% of children living in damp flats suffer breathing problems. </w:t>
      </w:r>
    </w:p>
    <w:p w:rsidR="005E1CC9" w:rsidRDefault="00343810" w:rsidP="00A67079">
      <w:pPr>
        <w:rPr>
          <w:rFonts w:ascii="Trebuchet MS" w:hAnsi="Trebuchet MS" w:cstheme="minorHAnsi"/>
        </w:rPr>
      </w:pPr>
      <w:r w:rsidRPr="00B15E0B">
        <w:rPr>
          <w:rFonts w:ascii="Trebuchet MS" w:hAnsi="Trebuchet MS" w:cstheme="minorHAnsi"/>
        </w:rPr>
        <w:t xml:space="preserve">The cycle of poverty leads to </w:t>
      </w:r>
      <w:r w:rsidRPr="00B15E0B">
        <w:rPr>
          <w:rFonts w:ascii="Trebuchet MS" w:hAnsi="Trebuchet MS" w:cstheme="minorHAnsi"/>
          <w:b/>
        </w:rPr>
        <w:t>poor education</w:t>
      </w:r>
      <w:r w:rsidR="00B15E0B">
        <w:rPr>
          <w:rFonts w:ascii="Trebuchet MS" w:hAnsi="Trebuchet MS" w:cstheme="minorHAnsi"/>
          <w:b/>
        </w:rPr>
        <w:t xml:space="preserve">, </w:t>
      </w:r>
      <w:r w:rsidR="00B15E0B" w:rsidRPr="00B15E0B">
        <w:rPr>
          <w:rFonts w:ascii="Trebuchet MS" w:hAnsi="Trebuchet MS" w:cstheme="minorHAnsi"/>
        </w:rPr>
        <w:t>which also causes inequality</w:t>
      </w:r>
      <w:r w:rsidRPr="00B15E0B">
        <w:rPr>
          <w:rFonts w:ascii="Trebuchet MS" w:hAnsi="Trebuchet MS" w:cstheme="minorHAnsi"/>
        </w:rPr>
        <w:t>.</w:t>
      </w:r>
      <w:r w:rsidR="0027636B" w:rsidRPr="00C03AEA">
        <w:rPr>
          <w:rFonts w:ascii="Trebuchet MS" w:hAnsi="Trebuchet MS" w:cstheme="minorHAnsi"/>
        </w:rPr>
        <w:t xml:space="preserve"> Educational inequalities persist and begin at a very young age; studies by the Child Poverty Action Group show that by the age of 3 years old, poorer children are already on average 9 months behind </w:t>
      </w:r>
      <w:r w:rsidR="009D5F79">
        <w:rPr>
          <w:rFonts w:ascii="Trebuchet MS" w:hAnsi="Trebuchet MS" w:cstheme="minorHAnsi"/>
        </w:rPr>
        <w:t>wealthier children in terms of</w:t>
      </w:r>
      <w:r w:rsidR="0027636B" w:rsidRPr="00C03AEA">
        <w:rPr>
          <w:rFonts w:ascii="Trebuchet MS" w:hAnsi="Trebuchet MS" w:cstheme="minorHAnsi"/>
        </w:rPr>
        <w:t xml:space="preserve"> educational development, and this gap continues to grow: for example </w:t>
      </w:r>
      <w:r w:rsidR="0027636B" w:rsidRPr="0027636B">
        <w:rPr>
          <w:rFonts w:ascii="Trebuchet MS" w:hAnsi="Trebuchet MS" w:cstheme="minorHAnsi"/>
        </w:rPr>
        <w:t xml:space="preserve">27% of pupils at Cathkin High in Cambuslang are entitled to free school meals and just 24% of Cathkin school leavers leave with 5 or more Highers, whereas just 7% of pupils at St Ninian’s in well-off East Renfrewshire are entitled to free school meals and 73% of its leavers leave with 5 or more Highers. 3 schools in deprived Glasgow – Drumchapel High, Govan High and Lochend High score zero or close to zero of their school leavers gaining 5 or more Highers. Free tuition </w:t>
      </w:r>
      <w:r w:rsidR="005E1CC9">
        <w:rPr>
          <w:rFonts w:ascii="Trebuchet MS" w:hAnsi="Trebuchet MS" w:cstheme="minorHAnsi"/>
        </w:rPr>
        <w:t xml:space="preserve">in Scotland </w:t>
      </w:r>
      <w:r w:rsidR="0027636B" w:rsidRPr="0027636B">
        <w:rPr>
          <w:rFonts w:ascii="Trebuchet MS" w:hAnsi="Trebuchet MS" w:cstheme="minorHAnsi"/>
        </w:rPr>
        <w:t>may be helpful, but it does little to prevent the fact that the education gap is well-established long before people reach college or university age, so early intervention is therefore required.</w:t>
      </w:r>
      <w:r w:rsidR="005E1CC9">
        <w:rPr>
          <w:rFonts w:ascii="Trebuchet MS" w:hAnsi="Trebuchet MS" w:cstheme="minorHAnsi"/>
        </w:rPr>
        <w:t xml:space="preserve"> This has prompted Scottish First Minister Nicola Sturgeon to pledge that her government’s key priority will be closing </w:t>
      </w:r>
      <w:r w:rsidR="005E1CC9" w:rsidRPr="00C03AEA">
        <w:rPr>
          <w:rFonts w:ascii="Trebuchet MS" w:hAnsi="Trebuchet MS" w:cstheme="minorHAnsi"/>
        </w:rPr>
        <w:t xml:space="preserve">the poverty-related </w:t>
      </w:r>
      <w:r w:rsidR="005E1CC9">
        <w:rPr>
          <w:rFonts w:ascii="Trebuchet MS" w:hAnsi="Trebuchet MS" w:cstheme="minorHAnsi"/>
        </w:rPr>
        <w:t>attainment gap in Scotland.</w:t>
      </w:r>
    </w:p>
    <w:p w:rsidR="00343810" w:rsidRPr="00A67079" w:rsidRDefault="00A67079" w:rsidP="00A67079">
      <w:pPr>
        <w:rPr>
          <w:rFonts w:cstheme="minorHAnsi"/>
        </w:rPr>
      </w:pPr>
      <w:r w:rsidRPr="00A67079">
        <w:rPr>
          <w:rFonts w:ascii="Trebuchet MS" w:hAnsi="Trebuchet MS" w:cstheme="minorHAnsi"/>
        </w:rPr>
        <w:t xml:space="preserve"> There appears to be a clear </w:t>
      </w:r>
      <w:r w:rsidR="00F208A0">
        <w:rPr>
          <w:rFonts w:ascii="Trebuchet MS" w:hAnsi="Trebuchet MS" w:cstheme="minorHAnsi"/>
        </w:rPr>
        <w:t>link</w:t>
      </w:r>
      <w:r w:rsidRPr="00A67079">
        <w:rPr>
          <w:rFonts w:ascii="Trebuchet MS" w:hAnsi="Trebuchet MS" w:cstheme="minorHAnsi"/>
        </w:rPr>
        <w:t xml:space="preserve"> between income and educational attainment. Failure to achieve educationally leads to low income, and low income leads to poor education, as low income does not allow for people to afford houses in high-demand catchment areas within high achieving councils such as East Renfrewshire. Wealthier students can also afford private tutors or attend private schools where there are more resources and smaller class sizes allowing teachers to give more help to students.</w:t>
      </w:r>
      <w:r>
        <w:rPr>
          <w:rFonts w:cstheme="minorHAnsi"/>
        </w:rPr>
        <w:t xml:space="preserve"> </w:t>
      </w:r>
      <w:r w:rsidR="00343810" w:rsidRPr="00B15E0B">
        <w:rPr>
          <w:rFonts w:ascii="Trebuchet MS" w:hAnsi="Trebuchet MS" w:cstheme="minorHAnsi"/>
        </w:rPr>
        <w:t xml:space="preserve">This is the cyclical nature of inequality, reinforcing the argument that to a strong extent, many people are born socially disadvantaged, </w:t>
      </w:r>
      <w:r w:rsidR="00F208A0">
        <w:rPr>
          <w:rFonts w:ascii="Trebuchet MS" w:hAnsi="Trebuchet MS" w:cstheme="minorHAnsi"/>
        </w:rPr>
        <w:t xml:space="preserve">and </w:t>
      </w:r>
      <w:r w:rsidR="00343810" w:rsidRPr="00B15E0B">
        <w:rPr>
          <w:rFonts w:ascii="Trebuchet MS" w:hAnsi="Trebuchet MS" w:cstheme="minorHAnsi"/>
        </w:rPr>
        <w:t>are vic</w:t>
      </w:r>
      <w:r w:rsidR="00F208A0">
        <w:rPr>
          <w:rFonts w:ascii="Trebuchet MS" w:hAnsi="Trebuchet MS" w:cstheme="minorHAnsi"/>
        </w:rPr>
        <w:t>tims of their own circumstances.</w:t>
      </w:r>
    </w:p>
    <w:p w:rsidR="00343810" w:rsidRPr="00A67079" w:rsidRDefault="00343810" w:rsidP="00343810">
      <w:pPr>
        <w:pStyle w:val="Default"/>
        <w:rPr>
          <w:rFonts w:ascii="Trebuchet MS" w:hAnsi="Trebuchet MS" w:cstheme="minorHAnsi"/>
          <w:bCs/>
          <w:color w:val="000000" w:themeColor="text1"/>
          <w:spacing w:val="10"/>
          <w:sz w:val="22"/>
          <w:szCs w:val="22"/>
        </w:rPr>
      </w:pPr>
      <w:r w:rsidRPr="00A67079">
        <w:rPr>
          <w:rFonts w:ascii="Trebuchet MS" w:hAnsi="Trebuchet MS" w:cstheme="minorHAnsi"/>
          <w:sz w:val="22"/>
          <w:szCs w:val="22"/>
        </w:rPr>
        <w:t xml:space="preserve">Some claim </w:t>
      </w:r>
      <w:r w:rsidRPr="00A67079">
        <w:rPr>
          <w:rFonts w:ascii="Trebuchet MS" w:hAnsi="Trebuchet MS" w:cstheme="minorHAnsi"/>
          <w:b/>
          <w:sz w:val="22"/>
          <w:szCs w:val="22"/>
        </w:rPr>
        <w:t xml:space="preserve">government policies, recent </w:t>
      </w:r>
      <w:r w:rsidR="00A67079">
        <w:rPr>
          <w:rFonts w:ascii="Trebuchet MS" w:hAnsi="Trebuchet MS" w:cstheme="minorHAnsi"/>
          <w:b/>
          <w:sz w:val="22"/>
          <w:szCs w:val="22"/>
        </w:rPr>
        <w:t>cuts to benefits</w:t>
      </w:r>
      <w:r w:rsidRPr="00A67079">
        <w:rPr>
          <w:rFonts w:ascii="Trebuchet MS" w:hAnsi="Trebuchet MS" w:cstheme="minorHAnsi"/>
          <w:b/>
          <w:sz w:val="22"/>
          <w:szCs w:val="22"/>
        </w:rPr>
        <w:t xml:space="preserve"> and austerity measures</w:t>
      </w:r>
      <w:r w:rsidRPr="00A67079">
        <w:rPr>
          <w:rFonts w:ascii="Trebuchet MS" w:hAnsi="Trebuchet MS" w:cstheme="minorHAnsi"/>
          <w:sz w:val="22"/>
          <w:szCs w:val="22"/>
        </w:rPr>
        <w:t xml:space="preserve"> are </w:t>
      </w:r>
      <w:r w:rsidR="00A67079">
        <w:rPr>
          <w:rFonts w:ascii="Trebuchet MS" w:hAnsi="Trebuchet MS" w:cstheme="minorHAnsi"/>
          <w:sz w:val="22"/>
          <w:szCs w:val="22"/>
        </w:rPr>
        <w:t>the leading cause of</w:t>
      </w:r>
      <w:r w:rsidRPr="00A67079">
        <w:rPr>
          <w:rFonts w:ascii="Trebuchet MS" w:hAnsi="Trebuchet MS" w:cstheme="minorHAnsi"/>
          <w:sz w:val="22"/>
          <w:szCs w:val="22"/>
        </w:rPr>
        <w:t xml:space="preserve"> inequality today. A 2013 </w:t>
      </w:r>
      <w:r w:rsidR="00C076CB">
        <w:rPr>
          <w:rFonts w:ascii="Trebuchet MS" w:hAnsi="Trebuchet MS" w:cstheme="minorHAnsi"/>
          <w:sz w:val="22"/>
          <w:szCs w:val="22"/>
        </w:rPr>
        <w:t>report by Oxfam Scotland found</w:t>
      </w:r>
      <w:r w:rsidRPr="00A67079">
        <w:rPr>
          <w:rFonts w:ascii="Trebuchet MS" w:hAnsi="Trebuchet MS" w:cstheme="minorHAnsi"/>
          <w:sz w:val="22"/>
          <w:szCs w:val="22"/>
        </w:rPr>
        <w:t xml:space="preserve"> the wealthiest households in Scotland are 273 times better off than the most deprived ones and that the gap is widening. </w:t>
      </w:r>
      <w:r w:rsidR="0004475E">
        <w:rPr>
          <w:rFonts w:ascii="Trebuchet MS" w:hAnsi="Trebuchet MS" w:cstheme="minorHAnsi"/>
          <w:sz w:val="22"/>
          <w:szCs w:val="22"/>
        </w:rPr>
        <w:t>The report</w:t>
      </w:r>
      <w:r w:rsidRPr="00A67079">
        <w:rPr>
          <w:rFonts w:ascii="Trebuchet MS" w:hAnsi="Trebuchet MS" w:cstheme="minorHAnsi"/>
          <w:sz w:val="22"/>
          <w:szCs w:val="22"/>
        </w:rPr>
        <w:t xml:space="preserve"> </w:t>
      </w:r>
      <w:r w:rsidR="0004475E">
        <w:rPr>
          <w:rFonts w:ascii="Trebuchet MS" w:hAnsi="Trebuchet MS" w:cstheme="minorHAnsi"/>
          <w:sz w:val="22"/>
          <w:szCs w:val="22"/>
        </w:rPr>
        <w:t>blamed</w:t>
      </w:r>
      <w:r w:rsidRPr="00A67079">
        <w:rPr>
          <w:rFonts w:ascii="Trebuchet MS" w:hAnsi="Trebuchet MS" w:cstheme="minorHAnsi"/>
          <w:sz w:val="22"/>
          <w:szCs w:val="22"/>
        </w:rPr>
        <w:t xml:space="preserve"> the UK government’s austeri</w:t>
      </w:r>
      <w:r w:rsidR="0004475E">
        <w:rPr>
          <w:rFonts w:ascii="Trebuchet MS" w:hAnsi="Trebuchet MS" w:cstheme="minorHAnsi"/>
          <w:sz w:val="22"/>
          <w:szCs w:val="22"/>
        </w:rPr>
        <w:t xml:space="preserve">ty measures and cuts to benefits. </w:t>
      </w:r>
      <w:r w:rsidR="00C076CB">
        <w:rPr>
          <w:rFonts w:ascii="Trebuchet MS" w:hAnsi="Trebuchet MS" w:cstheme="minorHAnsi"/>
          <w:sz w:val="22"/>
          <w:szCs w:val="22"/>
        </w:rPr>
        <w:t>Oxfam are</w:t>
      </w:r>
      <w:r w:rsidRPr="00A67079">
        <w:rPr>
          <w:rFonts w:ascii="Trebuchet MS" w:hAnsi="Trebuchet MS" w:cstheme="minorHAnsi"/>
          <w:sz w:val="22"/>
          <w:szCs w:val="22"/>
        </w:rPr>
        <w:t xml:space="preserve"> clear a</w:t>
      </w:r>
      <w:r w:rsidR="00A67079">
        <w:rPr>
          <w:rFonts w:ascii="Trebuchet MS" w:hAnsi="Trebuchet MS" w:cstheme="minorHAnsi"/>
          <w:sz w:val="22"/>
          <w:szCs w:val="22"/>
        </w:rPr>
        <w:t>s to the cause, saying</w:t>
      </w:r>
      <w:r w:rsidRPr="00A67079">
        <w:rPr>
          <w:rFonts w:ascii="Trebuchet MS" w:hAnsi="Trebuchet MS" w:cstheme="minorHAnsi"/>
          <w:sz w:val="22"/>
          <w:szCs w:val="22"/>
        </w:rPr>
        <w:t xml:space="preserve"> ‘this is a structural problem caused by the economy.’ As the report points out, if escaping poverty was simply a matter of trying hard enough to find a job, then why do 6.7 million of Britain’s 13 million living in poverty come from a working household? This suggests the current U</w:t>
      </w:r>
      <w:r w:rsidR="006D1B62">
        <w:rPr>
          <w:rFonts w:ascii="Trebuchet MS" w:hAnsi="Trebuchet MS" w:cstheme="minorHAnsi"/>
          <w:sz w:val="22"/>
          <w:szCs w:val="22"/>
        </w:rPr>
        <w:t>K National Minimum Wage of £7.20 per hour for workers over 25</w:t>
      </w:r>
      <w:r w:rsidRPr="00A67079">
        <w:rPr>
          <w:rFonts w:ascii="Trebuchet MS" w:hAnsi="Trebuchet MS" w:cstheme="minorHAnsi"/>
          <w:sz w:val="22"/>
          <w:szCs w:val="22"/>
        </w:rPr>
        <w:t xml:space="preserve"> is too low</w:t>
      </w:r>
      <w:r w:rsidR="00C076CB">
        <w:rPr>
          <w:rFonts w:ascii="Trebuchet MS" w:hAnsi="Trebuchet MS" w:cstheme="minorHAnsi"/>
          <w:sz w:val="22"/>
          <w:szCs w:val="22"/>
        </w:rPr>
        <w:t>,</w:t>
      </w:r>
      <w:r w:rsidR="006D1B62">
        <w:rPr>
          <w:rFonts w:ascii="Trebuchet MS" w:hAnsi="Trebuchet MS" w:cstheme="minorHAnsi"/>
          <w:sz w:val="22"/>
          <w:szCs w:val="22"/>
        </w:rPr>
        <w:t xml:space="preserve"> leading to poverty wages. </w:t>
      </w:r>
      <w:r w:rsidRPr="00A67079">
        <w:rPr>
          <w:rFonts w:ascii="Trebuchet MS" w:hAnsi="Trebuchet MS" w:cstheme="minorHAnsi"/>
          <w:sz w:val="22"/>
          <w:szCs w:val="22"/>
        </w:rPr>
        <w:t>That even those in employment suffer poverty suggests much of individuals’ poverty is not their own doing.</w:t>
      </w:r>
      <w:r w:rsidRPr="00A67079">
        <w:rPr>
          <w:rFonts w:ascii="Trebuchet MS" w:hAnsi="Trebuchet MS" w:cstheme="minorHAnsi"/>
          <w:i/>
          <w:sz w:val="22"/>
          <w:szCs w:val="22"/>
        </w:rPr>
        <w:t xml:space="preserve"> </w:t>
      </w:r>
    </w:p>
    <w:p w:rsidR="00343810" w:rsidRDefault="00343810" w:rsidP="00343810">
      <w:pPr>
        <w:pStyle w:val="Default"/>
        <w:rPr>
          <w:rFonts w:asciiTheme="minorHAnsi" w:hAnsiTheme="minorHAnsi" w:cstheme="minorHAnsi"/>
          <w:bCs/>
          <w:color w:val="000000" w:themeColor="text1"/>
          <w:spacing w:val="10"/>
          <w:sz w:val="22"/>
          <w:szCs w:val="22"/>
        </w:rPr>
      </w:pPr>
    </w:p>
    <w:p w:rsidR="00343810" w:rsidRPr="00A67079" w:rsidRDefault="00343810" w:rsidP="00343810">
      <w:pPr>
        <w:pStyle w:val="Default"/>
        <w:rPr>
          <w:rFonts w:ascii="Trebuchet MS" w:hAnsi="Trebuchet MS" w:cstheme="minorHAnsi"/>
          <w:color w:val="333333"/>
          <w:sz w:val="22"/>
          <w:szCs w:val="22"/>
        </w:rPr>
      </w:pPr>
      <w:r w:rsidRPr="00A67079">
        <w:rPr>
          <w:rFonts w:ascii="Trebuchet MS" w:hAnsi="Trebuchet MS" w:cstheme="minorHAnsi"/>
          <w:color w:val="333333"/>
          <w:sz w:val="22"/>
          <w:szCs w:val="22"/>
        </w:rPr>
        <w:t xml:space="preserve">Some think these austerity measures are </w:t>
      </w:r>
      <w:r w:rsidR="00C03AEA">
        <w:rPr>
          <w:rFonts w:ascii="Trebuchet MS" w:hAnsi="Trebuchet MS" w:cstheme="minorHAnsi"/>
          <w:b/>
          <w:color w:val="333333"/>
          <w:sz w:val="22"/>
          <w:szCs w:val="22"/>
        </w:rPr>
        <w:t>making</w:t>
      </w:r>
      <w:r w:rsidRPr="00185702">
        <w:rPr>
          <w:rFonts w:ascii="Trebuchet MS" w:hAnsi="Trebuchet MS" w:cstheme="minorHAnsi"/>
          <w:b/>
          <w:color w:val="333333"/>
          <w:sz w:val="22"/>
          <w:szCs w:val="22"/>
        </w:rPr>
        <w:t xml:space="preserve"> social inequality</w:t>
      </w:r>
      <w:r w:rsidR="00C03AEA">
        <w:rPr>
          <w:rFonts w:ascii="Trebuchet MS" w:hAnsi="Trebuchet MS" w:cstheme="minorHAnsi"/>
          <w:b/>
          <w:color w:val="333333"/>
          <w:sz w:val="22"/>
          <w:szCs w:val="22"/>
        </w:rPr>
        <w:t xml:space="preserve"> worse</w:t>
      </w:r>
      <w:r w:rsidRPr="00A67079">
        <w:rPr>
          <w:rFonts w:ascii="Trebuchet MS" w:hAnsi="Trebuchet MS" w:cstheme="minorHAnsi"/>
          <w:color w:val="333333"/>
          <w:sz w:val="22"/>
          <w:szCs w:val="22"/>
        </w:rPr>
        <w:t xml:space="preserve">; Austerity is arguably hitting the poorest hardest and widening economic inequality. </w:t>
      </w:r>
      <w:r w:rsidR="00185702">
        <w:rPr>
          <w:rFonts w:ascii="Trebuchet MS" w:eastAsia="Times New Roman" w:hAnsi="Trebuchet MS" w:cstheme="minorHAnsi"/>
          <w:color w:val="333333"/>
          <w:sz w:val="22"/>
          <w:szCs w:val="22"/>
          <w:lang w:eastAsia="en-GB"/>
        </w:rPr>
        <w:t xml:space="preserve">The Trussell Trust </w:t>
      </w:r>
      <w:r w:rsidRPr="00A67079">
        <w:rPr>
          <w:rFonts w:ascii="Trebuchet MS" w:eastAsia="Times New Roman" w:hAnsi="Trebuchet MS" w:cstheme="minorHAnsi"/>
          <w:color w:val="333333"/>
          <w:sz w:val="22"/>
          <w:szCs w:val="22"/>
          <w:lang w:eastAsia="en-GB"/>
        </w:rPr>
        <w:t xml:space="preserve">food bank charity, says it has handed out </w:t>
      </w:r>
      <w:r w:rsidR="0004475E">
        <w:rPr>
          <w:rFonts w:ascii="Trebuchet MS" w:eastAsia="Times New Roman" w:hAnsi="Trebuchet MS" w:cstheme="minorHAnsi"/>
          <w:color w:val="333333"/>
          <w:sz w:val="22"/>
          <w:szCs w:val="22"/>
          <w:lang w:eastAsia="en-GB"/>
        </w:rPr>
        <w:t>over 1 million</w:t>
      </w:r>
      <w:r w:rsidRPr="00A67079">
        <w:rPr>
          <w:rFonts w:ascii="Trebuchet MS" w:eastAsia="Times New Roman" w:hAnsi="Trebuchet MS" w:cstheme="minorHAnsi"/>
          <w:color w:val="333333"/>
          <w:sz w:val="22"/>
          <w:szCs w:val="22"/>
          <w:lang w:eastAsia="en-GB"/>
        </w:rPr>
        <w:t xml:space="preserve"> food parcels in the last year, up from 347,000 the year before. The Trust has blamed the </w:t>
      </w:r>
      <w:r w:rsidR="00A67079">
        <w:rPr>
          <w:rFonts w:ascii="Trebuchet MS" w:eastAsia="Times New Roman" w:hAnsi="Trebuchet MS" w:cstheme="minorHAnsi"/>
          <w:color w:val="333333"/>
          <w:sz w:val="22"/>
          <w:szCs w:val="22"/>
          <w:lang w:eastAsia="en-GB"/>
        </w:rPr>
        <w:t>cuts to benefits</w:t>
      </w:r>
      <w:r w:rsidRPr="00A67079">
        <w:rPr>
          <w:rFonts w:ascii="Trebuchet MS" w:eastAsia="Times New Roman" w:hAnsi="Trebuchet MS" w:cstheme="minorHAnsi"/>
          <w:color w:val="333333"/>
          <w:sz w:val="22"/>
          <w:szCs w:val="22"/>
          <w:lang w:eastAsia="en-GB"/>
        </w:rPr>
        <w:t xml:space="preserve"> as the cause of the rapid increase in the need for emergency food supplies, and </w:t>
      </w:r>
      <w:r w:rsidRPr="00A67079">
        <w:rPr>
          <w:rFonts w:ascii="Trebuchet MS" w:hAnsi="Trebuchet MS" w:cstheme="minorHAnsi"/>
          <w:color w:val="333333"/>
          <w:sz w:val="22"/>
          <w:szCs w:val="22"/>
        </w:rPr>
        <w:t xml:space="preserve">83% of food banks reported that benefits sanctions - when payments are temporarily stopped - had resulted in more people being referred for emergency food. This suggests that welfare </w:t>
      </w:r>
      <w:r w:rsidR="00A67079">
        <w:rPr>
          <w:rFonts w:ascii="Trebuchet MS" w:hAnsi="Trebuchet MS" w:cstheme="minorHAnsi"/>
          <w:color w:val="333333"/>
          <w:sz w:val="22"/>
          <w:szCs w:val="22"/>
        </w:rPr>
        <w:t xml:space="preserve">cuts </w:t>
      </w:r>
      <w:r w:rsidRPr="00A67079">
        <w:rPr>
          <w:rFonts w:ascii="Trebuchet MS" w:hAnsi="Trebuchet MS" w:cstheme="minorHAnsi"/>
          <w:color w:val="333333"/>
          <w:sz w:val="22"/>
          <w:szCs w:val="22"/>
        </w:rPr>
        <w:t xml:space="preserve">are not encouraging the unemployed into </w:t>
      </w:r>
      <w:r w:rsidR="00A67079" w:rsidRPr="00A67079">
        <w:rPr>
          <w:rFonts w:ascii="Trebuchet MS" w:hAnsi="Trebuchet MS" w:cstheme="minorHAnsi"/>
          <w:color w:val="333333"/>
          <w:sz w:val="22"/>
          <w:szCs w:val="22"/>
        </w:rPr>
        <w:t>work;</w:t>
      </w:r>
      <w:r w:rsidRPr="00A67079">
        <w:rPr>
          <w:rFonts w:ascii="Trebuchet MS" w:hAnsi="Trebuchet MS" w:cstheme="minorHAnsi"/>
          <w:color w:val="333333"/>
          <w:sz w:val="22"/>
          <w:szCs w:val="22"/>
        </w:rPr>
        <w:t xml:space="preserve"> </w:t>
      </w:r>
      <w:r w:rsidR="00A67079">
        <w:rPr>
          <w:rFonts w:ascii="Trebuchet MS" w:hAnsi="Trebuchet MS" w:cstheme="minorHAnsi"/>
          <w:color w:val="333333"/>
          <w:sz w:val="22"/>
          <w:szCs w:val="22"/>
        </w:rPr>
        <w:t>they are</w:t>
      </w:r>
      <w:r w:rsidRPr="00A67079">
        <w:rPr>
          <w:rFonts w:ascii="Trebuchet MS" w:hAnsi="Trebuchet MS" w:cstheme="minorHAnsi"/>
          <w:color w:val="333333"/>
          <w:sz w:val="22"/>
          <w:szCs w:val="22"/>
        </w:rPr>
        <w:t xml:space="preserve"> simply pushing them and others reliant on bene</w:t>
      </w:r>
      <w:r w:rsidR="00A67079">
        <w:rPr>
          <w:rFonts w:ascii="Trebuchet MS" w:hAnsi="Trebuchet MS" w:cstheme="minorHAnsi"/>
          <w:color w:val="333333"/>
          <w:sz w:val="22"/>
          <w:szCs w:val="22"/>
        </w:rPr>
        <w:t xml:space="preserve">fits further </w:t>
      </w:r>
      <w:r w:rsidRPr="00A67079">
        <w:rPr>
          <w:rFonts w:ascii="Trebuchet MS" w:hAnsi="Trebuchet MS" w:cstheme="minorHAnsi"/>
          <w:color w:val="333333"/>
          <w:sz w:val="22"/>
          <w:szCs w:val="22"/>
        </w:rPr>
        <w:t xml:space="preserve">into poverty. </w:t>
      </w:r>
    </w:p>
    <w:p w:rsidR="005E1CC9" w:rsidRPr="006E3333" w:rsidRDefault="005E1CC9" w:rsidP="00343810">
      <w:pPr>
        <w:ind w:right="152"/>
        <w:rPr>
          <w:rFonts w:cstheme="minorHAnsi"/>
        </w:rPr>
      </w:pPr>
    </w:p>
    <w:p w:rsidR="00343810" w:rsidRPr="00A67079" w:rsidRDefault="00A67079" w:rsidP="00A67079">
      <w:pPr>
        <w:autoSpaceDE w:val="0"/>
        <w:autoSpaceDN w:val="0"/>
        <w:adjustRightInd w:val="0"/>
        <w:rPr>
          <w:rFonts w:ascii="Trebuchet MS" w:hAnsi="Trebuchet MS" w:cstheme="minorHAnsi"/>
          <w:spacing w:val="10"/>
        </w:rPr>
      </w:pPr>
      <w:r>
        <w:rPr>
          <w:rFonts w:ascii="Trebuchet MS" w:hAnsi="Trebuchet MS" w:cstheme="minorHAnsi"/>
          <w:b/>
        </w:rPr>
        <w:t>G</w:t>
      </w:r>
      <w:r w:rsidR="00343810" w:rsidRPr="00A67079">
        <w:rPr>
          <w:rFonts w:ascii="Trebuchet MS" w:hAnsi="Trebuchet MS" w:cstheme="minorHAnsi"/>
          <w:b/>
        </w:rPr>
        <w:t xml:space="preserve">ender </w:t>
      </w:r>
      <w:r w:rsidR="00343810" w:rsidRPr="00A67079">
        <w:rPr>
          <w:rFonts w:ascii="Trebuchet MS" w:hAnsi="Trebuchet MS" w:cstheme="minorHAnsi"/>
        </w:rPr>
        <w:t>can</w:t>
      </w:r>
      <w:r>
        <w:rPr>
          <w:rFonts w:ascii="Trebuchet MS" w:hAnsi="Trebuchet MS" w:cstheme="minorHAnsi"/>
        </w:rPr>
        <w:t xml:space="preserve"> also</w:t>
      </w:r>
      <w:r w:rsidR="00343810" w:rsidRPr="00A67079">
        <w:rPr>
          <w:rFonts w:ascii="Trebuchet MS" w:hAnsi="Trebuchet MS" w:cstheme="minorHAnsi"/>
        </w:rPr>
        <w:t xml:space="preserve"> be a cause of inequality. On average, women in the UK currently earn </w:t>
      </w:r>
      <w:r w:rsidR="00F208A0">
        <w:rPr>
          <w:rFonts w:ascii="Trebuchet MS" w:hAnsi="Trebuchet MS" w:cstheme="minorHAnsi"/>
        </w:rPr>
        <w:t xml:space="preserve">just 80% of men’s average earnings. </w:t>
      </w:r>
      <w:r w:rsidR="00343810" w:rsidRPr="00A67079">
        <w:rPr>
          <w:rFonts w:ascii="Trebuchet MS" w:hAnsi="Trebuchet MS" w:cstheme="minorHAnsi"/>
        </w:rPr>
        <w:t>Lack of flexibility in working hours and childcare arrangements may prevent women from finding suitable employment, as might discrimination from employers wary of hiring women for fear they may fall pregnant. Although gender equality may now be enshrined in legislati</w:t>
      </w:r>
      <w:r w:rsidR="00F208A0">
        <w:rPr>
          <w:rFonts w:ascii="Trebuchet MS" w:hAnsi="Trebuchet MS" w:cstheme="minorHAnsi"/>
        </w:rPr>
        <w:t>on such as the 2010 Equalities</w:t>
      </w:r>
      <w:r w:rsidR="00343810" w:rsidRPr="00A67079">
        <w:rPr>
          <w:rFonts w:ascii="Trebuchet MS" w:hAnsi="Trebuchet MS" w:cstheme="minorHAnsi"/>
        </w:rPr>
        <w:t xml:space="preserve"> Act, prejudiced attitudes still exist. Conse</w:t>
      </w:r>
      <w:r w:rsidR="009D5F79">
        <w:rPr>
          <w:rFonts w:ascii="Trebuchet MS" w:hAnsi="Trebuchet MS" w:cstheme="minorHAnsi"/>
        </w:rPr>
        <w:t>quently, females make up just 29</w:t>
      </w:r>
      <w:r>
        <w:rPr>
          <w:rFonts w:ascii="Trebuchet MS" w:hAnsi="Trebuchet MS" w:cstheme="minorHAnsi"/>
        </w:rPr>
        <w:t xml:space="preserve">% of MPs, </w:t>
      </w:r>
      <w:r w:rsidR="0004475E">
        <w:rPr>
          <w:rFonts w:ascii="Trebuchet MS" w:hAnsi="Trebuchet MS" w:cstheme="minorHAnsi"/>
          <w:spacing w:val="10"/>
        </w:rPr>
        <w:t>35% of MSPs, 38</w:t>
      </w:r>
      <w:r w:rsidRPr="00D66C6A">
        <w:rPr>
          <w:rFonts w:ascii="Trebuchet MS" w:hAnsi="Trebuchet MS" w:cstheme="minorHAnsi"/>
          <w:spacing w:val="10"/>
        </w:rPr>
        <w:t xml:space="preserve">% of </w:t>
      </w:r>
      <w:r w:rsidR="0004475E">
        <w:rPr>
          <w:rFonts w:ascii="Trebuchet MS" w:hAnsi="Trebuchet MS" w:cstheme="minorHAnsi"/>
          <w:spacing w:val="10"/>
        </w:rPr>
        <w:t>secondary school headteachers, 18</w:t>
      </w:r>
      <w:r w:rsidRPr="00D66C6A">
        <w:rPr>
          <w:rFonts w:ascii="Trebuchet MS" w:hAnsi="Trebuchet MS" w:cstheme="minorHAnsi"/>
          <w:spacing w:val="10"/>
        </w:rPr>
        <w:t>% of senior police of</w:t>
      </w:r>
      <w:r w:rsidR="0004475E">
        <w:rPr>
          <w:rFonts w:ascii="Trebuchet MS" w:hAnsi="Trebuchet MS" w:cstheme="minorHAnsi"/>
          <w:spacing w:val="10"/>
        </w:rPr>
        <w:t>ficers, 13% of senior judges, 5</w:t>
      </w:r>
      <w:r w:rsidRPr="00D66C6A">
        <w:rPr>
          <w:rFonts w:ascii="Trebuchet MS" w:hAnsi="Trebuchet MS" w:cstheme="minorHAnsi"/>
          <w:spacing w:val="10"/>
        </w:rPr>
        <w:t>% of national newspaper editors, and</w:t>
      </w:r>
      <w:r w:rsidR="0004475E">
        <w:rPr>
          <w:rFonts w:ascii="Trebuchet MS" w:hAnsi="Trebuchet MS" w:cstheme="minorHAnsi"/>
          <w:spacing w:val="10"/>
        </w:rPr>
        <w:t xml:space="preserve"> 2</w:t>
      </w:r>
      <w:r w:rsidRPr="00D66C6A">
        <w:rPr>
          <w:rFonts w:ascii="Trebuchet MS" w:hAnsi="Trebuchet MS" w:cstheme="minorHAnsi"/>
          <w:spacing w:val="10"/>
        </w:rPr>
        <w:t>% of senior army personnel</w:t>
      </w:r>
      <w:r>
        <w:rPr>
          <w:rFonts w:ascii="Trebuchet MS" w:hAnsi="Trebuchet MS" w:cstheme="minorHAnsi"/>
          <w:spacing w:val="10"/>
        </w:rPr>
        <w:t xml:space="preserve">, </w:t>
      </w:r>
      <w:r w:rsidR="00343810" w:rsidRPr="00A67079">
        <w:rPr>
          <w:rFonts w:ascii="Trebuchet MS" w:hAnsi="Trebuchet MS" w:cstheme="minorHAnsi"/>
        </w:rPr>
        <w:t xml:space="preserve">despite making up half the population. </w:t>
      </w:r>
      <w:r w:rsidR="00343810" w:rsidRPr="00A67079">
        <w:rPr>
          <w:rFonts w:ascii="Trebuchet MS" w:hAnsi="Trebuchet MS" w:cstheme="minorHAnsi"/>
          <w:spacing w:val="10"/>
        </w:rPr>
        <w:t xml:space="preserve">This under-representation suggests gender is a key cause of inequality, and that it is a deep structural problem not of individuals’ own doing. </w:t>
      </w:r>
    </w:p>
    <w:p w:rsidR="00A67079" w:rsidRDefault="00343810" w:rsidP="00343810">
      <w:pPr>
        <w:ind w:right="152"/>
        <w:rPr>
          <w:rFonts w:ascii="Trebuchet MS" w:hAnsi="Trebuchet MS" w:cstheme="minorHAnsi"/>
          <w:color w:val="000000" w:themeColor="text1"/>
        </w:rPr>
      </w:pPr>
      <w:r w:rsidRPr="00A67079">
        <w:rPr>
          <w:rFonts w:ascii="Trebuchet MS" w:hAnsi="Trebuchet MS" w:cstheme="minorHAnsi"/>
        </w:rPr>
        <w:t xml:space="preserve">Individualists, however, argue that it is not the above factors, but </w:t>
      </w:r>
      <w:r w:rsidRPr="00A67079">
        <w:rPr>
          <w:rFonts w:ascii="Trebuchet MS" w:hAnsi="Trebuchet MS" w:cstheme="minorHAnsi"/>
          <w:b/>
        </w:rPr>
        <w:t>poor individual lifestyle choices</w:t>
      </w:r>
      <w:r w:rsidRPr="00A67079">
        <w:rPr>
          <w:rFonts w:ascii="Trebuchet MS" w:hAnsi="Trebuchet MS" w:cstheme="minorHAnsi"/>
        </w:rPr>
        <w:t xml:space="preserve"> which cause inequality. Poor economic circumstances are the result of an individual’s poor choices, they claim. People who choose to drink, smoke and eat fatty foods to excess whilst not exercising will likely have poorer health than those who lead healthy lifestyles</w:t>
      </w:r>
      <w:r w:rsidRPr="00A67079">
        <w:rPr>
          <w:rFonts w:ascii="Trebuchet MS" w:hAnsi="Trebuchet MS" w:cstheme="minorHAnsi"/>
          <w:i/>
        </w:rPr>
        <w:t xml:space="preserve">. </w:t>
      </w:r>
      <w:r w:rsidR="00C03AEA">
        <w:rPr>
          <w:rFonts w:ascii="Trebuchet MS" w:hAnsi="Trebuchet MS" w:cstheme="minorHAnsi"/>
          <w:color w:val="000000" w:themeColor="text1"/>
        </w:rPr>
        <w:t>The</w:t>
      </w:r>
      <w:r w:rsidRPr="00A67079">
        <w:rPr>
          <w:rFonts w:ascii="Trebuchet MS" w:hAnsi="Trebuchet MS" w:cstheme="minorHAnsi"/>
          <w:color w:val="000000" w:themeColor="text1"/>
        </w:rPr>
        <w:t xml:space="preserve"> number of weight loss operations carried out by the NHS has quadrupled in the last 6 years and obesity has doubled in the last 20 years. Individualists point out that the economic system does not force anyone to make lifestyle choices that result in obesity, only individuals themselves can, and they are therefore the cause of health inequalities. Similarly, alcohol kills 20 per week in Scotland. 21% of the UK </w:t>
      </w:r>
      <w:r w:rsidR="00A67079" w:rsidRPr="00A67079">
        <w:rPr>
          <w:rFonts w:ascii="Trebuchet MS" w:hAnsi="Trebuchet MS" w:cstheme="minorHAnsi"/>
          <w:color w:val="000000" w:themeColor="text1"/>
        </w:rPr>
        <w:t>smokes</w:t>
      </w:r>
      <w:r w:rsidRPr="00A67079">
        <w:rPr>
          <w:rFonts w:ascii="Trebuchet MS" w:hAnsi="Trebuchet MS" w:cstheme="minorHAnsi"/>
          <w:color w:val="000000" w:themeColor="text1"/>
        </w:rPr>
        <w:t xml:space="preserve"> </w:t>
      </w:r>
      <w:r w:rsidR="00A67079" w:rsidRPr="00A67079">
        <w:rPr>
          <w:rFonts w:ascii="Trebuchet MS" w:hAnsi="Trebuchet MS" w:cstheme="minorHAnsi"/>
          <w:color w:val="000000" w:themeColor="text1"/>
        </w:rPr>
        <w:t>and according</w:t>
      </w:r>
      <w:r w:rsidR="00A67079">
        <w:rPr>
          <w:rFonts w:ascii="Trebuchet MS" w:hAnsi="Trebuchet MS" w:cstheme="minorHAnsi"/>
          <w:color w:val="000000" w:themeColor="text1"/>
        </w:rPr>
        <w:t xml:space="preserve"> to Cancer R</w:t>
      </w:r>
      <w:r w:rsidRPr="00A67079">
        <w:rPr>
          <w:rFonts w:ascii="Trebuchet MS" w:hAnsi="Trebuchet MS" w:cstheme="minorHAnsi"/>
          <w:color w:val="000000" w:themeColor="text1"/>
        </w:rPr>
        <w:t xml:space="preserve">esearch UK, 86% of lung cancer deaths are caused by smoking, so there is clear evidence that it is lifestyle choices as opposed to government policy which has caused many of the UK’s health inequalities. Journalist Peter Hitchens </w:t>
      </w:r>
      <w:r w:rsidR="00A67079">
        <w:rPr>
          <w:rFonts w:ascii="Trebuchet MS" w:hAnsi="Trebuchet MS" w:cstheme="minorHAnsi"/>
          <w:color w:val="000000" w:themeColor="text1"/>
        </w:rPr>
        <w:t>makes</w:t>
      </w:r>
      <w:r w:rsidRPr="00A67079">
        <w:rPr>
          <w:rFonts w:ascii="Trebuchet MS" w:hAnsi="Trebuchet MS" w:cstheme="minorHAnsi"/>
          <w:color w:val="000000" w:themeColor="text1"/>
        </w:rPr>
        <w:t xml:space="preserve"> the individualist argument, claiming ‘people have a choice over whether or not they drink or take drugs’ and that people </w:t>
      </w:r>
      <w:r w:rsidR="00C417E6">
        <w:rPr>
          <w:rFonts w:ascii="Trebuchet MS" w:hAnsi="Trebuchet MS" w:cstheme="minorHAnsi"/>
          <w:color w:val="000000" w:themeColor="text1"/>
        </w:rPr>
        <w:t>experiencing</w:t>
      </w:r>
      <w:r w:rsidRPr="00A67079">
        <w:rPr>
          <w:rFonts w:ascii="Trebuchet MS" w:hAnsi="Trebuchet MS" w:cstheme="minorHAnsi"/>
          <w:color w:val="000000" w:themeColor="text1"/>
        </w:rPr>
        <w:t xml:space="preserve"> health inequalities as a result of drug or alcohol consumption are there due to lack of willpower, nothing else, as addiction is a ‘fantasy’. Perhaps some people living in poverty simply choose not to help themselves.</w:t>
      </w:r>
    </w:p>
    <w:p w:rsidR="00343810" w:rsidRDefault="00343810" w:rsidP="00343810">
      <w:pPr>
        <w:ind w:right="152"/>
        <w:rPr>
          <w:rFonts w:ascii="Trebuchet MS" w:hAnsi="Trebuchet MS" w:cstheme="minorHAnsi"/>
          <w:color w:val="000000" w:themeColor="text1"/>
        </w:rPr>
      </w:pPr>
      <w:r w:rsidRPr="00A67079">
        <w:rPr>
          <w:rFonts w:ascii="Trebuchet MS" w:hAnsi="Trebuchet MS" w:cstheme="minorHAnsi"/>
          <w:color w:val="000000" w:themeColor="text1"/>
        </w:rPr>
        <w:t xml:space="preserve"> Arguably, though, lifestyle choices are </w:t>
      </w:r>
      <w:r w:rsidRPr="00185702">
        <w:rPr>
          <w:rFonts w:ascii="Trebuchet MS" w:hAnsi="Trebuchet MS" w:cstheme="minorHAnsi"/>
          <w:b/>
          <w:color w:val="000000" w:themeColor="text1"/>
        </w:rPr>
        <w:t>linked to poverty</w:t>
      </w:r>
      <w:r w:rsidRPr="00A67079">
        <w:rPr>
          <w:rFonts w:ascii="Trebuchet MS" w:hAnsi="Trebuchet MS" w:cstheme="minorHAnsi"/>
          <w:color w:val="000000" w:themeColor="text1"/>
        </w:rPr>
        <w:t xml:space="preserve"> as people often turn to alcohol or </w:t>
      </w:r>
      <w:r w:rsidR="00557026">
        <w:rPr>
          <w:rFonts w:ascii="Trebuchet MS" w:hAnsi="Trebuchet MS" w:cstheme="minorHAnsi"/>
          <w:color w:val="000000" w:themeColor="text1"/>
        </w:rPr>
        <w:t>smoking</w:t>
      </w:r>
      <w:r w:rsidRPr="00A67079">
        <w:rPr>
          <w:rFonts w:ascii="Trebuchet MS" w:hAnsi="Trebuchet MS" w:cstheme="minorHAnsi"/>
          <w:color w:val="000000" w:themeColor="text1"/>
        </w:rPr>
        <w:t xml:space="preserve"> as a </w:t>
      </w:r>
      <w:r w:rsidRPr="00185702">
        <w:rPr>
          <w:rFonts w:ascii="Trebuchet MS" w:hAnsi="Trebuchet MS" w:cstheme="minorHAnsi"/>
          <w:b/>
          <w:color w:val="000000" w:themeColor="text1"/>
        </w:rPr>
        <w:t>coping mechanism</w:t>
      </w:r>
      <w:r w:rsidRPr="00A67079">
        <w:rPr>
          <w:rFonts w:ascii="Trebuchet MS" w:hAnsi="Trebuchet MS" w:cstheme="minorHAnsi"/>
          <w:color w:val="000000" w:themeColor="text1"/>
        </w:rPr>
        <w:t xml:space="preserve"> to escape the realities of being continually exposed to stress, and they eat poorly because often fast food is cheaper</w:t>
      </w:r>
      <w:r w:rsidR="00A67079">
        <w:rPr>
          <w:rFonts w:ascii="Trebuchet MS" w:hAnsi="Trebuchet MS" w:cstheme="minorHAnsi"/>
          <w:color w:val="000000" w:themeColor="text1"/>
        </w:rPr>
        <w:t xml:space="preserve"> and more convenient</w:t>
      </w:r>
      <w:r w:rsidRPr="00A67079">
        <w:rPr>
          <w:rFonts w:ascii="Trebuchet MS" w:hAnsi="Trebuchet MS" w:cstheme="minorHAnsi"/>
          <w:color w:val="000000" w:themeColor="text1"/>
        </w:rPr>
        <w:t xml:space="preserve">. </w:t>
      </w:r>
      <w:r w:rsidR="00557026" w:rsidRPr="00557026">
        <w:rPr>
          <w:rFonts w:ascii="Trebuchet MS" w:hAnsi="Trebuchet MS" w:cstheme="minorHAnsi"/>
          <w:color w:val="000000" w:themeColor="text1"/>
        </w:rPr>
        <w:t>Smoking rates in the most deprived areas of the UK are four times higher than in the least deprived areas</w:t>
      </w:r>
      <w:r w:rsidR="00557026">
        <w:rPr>
          <w:rFonts w:ascii="Trebuchet MS" w:hAnsi="Trebuchet MS" w:cstheme="minorHAnsi"/>
          <w:color w:val="000000" w:themeColor="text1"/>
        </w:rPr>
        <w:t>. Also, b</w:t>
      </w:r>
      <w:r w:rsidRPr="00A67079">
        <w:rPr>
          <w:rFonts w:ascii="Trebuchet MS" w:hAnsi="Trebuchet MS" w:cstheme="minorHAnsi"/>
          <w:color w:val="000000" w:themeColor="text1"/>
        </w:rPr>
        <w:t xml:space="preserve">etter off people can afford better diets, better housing in safer environments, leisure activities that promote good health, and private healthcare. In 2015, journalist George Monbiot wrote an article referencing a report in the medical Journal Lancet based on a study of </w:t>
      </w:r>
      <w:r w:rsidR="00A67079" w:rsidRPr="00A67079">
        <w:rPr>
          <w:rFonts w:ascii="Trebuchet MS" w:hAnsi="Trebuchet MS" w:cstheme="minorHAnsi"/>
          <w:color w:val="000000" w:themeColor="text1"/>
        </w:rPr>
        <w:t>176,000 obese</w:t>
      </w:r>
      <w:r w:rsidRPr="00A67079">
        <w:rPr>
          <w:rFonts w:ascii="Trebuchet MS" w:hAnsi="Trebuchet MS" w:cstheme="minorHAnsi"/>
          <w:color w:val="000000" w:themeColor="text1"/>
        </w:rPr>
        <w:t xml:space="preserve"> people over 9 years. It found that once people had become obese, 98% failed to return to a healthy weight, as biological changes lock people into that condition, meaning it is effectively an incurable disease. This suggests that a lot of health inequalities are not due to lifestyle choices and that people often cannot simply change their circumstances. </w:t>
      </w:r>
    </w:p>
    <w:p w:rsidR="00C03AEA" w:rsidRPr="00A67079" w:rsidRDefault="00C03AEA" w:rsidP="00343810">
      <w:pPr>
        <w:ind w:right="152"/>
        <w:rPr>
          <w:rFonts w:ascii="Trebuchet MS" w:hAnsi="Trebuchet MS" w:cstheme="minorHAnsi"/>
          <w:color w:val="000000" w:themeColor="text1"/>
        </w:rPr>
      </w:pPr>
    </w:p>
    <w:p w:rsidR="00B476AE" w:rsidRDefault="00343810" w:rsidP="00C03AEA">
      <w:pPr>
        <w:rPr>
          <w:rFonts w:ascii="Trebuchet MS" w:hAnsi="Trebuchet MS" w:cstheme="minorHAnsi"/>
          <w:color w:val="000000" w:themeColor="text1"/>
        </w:rPr>
      </w:pPr>
      <w:r w:rsidRPr="00185702">
        <w:rPr>
          <w:rFonts w:ascii="Trebuchet MS" w:hAnsi="Trebuchet MS" w:cstheme="minorHAnsi"/>
          <w:color w:val="000000" w:themeColor="text1"/>
        </w:rPr>
        <w:t>In conclusion….</w:t>
      </w:r>
      <w:r w:rsidR="00A67079" w:rsidRPr="00185702">
        <w:rPr>
          <w:rFonts w:ascii="Trebuchet MS" w:hAnsi="Trebuchet MS" w:cstheme="minorHAnsi"/>
          <w:color w:val="000000" w:themeColor="text1"/>
        </w:rPr>
        <w:softHyphen/>
      </w:r>
      <w:r w:rsidR="00A67079" w:rsidRPr="00185702">
        <w:rPr>
          <w:rFonts w:ascii="Trebuchet MS" w:hAnsi="Trebuchet MS" w:cstheme="minorHAnsi"/>
          <w:color w:val="000000" w:themeColor="text1"/>
        </w:rPr>
        <w:softHyphen/>
      </w:r>
      <w:r w:rsidR="00A67079" w:rsidRPr="00185702">
        <w:rPr>
          <w:rFonts w:ascii="Trebuchet MS" w:hAnsi="Trebuchet MS" w:cstheme="minorHAnsi"/>
          <w:color w:val="000000" w:themeColor="text1"/>
        </w:rPr>
        <w:softHyphen/>
      </w:r>
      <w:r w:rsidR="00A67079" w:rsidRPr="00185702">
        <w:rPr>
          <w:rFonts w:ascii="Trebuchet MS" w:hAnsi="Trebuchet MS" w:cstheme="minorHAnsi"/>
          <w:color w:val="000000" w:themeColor="text1"/>
        </w:rPr>
        <w:softHyphen/>
      </w:r>
      <w:r w:rsidR="00C03AEA">
        <w:rPr>
          <w:rFonts w:ascii="Trebuchet MS" w:hAnsi="Trebuchet MS" w:cstheme="minorHAnsi"/>
          <w:color w:val="000000" w:themeColor="text1"/>
        </w:rPr>
        <w:t>evaluate / analyse</w:t>
      </w:r>
    </w:p>
    <w:p w:rsidR="00FC6A0E" w:rsidRDefault="00FC6A0E" w:rsidP="00D9625D">
      <w:pPr>
        <w:rPr>
          <w:rFonts w:ascii="Trebuchet MS" w:hAnsi="Trebuchet MS" w:cstheme="minorHAnsi"/>
          <w:color w:val="000000" w:themeColor="text1"/>
        </w:rPr>
      </w:pPr>
    </w:p>
    <w:p w:rsidR="00FC6A0E" w:rsidRDefault="00FC6A0E" w:rsidP="00D9625D">
      <w:pPr>
        <w:rPr>
          <w:rFonts w:ascii="Trebuchet MS" w:hAnsi="Trebuchet MS" w:cstheme="minorHAnsi"/>
          <w:color w:val="000000" w:themeColor="text1"/>
        </w:rPr>
      </w:pPr>
    </w:p>
    <w:p w:rsidR="00FC6A0E" w:rsidRDefault="00FC6A0E" w:rsidP="00D9625D">
      <w:pPr>
        <w:rPr>
          <w:rFonts w:ascii="Trebuchet MS" w:hAnsi="Trebuchet MS" w:cstheme="minorHAnsi"/>
          <w:color w:val="000000" w:themeColor="text1"/>
        </w:rPr>
      </w:pPr>
    </w:p>
    <w:p w:rsidR="00C03AEA" w:rsidRDefault="00C03AEA" w:rsidP="00D9625D">
      <w:pPr>
        <w:rPr>
          <w:rFonts w:ascii="Trebuchet MS" w:hAnsi="Trebuchet MS" w:cstheme="minorHAnsi"/>
          <w:color w:val="000000" w:themeColor="text1"/>
        </w:rPr>
      </w:pPr>
    </w:p>
    <w:p w:rsidR="00FC6A0E" w:rsidRDefault="00FC6A0E" w:rsidP="00D9625D">
      <w:pPr>
        <w:rPr>
          <w:rFonts w:ascii="Trebuchet MS" w:hAnsi="Trebuchet MS"/>
        </w:rPr>
      </w:pPr>
    </w:p>
    <w:p w:rsidR="009D5F79" w:rsidRDefault="009D5F79" w:rsidP="00D9625D">
      <w:pPr>
        <w:rPr>
          <w:rFonts w:ascii="Trebuchet MS" w:hAnsi="Trebuchet MS"/>
        </w:rPr>
      </w:pPr>
    </w:p>
    <w:p w:rsidR="009D5F79" w:rsidRDefault="009D5F79" w:rsidP="00D9625D">
      <w:pPr>
        <w:rPr>
          <w:rFonts w:ascii="Trebuchet MS" w:hAnsi="Trebuchet MS"/>
        </w:rPr>
      </w:pPr>
    </w:p>
    <w:p w:rsidR="00C076CB" w:rsidRDefault="00C076CB" w:rsidP="00D9625D">
      <w:pPr>
        <w:rPr>
          <w:rFonts w:ascii="Trebuchet MS" w:hAnsi="Trebuchet MS"/>
        </w:rPr>
      </w:pPr>
    </w:p>
    <w:p w:rsidR="00C076CB" w:rsidRPr="00557026" w:rsidRDefault="00C076CB" w:rsidP="00D9625D">
      <w:pPr>
        <w:rPr>
          <w:rFonts w:ascii="Trebuchet MS" w:hAnsi="Trebuchet MS"/>
        </w:rPr>
      </w:pPr>
    </w:p>
    <w:p w:rsidR="00343810" w:rsidRPr="00FC6A0E" w:rsidRDefault="00523244" w:rsidP="00FC6A0E">
      <w:pPr>
        <w:pStyle w:val="ListParagraph"/>
        <w:rPr>
          <w:b/>
          <w:color w:val="000000" w:themeColor="text1"/>
        </w:rPr>
      </w:pPr>
      <w:r>
        <w:rPr>
          <w:b/>
          <w:color w:val="000000" w:themeColor="text1"/>
        </w:rPr>
        <w:t>3</w:t>
      </w:r>
      <w:r w:rsidR="00343810">
        <w:rPr>
          <w:b/>
          <w:color w:val="000000" w:themeColor="text1"/>
        </w:rPr>
        <w:t>a)</w:t>
      </w:r>
      <w:r w:rsidR="00343810" w:rsidRPr="00424656">
        <w:rPr>
          <w:b/>
          <w:color w:val="000000" w:themeColor="text1"/>
        </w:rPr>
        <w:t xml:space="preserve"> Evaluate / Analyse the different lifestyle choices that may result in poor health.</w:t>
      </w:r>
    </w:p>
    <w:p w:rsidR="00343810" w:rsidRDefault="00343810" w:rsidP="00343810">
      <w:pPr>
        <w:pStyle w:val="ListParagraph"/>
        <w:rPr>
          <w:color w:val="000000" w:themeColor="text1"/>
        </w:rPr>
      </w:pPr>
    </w:p>
    <w:p w:rsidR="00343810" w:rsidRDefault="00523244" w:rsidP="00343810">
      <w:pPr>
        <w:pStyle w:val="ListParagraph"/>
        <w:rPr>
          <w:b/>
          <w:color w:val="000000" w:themeColor="text1"/>
        </w:rPr>
      </w:pPr>
      <w:r>
        <w:rPr>
          <w:b/>
          <w:color w:val="000000" w:themeColor="text1"/>
        </w:rPr>
        <w:t>3</w:t>
      </w:r>
      <w:r w:rsidR="00343810" w:rsidRPr="00371B55">
        <w:rPr>
          <w:b/>
          <w:color w:val="000000" w:themeColor="text1"/>
        </w:rPr>
        <w:t>b) Evaluate the main causes of health inequalities in Scotland and / or the UK</w:t>
      </w:r>
    </w:p>
    <w:p w:rsidR="00DB255E" w:rsidRDefault="00DB255E" w:rsidP="00343810">
      <w:pPr>
        <w:pStyle w:val="ListParagraph"/>
        <w:rPr>
          <w:b/>
          <w:color w:val="000000" w:themeColor="text1"/>
        </w:rPr>
      </w:pPr>
    </w:p>
    <w:p w:rsidR="00DB255E" w:rsidRPr="00DB255E" w:rsidRDefault="00DB255E" w:rsidP="00343810">
      <w:pPr>
        <w:pStyle w:val="ListParagraph"/>
        <w:rPr>
          <w:b/>
          <w:color w:val="000000" w:themeColor="text1"/>
        </w:rPr>
      </w:pPr>
      <w:r w:rsidRPr="00DB255E">
        <w:rPr>
          <w:b/>
          <w:color w:val="000000" w:themeColor="text1"/>
        </w:rPr>
        <w:t>3c) To what extent can ill health be blamed on the lifestyle choices of the population</w:t>
      </w:r>
      <w:r>
        <w:rPr>
          <w:b/>
          <w:color w:val="000000" w:themeColor="text1"/>
        </w:rPr>
        <w:t>?</w:t>
      </w:r>
    </w:p>
    <w:p w:rsidR="00343810" w:rsidRDefault="00343810" w:rsidP="00343810">
      <w:pPr>
        <w:pStyle w:val="ListParagraph"/>
        <w:rPr>
          <w:b/>
          <w:color w:val="000000" w:themeColor="text1"/>
        </w:rPr>
      </w:pPr>
    </w:p>
    <w:p w:rsidR="00DB255E" w:rsidRPr="00523244" w:rsidRDefault="00DB255E" w:rsidP="00343810">
      <w:pPr>
        <w:pStyle w:val="ListParagraph"/>
        <w:rPr>
          <w:color w:val="000000" w:themeColor="text1"/>
        </w:rPr>
      </w:pPr>
    </w:p>
    <w:p w:rsidR="0073201F" w:rsidRPr="00ED0E86" w:rsidRDefault="0073201F" w:rsidP="0073201F">
      <w:pPr>
        <w:ind w:right="152"/>
        <w:rPr>
          <w:rFonts w:ascii="Trebuchet MS" w:hAnsi="Trebuchet MS" w:cstheme="minorHAnsi"/>
        </w:rPr>
      </w:pPr>
      <w:r w:rsidRPr="00ED0E86">
        <w:rPr>
          <w:rFonts w:ascii="Trebuchet MS" w:hAnsi="Trebuchet MS" w:cstheme="minorHAnsi"/>
        </w:rPr>
        <w:t>Individualists argue that it is not the economic system</w:t>
      </w:r>
      <w:r w:rsidR="00C03AEA">
        <w:rPr>
          <w:rFonts w:ascii="Trebuchet MS" w:hAnsi="Trebuchet MS" w:cstheme="minorHAnsi"/>
        </w:rPr>
        <w:t>, the government</w:t>
      </w:r>
      <w:r w:rsidRPr="00ED0E86">
        <w:rPr>
          <w:rFonts w:ascii="Trebuchet MS" w:hAnsi="Trebuchet MS" w:cstheme="minorHAnsi"/>
        </w:rPr>
        <w:t xml:space="preserve"> or structural factors, but individuals themselves and their lifestyle choices which cause poor health. Poor </w:t>
      </w:r>
      <w:r w:rsidR="00FC6A0E">
        <w:rPr>
          <w:rFonts w:ascii="Trebuchet MS" w:hAnsi="Trebuchet MS" w:cstheme="minorHAnsi"/>
        </w:rPr>
        <w:t>health is</w:t>
      </w:r>
      <w:r w:rsidRPr="00ED0E86">
        <w:rPr>
          <w:rFonts w:ascii="Trebuchet MS" w:hAnsi="Trebuchet MS" w:cstheme="minorHAnsi"/>
        </w:rPr>
        <w:t xml:space="preserve"> the result of an individual’s poor choices, they claim. People who choose to drink, smoke and eat fatty foods to excess whilst not exercising will likely have poorer health than those who lead healthy lifestyles. This essay will……… </w:t>
      </w:r>
    </w:p>
    <w:p w:rsidR="0073201F" w:rsidRPr="00ED0E86" w:rsidRDefault="0073201F" w:rsidP="0073201F">
      <w:pPr>
        <w:ind w:right="152"/>
        <w:rPr>
          <w:rFonts w:ascii="Trebuchet MS" w:hAnsi="Trebuchet MS" w:cstheme="minorHAnsi"/>
          <w:bCs/>
          <w:color w:val="000000" w:themeColor="text1"/>
          <w:spacing w:val="10"/>
        </w:rPr>
      </w:pPr>
      <w:r w:rsidRPr="00ED0E86">
        <w:rPr>
          <w:rFonts w:ascii="Trebuchet MS" w:hAnsi="Trebuchet MS" w:cstheme="minorHAnsi"/>
        </w:rPr>
        <w:t xml:space="preserve">There is firm evidence that </w:t>
      </w:r>
      <w:r w:rsidRPr="00ED0E86">
        <w:rPr>
          <w:rFonts w:ascii="Trebuchet MS" w:hAnsi="Trebuchet MS" w:cstheme="minorHAnsi"/>
          <w:b/>
        </w:rPr>
        <w:t>smoking</w:t>
      </w:r>
      <w:r w:rsidRPr="00ED0E86">
        <w:rPr>
          <w:rFonts w:ascii="Trebuchet MS" w:hAnsi="Trebuchet MS" w:cstheme="minorHAnsi"/>
        </w:rPr>
        <w:t xml:space="preserve"> causes poor health. 21% of the UK smokes, and according to Cancer Research UK, 86% of lung cancer deaths are caused by smoking. Smoking rates in the most deprived areas of the UK are four times higher t</w:t>
      </w:r>
      <w:r>
        <w:rPr>
          <w:rFonts w:ascii="Trebuchet MS" w:hAnsi="Trebuchet MS" w:cstheme="minorHAnsi"/>
        </w:rPr>
        <w:t>han in the least deprived areas</w:t>
      </w:r>
      <w:r w:rsidRPr="00ED0E86">
        <w:rPr>
          <w:rFonts w:ascii="Trebuchet MS" w:hAnsi="Trebuchet MS" w:cstheme="minorHAnsi"/>
        </w:rPr>
        <w:t xml:space="preserve">. Arguably therefore, smoking is a response to deprivation, a coping mechanism to deal with its effects, but it is not just causing poor health, it is disproportionately affect the UK’s poorest. The dangerous health effects of smoking are the reasons both Scottish and UK Governments have passed smoking bans. </w:t>
      </w:r>
      <w:r w:rsidRPr="00ED0E86">
        <w:rPr>
          <w:rFonts w:ascii="Trebuchet MS" w:hAnsi="Trebuchet MS" w:cstheme="minorHAnsi"/>
          <w:bCs/>
          <w:color w:val="000000" w:themeColor="text1"/>
          <w:spacing w:val="10"/>
        </w:rPr>
        <w:t>They have been very successful: a Scottish government review has found decreased smoking rates overall, a 70% reduction in the exposure of second hand smoke to children, reduced hospital admission</w:t>
      </w:r>
      <w:r w:rsidR="00F208A0">
        <w:rPr>
          <w:rFonts w:ascii="Trebuchet MS" w:hAnsi="Trebuchet MS" w:cstheme="minorHAnsi"/>
          <w:bCs/>
          <w:color w:val="000000" w:themeColor="text1"/>
          <w:spacing w:val="10"/>
        </w:rPr>
        <w:t xml:space="preserve"> rates for heart attacks, and </w:t>
      </w:r>
      <w:r w:rsidRPr="00ED0E86">
        <w:rPr>
          <w:rFonts w:ascii="Trebuchet MS" w:hAnsi="Trebuchet MS" w:cstheme="minorHAnsi"/>
          <w:bCs/>
          <w:color w:val="000000" w:themeColor="text1"/>
          <w:spacing w:val="10"/>
        </w:rPr>
        <w:t>a 15% decrease in the number of children with asthma since the ban in 2005. This success has led to Scotland recently banning the display of cigarettes in shops and supermarkets.</w:t>
      </w:r>
    </w:p>
    <w:p w:rsidR="00C03AEA" w:rsidRDefault="0073201F" w:rsidP="0073201F">
      <w:pPr>
        <w:ind w:right="152"/>
        <w:rPr>
          <w:rFonts w:ascii="Trebuchet MS" w:hAnsi="Trebuchet MS" w:cstheme="minorHAnsi"/>
          <w:bCs/>
          <w:color w:val="000000" w:themeColor="text1"/>
          <w:spacing w:val="10"/>
        </w:rPr>
      </w:pPr>
      <w:r w:rsidRPr="00ED0E86">
        <w:rPr>
          <w:rFonts w:ascii="Trebuchet MS" w:hAnsi="Trebuchet MS" w:cstheme="minorHAnsi"/>
          <w:b/>
          <w:bCs/>
          <w:color w:val="000000" w:themeColor="text1"/>
          <w:spacing w:val="10"/>
        </w:rPr>
        <w:t>Alcohol</w:t>
      </w:r>
      <w:r w:rsidRPr="00ED0E86">
        <w:rPr>
          <w:rFonts w:ascii="Trebuchet MS" w:hAnsi="Trebuchet MS" w:cstheme="minorHAnsi"/>
          <w:bCs/>
          <w:color w:val="000000" w:themeColor="text1"/>
          <w:spacing w:val="10"/>
        </w:rPr>
        <w:t xml:space="preserve"> is also a major cause of health inequalities in the UK. Scotland in particular</w:t>
      </w:r>
      <w:r w:rsidR="00460E32">
        <w:rPr>
          <w:rFonts w:ascii="Trebuchet MS" w:hAnsi="Trebuchet MS" w:cstheme="minorHAnsi"/>
          <w:bCs/>
          <w:color w:val="000000" w:themeColor="text1"/>
          <w:spacing w:val="10"/>
        </w:rPr>
        <w:t xml:space="preserve"> </w:t>
      </w:r>
      <w:r w:rsidRPr="00ED0E86">
        <w:rPr>
          <w:rFonts w:ascii="Trebuchet MS" w:hAnsi="Trebuchet MS" w:cstheme="minorHAnsi"/>
          <w:bCs/>
          <w:color w:val="000000" w:themeColor="text1"/>
          <w:spacing w:val="10"/>
        </w:rPr>
        <w:t>has a problem with excessive alcohol consumption and binge drinking being part of the culture. Alcohol kills 20 per week in Scotland. Although it is not a problem solely confined to people living in poverty, people living in poverty may be more likely to binge drink as a coping mechanism to escape the realities of their difficult lives and exposure to depression, anxiety and stress. Others argue that these are simply poor individual lifestyle choices caused by a lack of willpower, not forced on anyone. Journalist Peter Hitchens, for instance, m</w:t>
      </w:r>
      <w:r w:rsidR="00460E32">
        <w:rPr>
          <w:rFonts w:ascii="Trebuchet MS" w:hAnsi="Trebuchet MS" w:cstheme="minorHAnsi"/>
          <w:bCs/>
          <w:color w:val="000000" w:themeColor="text1"/>
          <w:spacing w:val="10"/>
        </w:rPr>
        <w:t>akes this individualist claim, arguing</w:t>
      </w:r>
      <w:r w:rsidRPr="00ED0E86">
        <w:rPr>
          <w:rFonts w:ascii="Trebuchet MS" w:hAnsi="Trebuchet MS" w:cstheme="minorHAnsi"/>
          <w:bCs/>
          <w:color w:val="000000" w:themeColor="text1"/>
          <w:spacing w:val="10"/>
        </w:rPr>
        <w:t xml:space="preserve"> ‘people have a choice over whether or not they drink or </w:t>
      </w:r>
      <w:r w:rsidR="00ED2115">
        <w:rPr>
          <w:rFonts w:ascii="Trebuchet MS" w:hAnsi="Trebuchet MS" w:cstheme="minorHAnsi"/>
          <w:bCs/>
          <w:color w:val="000000" w:themeColor="text1"/>
          <w:spacing w:val="10"/>
        </w:rPr>
        <w:t>smoke</w:t>
      </w:r>
      <w:r w:rsidRPr="00ED0E86">
        <w:rPr>
          <w:rFonts w:ascii="Trebuchet MS" w:hAnsi="Trebuchet MS" w:cstheme="minorHAnsi"/>
          <w:bCs/>
          <w:color w:val="000000" w:themeColor="text1"/>
          <w:spacing w:val="10"/>
        </w:rPr>
        <w:t xml:space="preserve"> and that addiction is a ‘fantasy’. </w:t>
      </w:r>
    </w:p>
    <w:p w:rsidR="0073201F" w:rsidRPr="0073201F" w:rsidRDefault="00460E32" w:rsidP="0073201F">
      <w:pPr>
        <w:ind w:right="152"/>
        <w:rPr>
          <w:rFonts w:ascii="Trebuchet MS" w:hAnsi="Trebuchet MS" w:cstheme="minorHAnsi"/>
          <w:i/>
        </w:rPr>
      </w:pPr>
      <w:r w:rsidRPr="00ED0E86">
        <w:rPr>
          <w:rFonts w:ascii="Trebuchet MS" w:hAnsi="Trebuchet MS" w:cstheme="minorHAnsi"/>
          <w:bCs/>
          <w:color w:val="000000" w:themeColor="text1"/>
          <w:spacing w:val="10"/>
        </w:rPr>
        <w:t>Either way, alcohol is arguably the main lifestyle cause of health in</w:t>
      </w:r>
      <w:r>
        <w:rPr>
          <w:rFonts w:ascii="Trebuchet MS" w:hAnsi="Trebuchet MS" w:cstheme="minorHAnsi"/>
          <w:bCs/>
          <w:color w:val="000000" w:themeColor="text1"/>
          <w:spacing w:val="10"/>
        </w:rPr>
        <w:t>equalities, and</w:t>
      </w:r>
      <w:r w:rsidR="0073201F" w:rsidRPr="00ED0E86">
        <w:rPr>
          <w:rFonts w:ascii="Trebuchet MS" w:hAnsi="Trebuchet MS" w:cstheme="minorHAnsi"/>
          <w:bCs/>
          <w:color w:val="000000" w:themeColor="text1"/>
          <w:spacing w:val="10"/>
        </w:rPr>
        <w:t xml:space="preserve"> the measures taken by government</w:t>
      </w:r>
      <w:r>
        <w:rPr>
          <w:rFonts w:ascii="Trebuchet MS" w:hAnsi="Trebuchet MS" w:cstheme="minorHAnsi"/>
          <w:bCs/>
          <w:color w:val="000000" w:themeColor="text1"/>
          <w:spacing w:val="10"/>
        </w:rPr>
        <w:t>s</w:t>
      </w:r>
      <w:r w:rsidR="0073201F" w:rsidRPr="00ED0E86">
        <w:rPr>
          <w:rFonts w:ascii="Trebuchet MS" w:hAnsi="Trebuchet MS" w:cstheme="minorHAnsi"/>
          <w:bCs/>
          <w:color w:val="000000" w:themeColor="text1"/>
          <w:spacing w:val="10"/>
        </w:rPr>
        <w:t xml:space="preserve"> to combat it is evidence of this. In 2012, for example, the Scottish Government set a minimum price per unit of alcohol at 50p to tackle the problem of high strength, low cost alcohol. </w:t>
      </w:r>
      <w:r>
        <w:rPr>
          <w:rFonts w:ascii="Trebuchet MS" w:hAnsi="Trebuchet MS" w:cstheme="minorHAnsi"/>
          <w:bCs/>
          <w:color w:val="000000" w:themeColor="text1"/>
          <w:spacing w:val="10"/>
        </w:rPr>
        <w:t>Minimum alcohol pricing has not yet been implemented as it is being challenged by the EU, so i</w:t>
      </w:r>
      <w:r w:rsidR="0073201F" w:rsidRPr="00ED0E86">
        <w:rPr>
          <w:rFonts w:ascii="Trebuchet MS" w:hAnsi="Trebuchet MS" w:cstheme="minorHAnsi"/>
          <w:bCs/>
          <w:color w:val="000000" w:themeColor="text1"/>
          <w:spacing w:val="10"/>
        </w:rPr>
        <w:t xml:space="preserve">t remains to be seen if </w:t>
      </w:r>
      <w:r>
        <w:rPr>
          <w:rFonts w:ascii="Trebuchet MS" w:hAnsi="Trebuchet MS" w:cstheme="minorHAnsi"/>
          <w:bCs/>
          <w:color w:val="000000" w:themeColor="text1"/>
          <w:spacing w:val="10"/>
        </w:rPr>
        <w:t>it</w:t>
      </w:r>
      <w:r w:rsidR="0073201F" w:rsidRPr="00ED0E86">
        <w:rPr>
          <w:rFonts w:ascii="Trebuchet MS" w:hAnsi="Trebuchet MS" w:cstheme="minorHAnsi"/>
          <w:bCs/>
          <w:color w:val="000000" w:themeColor="text1"/>
          <w:spacing w:val="10"/>
        </w:rPr>
        <w:t xml:space="preserve"> will work, but it may help to gradually change the culture of drinking in Scotland. Until binge drinking becomes socially unacceptable in the same way heroin use is, alcohol will continue to negatively affect the health of so many. </w:t>
      </w:r>
    </w:p>
    <w:p w:rsidR="0073201F" w:rsidRPr="00ED0E86" w:rsidRDefault="0073201F" w:rsidP="0073201F">
      <w:pPr>
        <w:ind w:right="152"/>
        <w:rPr>
          <w:rFonts w:ascii="Trebuchet MS" w:hAnsi="Trebuchet MS" w:cstheme="minorHAnsi"/>
          <w:color w:val="000000" w:themeColor="text1"/>
        </w:rPr>
      </w:pPr>
      <w:r w:rsidRPr="00ED0E86">
        <w:rPr>
          <w:rFonts w:ascii="Trebuchet MS" w:hAnsi="Trebuchet MS" w:cstheme="minorHAnsi"/>
          <w:b/>
          <w:color w:val="000000" w:themeColor="text1"/>
        </w:rPr>
        <w:t>Poor diet and lack of exercise</w:t>
      </w:r>
      <w:r w:rsidRPr="00ED0E86">
        <w:rPr>
          <w:rFonts w:ascii="Trebuchet MS" w:hAnsi="Trebuchet MS" w:cstheme="minorHAnsi"/>
          <w:color w:val="000000" w:themeColor="text1"/>
        </w:rPr>
        <w:t xml:space="preserve"> also damages health and creates inequalities. </w:t>
      </w:r>
      <w:r w:rsidR="00C03AEA">
        <w:rPr>
          <w:rFonts w:ascii="Trebuchet MS" w:hAnsi="Trebuchet MS" w:cstheme="minorHAnsi"/>
          <w:color w:val="000000" w:themeColor="text1"/>
        </w:rPr>
        <w:t>The</w:t>
      </w:r>
      <w:r w:rsidRPr="00ED0E86">
        <w:rPr>
          <w:rFonts w:ascii="Trebuchet MS" w:hAnsi="Trebuchet MS" w:cstheme="minorHAnsi"/>
          <w:color w:val="000000" w:themeColor="text1"/>
        </w:rPr>
        <w:t xml:space="preserve"> number of weight loss operations carried out by the NHS has quadrupled in the last 6 years and obesity has doubled in the last 20 years, a result of diets high in salt and fat. Again, these are problems associated with poverty although not exclusive to it. Not everyone agrees that poor diet is simply a lifestyle choice though. Poorer people may eat poorly because often fast food is cheaper and more convenient. Better off people can afford better diets, better housing in safer environments, leisure activities that promote good health, and private healthcare. In 2015, journalist George Monbiot wrote an article referencing a report in the medical Journal Lancet based on a study of 176,000 obese people over 9 years. It found that once people had become obese, 98% failed to return to a healthy weight, as biological changes lock people into that condition, meaning it is effectively an incurable disease. This suggests that a lot of health inequalities are not due to lifestyle choices and that people often cannot simply change their circumstances. </w:t>
      </w:r>
    </w:p>
    <w:p w:rsidR="0073201F" w:rsidRDefault="0073201F" w:rsidP="0073201F">
      <w:pPr>
        <w:ind w:right="152"/>
        <w:rPr>
          <w:rFonts w:cstheme="minorHAnsi"/>
          <w:color w:val="000000" w:themeColor="text1"/>
        </w:rPr>
      </w:pPr>
    </w:p>
    <w:p w:rsidR="0073201F" w:rsidRPr="00ED0E86" w:rsidRDefault="0073201F" w:rsidP="0073201F">
      <w:pPr>
        <w:ind w:right="152"/>
        <w:rPr>
          <w:rFonts w:ascii="Trebuchet MS" w:hAnsi="Trebuchet MS" w:cstheme="minorHAnsi"/>
          <w:color w:val="000000" w:themeColor="text1"/>
        </w:rPr>
      </w:pPr>
      <w:r w:rsidRPr="00ED0E86">
        <w:rPr>
          <w:rFonts w:ascii="Trebuchet MS" w:hAnsi="Trebuchet MS" w:cstheme="minorHAnsi"/>
          <w:color w:val="000000" w:themeColor="text1"/>
        </w:rPr>
        <w:t xml:space="preserve">In short, the main lifestyle risks in the UK leading to health inequalities are smoking, excessive alcohol consumption, and poor diet / lack of exercise.  Although smoking and drinking rates are generally on the decrease as people grow more aware of health consequences, helped in part by UK wide smoking bans and minimum alcohol pricing in Scotland, the health effects are still devastating for those who do smoke and drink. Recent reports suggest alcohol consumption is decreasing as people grow more aware of the health consequences, but there are still regional inequalities, with the North of Britain more likely to smoke and drink to excess than the South. </w:t>
      </w:r>
      <w:r>
        <w:rPr>
          <w:rFonts w:ascii="Trebuchet MS" w:hAnsi="Trebuchet MS" w:cstheme="minorHAnsi"/>
          <w:b/>
          <w:color w:val="000000" w:themeColor="text1"/>
        </w:rPr>
        <w:t>All poor l</w:t>
      </w:r>
      <w:r w:rsidRPr="00ED0E86">
        <w:rPr>
          <w:rFonts w:ascii="Trebuchet MS" w:hAnsi="Trebuchet MS" w:cstheme="minorHAnsi"/>
          <w:b/>
          <w:color w:val="000000" w:themeColor="text1"/>
        </w:rPr>
        <w:t>ifestyle choices appear to be conclusively linked to poverty</w:t>
      </w:r>
      <w:r w:rsidRPr="00ED0E86">
        <w:rPr>
          <w:rFonts w:ascii="Trebuchet MS" w:hAnsi="Trebuchet MS" w:cstheme="minorHAnsi"/>
          <w:color w:val="000000" w:themeColor="text1"/>
        </w:rPr>
        <w:t xml:space="preserve"> </w:t>
      </w:r>
      <w:r w:rsidRPr="00ED0E86">
        <w:rPr>
          <w:rFonts w:ascii="Trebuchet MS" w:hAnsi="Trebuchet MS" w:cstheme="minorHAnsi"/>
          <w:b/>
          <w:color w:val="000000" w:themeColor="text1"/>
        </w:rPr>
        <w:t>as their root cause</w:t>
      </w:r>
      <w:r w:rsidRPr="00ED0E86">
        <w:rPr>
          <w:rFonts w:ascii="Trebuchet MS" w:hAnsi="Trebuchet MS" w:cstheme="minorHAnsi"/>
          <w:color w:val="000000" w:themeColor="text1"/>
        </w:rPr>
        <w:t xml:space="preserve">, meaning that reducing poverty itself will have a knock on effect of improving lifestyles overall. </w:t>
      </w:r>
    </w:p>
    <w:p w:rsidR="0073201F" w:rsidRDefault="0073201F" w:rsidP="00814DE2">
      <w:pPr>
        <w:rPr>
          <w:b/>
        </w:rPr>
      </w:pPr>
    </w:p>
    <w:p w:rsidR="00D41D51" w:rsidRDefault="00D41D51" w:rsidP="00814DE2">
      <w:pPr>
        <w:rPr>
          <w:b/>
        </w:rPr>
      </w:pPr>
    </w:p>
    <w:p w:rsidR="00D41D51" w:rsidRDefault="00D41D51" w:rsidP="00814DE2">
      <w:pPr>
        <w:rPr>
          <w:b/>
        </w:rPr>
      </w:pPr>
    </w:p>
    <w:p w:rsidR="00D41D51" w:rsidRDefault="00D41D51" w:rsidP="00814DE2">
      <w:pPr>
        <w:rPr>
          <w:b/>
        </w:rPr>
      </w:pPr>
    </w:p>
    <w:p w:rsidR="00D41D51" w:rsidRDefault="00D41D51" w:rsidP="00814DE2">
      <w:pPr>
        <w:rPr>
          <w:b/>
        </w:rPr>
      </w:pPr>
    </w:p>
    <w:p w:rsidR="00D41D51" w:rsidRDefault="00D41D51" w:rsidP="00814DE2">
      <w:pPr>
        <w:rPr>
          <w:b/>
        </w:rPr>
      </w:pPr>
    </w:p>
    <w:p w:rsidR="00D41D51" w:rsidRDefault="00D41D51" w:rsidP="00814DE2">
      <w:pPr>
        <w:rPr>
          <w:b/>
        </w:rPr>
      </w:pPr>
    </w:p>
    <w:p w:rsidR="00D41D51" w:rsidRDefault="00D41D51" w:rsidP="00814DE2">
      <w:pPr>
        <w:rPr>
          <w:b/>
        </w:rPr>
      </w:pPr>
    </w:p>
    <w:p w:rsidR="00D41D51" w:rsidRDefault="00D41D51" w:rsidP="00814DE2">
      <w:pPr>
        <w:rPr>
          <w:b/>
        </w:rPr>
      </w:pPr>
    </w:p>
    <w:p w:rsidR="00460E32" w:rsidRDefault="00460E32" w:rsidP="00814DE2">
      <w:pPr>
        <w:rPr>
          <w:b/>
        </w:rPr>
      </w:pPr>
    </w:p>
    <w:p w:rsidR="00460E32" w:rsidRDefault="00460E32" w:rsidP="00814DE2">
      <w:pPr>
        <w:rPr>
          <w:b/>
        </w:rPr>
      </w:pPr>
    </w:p>
    <w:p w:rsidR="00C03AEA" w:rsidRDefault="00C03AEA" w:rsidP="00814DE2">
      <w:pPr>
        <w:rPr>
          <w:b/>
        </w:rPr>
      </w:pPr>
    </w:p>
    <w:p w:rsidR="00523244" w:rsidRDefault="00523244" w:rsidP="00523244">
      <w:pPr>
        <w:pStyle w:val="ListParagraph"/>
        <w:rPr>
          <w:b/>
          <w:color w:val="000000" w:themeColor="text1"/>
        </w:rPr>
      </w:pPr>
      <w:r>
        <w:rPr>
          <w:b/>
          <w:color w:val="000000" w:themeColor="text1"/>
        </w:rPr>
        <w:t>4</w:t>
      </w:r>
      <w:r w:rsidR="0032262D">
        <w:rPr>
          <w:b/>
          <w:color w:val="000000" w:themeColor="text1"/>
        </w:rPr>
        <w:t>a)</w:t>
      </w:r>
      <w:r w:rsidRPr="007C697F">
        <w:rPr>
          <w:b/>
          <w:color w:val="000000" w:themeColor="text1"/>
        </w:rPr>
        <w:t xml:space="preserve">  Evaluate / Analyse the impact social inequality has on </w:t>
      </w:r>
      <w:r>
        <w:rPr>
          <w:b/>
          <w:color w:val="000000" w:themeColor="text1"/>
        </w:rPr>
        <w:t>a specific group or groups</w:t>
      </w:r>
      <w:r w:rsidRPr="007C697F">
        <w:rPr>
          <w:b/>
          <w:color w:val="000000" w:themeColor="text1"/>
        </w:rPr>
        <w:t xml:space="preserve"> in society.</w:t>
      </w:r>
    </w:p>
    <w:p w:rsidR="0032262D" w:rsidRPr="007C697F" w:rsidRDefault="0032262D" w:rsidP="00523244">
      <w:pPr>
        <w:pStyle w:val="ListParagraph"/>
        <w:rPr>
          <w:b/>
          <w:color w:val="000000" w:themeColor="text1"/>
        </w:rPr>
      </w:pPr>
      <w:r>
        <w:rPr>
          <w:b/>
          <w:color w:val="000000" w:themeColor="text1"/>
        </w:rPr>
        <w:t xml:space="preserve">4b) </w:t>
      </w:r>
      <w:r w:rsidRPr="0032262D">
        <w:rPr>
          <w:b/>
        </w:rPr>
        <w:t>Analyse the consequences of social inequality on a group or groups you have studied</w:t>
      </w:r>
    </w:p>
    <w:p w:rsidR="00523244" w:rsidRDefault="00523244" w:rsidP="00523244">
      <w:pPr>
        <w:rPr>
          <w:rFonts w:cstheme="minorHAnsi"/>
          <w:color w:val="000000" w:themeColor="text1"/>
        </w:rPr>
      </w:pPr>
    </w:p>
    <w:p w:rsidR="00523244" w:rsidRPr="00021716" w:rsidRDefault="00523244" w:rsidP="00523244">
      <w:pPr>
        <w:rPr>
          <w:rFonts w:ascii="Trebuchet MS" w:hAnsi="Trebuchet MS" w:cstheme="minorHAnsi"/>
          <w:color w:val="000000" w:themeColor="text1"/>
        </w:rPr>
      </w:pPr>
      <w:r w:rsidRPr="00021716">
        <w:rPr>
          <w:rFonts w:ascii="Trebuchet MS" w:hAnsi="Trebuchet MS" w:cstheme="minorHAnsi"/>
          <w:color w:val="000000" w:themeColor="text1"/>
        </w:rPr>
        <w:t xml:space="preserve">Social inequality in the UK has had a significant and varied impact on </w:t>
      </w:r>
      <w:r w:rsidRPr="00021716">
        <w:rPr>
          <w:rFonts w:ascii="Trebuchet MS" w:hAnsi="Trebuchet MS" w:cstheme="minorHAnsi"/>
          <w:b/>
          <w:color w:val="000000" w:themeColor="text1"/>
        </w:rPr>
        <w:t>women</w:t>
      </w:r>
      <w:r w:rsidRPr="00021716">
        <w:rPr>
          <w:rFonts w:ascii="Trebuchet MS" w:hAnsi="Trebuchet MS" w:cstheme="minorHAnsi"/>
          <w:color w:val="000000" w:themeColor="text1"/>
        </w:rPr>
        <w:t>. This essay will consider the impact inequality has had on women with regard to education, income and employment, and it will conclude that…</w:t>
      </w:r>
    </w:p>
    <w:p w:rsidR="00523244" w:rsidRPr="00021716" w:rsidRDefault="00D56BA5" w:rsidP="00523244">
      <w:pPr>
        <w:pStyle w:val="ListParagraph"/>
        <w:ind w:left="0"/>
        <w:rPr>
          <w:rFonts w:ascii="Trebuchet MS" w:hAnsi="Trebuchet MS" w:cstheme="minorHAnsi"/>
          <w:spacing w:val="10"/>
        </w:rPr>
      </w:pPr>
      <w:r w:rsidRPr="00021716">
        <w:rPr>
          <w:rFonts w:ascii="Trebuchet MS" w:hAnsi="Trebuchet MS" w:cstheme="minorHAnsi"/>
          <w:spacing w:val="10"/>
        </w:rPr>
        <w:t>Women</w:t>
      </w:r>
      <w:r w:rsidR="00523244" w:rsidRPr="00021716">
        <w:rPr>
          <w:rFonts w:ascii="Trebuchet MS" w:hAnsi="Trebuchet MS" w:cstheme="minorHAnsi"/>
          <w:spacing w:val="10"/>
        </w:rPr>
        <w:t xml:space="preserve"> still earn </w:t>
      </w:r>
      <w:r w:rsidR="00523244" w:rsidRPr="00021716">
        <w:rPr>
          <w:rFonts w:ascii="Trebuchet MS" w:hAnsi="Trebuchet MS" w:cstheme="minorHAnsi"/>
          <w:b/>
          <w:spacing w:val="10"/>
        </w:rPr>
        <w:t>just 80% of men’s average earnings</w:t>
      </w:r>
      <w:r w:rsidR="00523244" w:rsidRPr="00021716">
        <w:rPr>
          <w:rFonts w:ascii="Trebuchet MS" w:hAnsi="Trebuchet MS" w:cstheme="minorHAnsi"/>
          <w:spacing w:val="10"/>
        </w:rPr>
        <w:t xml:space="preserve">. </w:t>
      </w:r>
      <w:r w:rsidR="00523244" w:rsidRPr="00021716">
        <w:rPr>
          <w:rFonts w:ascii="Trebuchet MS" w:hAnsi="Trebuchet MS" w:cstheme="minorHAnsi"/>
          <w:b/>
          <w:spacing w:val="10"/>
        </w:rPr>
        <w:t>Childcare commitments</w:t>
      </w:r>
      <w:r w:rsidR="00392A46" w:rsidRPr="00021716">
        <w:rPr>
          <w:rFonts w:ascii="Trebuchet MS" w:hAnsi="Trebuchet MS" w:cstheme="minorHAnsi"/>
          <w:b/>
          <w:spacing w:val="10"/>
        </w:rPr>
        <w:t xml:space="preserve"> and inflexible working hours</w:t>
      </w:r>
      <w:r w:rsidR="00392A46" w:rsidRPr="00021716">
        <w:rPr>
          <w:rFonts w:ascii="Trebuchet MS" w:hAnsi="Trebuchet MS" w:cstheme="minorHAnsi"/>
          <w:spacing w:val="10"/>
        </w:rPr>
        <w:t xml:space="preserve"> in many jobs</w:t>
      </w:r>
      <w:r w:rsidR="00523244" w:rsidRPr="00021716">
        <w:rPr>
          <w:rFonts w:ascii="Trebuchet MS" w:hAnsi="Trebuchet MS" w:cstheme="minorHAnsi"/>
          <w:spacing w:val="10"/>
        </w:rPr>
        <w:t xml:space="preserve"> continue to make promotion and long-term employment difficult, especially for lone parents. </w:t>
      </w:r>
      <w:r w:rsidR="00981421" w:rsidRPr="00021716">
        <w:rPr>
          <w:rFonts w:ascii="Trebuchet MS" w:hAnsi="Trebuchet MS" w:cstheme="minorHAnsi"/>
          <w:spacing w:val="10"/>
        </w:rPr>
        <w:t>With the National Minimum Wage being just £</w:t>
      </w:r>
      <w:r w:rsidR="00C03AEA">
        <w:rPr>
          <w:rFonts w:ascii="Trebuchet MS" w:hAnsi="Trebuchet MS" w:cstheme="minorHAnsi"/>
          <w:spacing w:val="10"/>
        </w:rPr>
        <w:t xml:space="preserve">7.20 </w:t>
      </w:r>
      <w:r w:rsidR="00981421" w:rsidRPr="00021716">
        <w:rPr>
          <w:rFonts w:ascii="Trebuchet MS" w:hAnsi="Trebuchet MS" w:cstheme="minorHAnsi"/>
          <w:spacing w:val="10"/>
        </w:rPr>
        <w:t>per hour</w:t>
      </w:r>
      <w:r w:rsidR="00C03AEA">
        <w:rPr>
          <w:rFonts w:ascii="Trebuchet MS" w:hAnsi="Trebuchet MS" w:cstheme="minorHAnsi"/>
          <w:spacing w:val="10"/>
        </w:rPr>
        <w:t xml:space="preserve"> for workers over 25</w:t>
      </w:r>
      <w:r w:rsidR="00981421" w:rsidRPr="00021716">
        <w:rPr>
          <w:rFonts w:ascii="Trebuchet MS" w:hAnsi="Trebuchet MS" w:cstheme="minorHAnsi"/>
          <w:spacing w:val="10"/>
        </w:rPr>
        <w:t>, many lone parents rely on benefits rather than seek employment and pay expensive childcare costs, as it makes more financial sense</w:t>
      </w:r>
      <w:r w:rsidR="00981421" w:rsidRPr="00021716">
        <w:rPr>
          <w:rFonts w:ascii="Trebuchet MS" w:hAnsi="Trebuchet MS" w:cstheme="minorHAnsi"/>
          <w:b/>
          <w:spacing w:val="10"/>
        </w:rPr>
        <w:t xml:space="preserve">. </w:t>
      </w:r>
      <w:r w:rsidR="00EE4FFF" w:rsidRPr="00EE4FFF">
        <w:rPr>
          <w:rFonts w:ascii="Trebuchet MS" w:hAnsi="Trebuchet MS" w:cstheme="minorHAnsi"/>
          <w:b/>
          <w:spacing w:val="10"/>
        </w:rPr>
        <w:t>According to the 2015 World Economic Forum’s Global Gender Gap report</w:t>
      </w:r>
      <w:r w:rsidR="00EE4FFF" w:rsidRPr="00EE4FFF">
        <w:rPr>
          <w:rFonts w:ascii="Trebuchet MS" w:hAnsi="Trebuchet MS" w:cstheme="minorHAnsi"/>
          <w:spacing w:val="10"/>
        </w:rPr>
        <w:t>, the UK is only the 18th most gender equal country in the world, showing we have some way to go</w:t>
      </w:r>
      <w:r w:rsidR="00EE4FFF">
        <w:rPr>
          <w:rFonts w:ascii="Trebuchet MS" w:hAnsi="Trebuchet MS" w:cstheme="minorHAnsi"/>
          <w:spacing w:val="10"/>
        </w:rPr>
        <w:t xml:space="preserve"> to achieve gender equality.</w:t>
      </w:r>
    </w:p>
    <w:p w:rsidR="00523244" w:rsidRPr="00021716" w:rsidRDefault="00523244" w:rsidP="00523244">
      <w:pPr>
        <w:spacing w:before="100" w:beforeAutospacing="1" w:after="100" w:afterAutospacing="1"/>
        <w:rPr>
          <w:rFonts w:ascii="Trebuchet MS" w:eastAsia="Times New Roman" w:hAnsi="Trebuchet MS" w:cstheme="minorHAnsi"/>
          <w:color w:val="333333"/>
          <w:lang w:eastAsia="en-GB"/>
        </w:rPr>
      </w:pPr>
      <w:r w:rsidRPr="00021716">
        <w:rPr>
          <w:rFonts w:ascii="Trebuchet MS" w:eastAsia="Times New Roman" w:hAnsi="Trebuchet MS" w:cstheme="minorHAnsi"/>
          <w:b/>
          <w:color w:val="333333"/>
          <w:lang w:eastAsia="en-GB"/>
        </w:rPr>
        <w:t>Eva Neitzert, the deputy chief executive of Fawcett Society</w:t>
      </w:r>
      <w:r w:rsidRPr="00021716">
        <w:rPr>
          <w:rFonts w:ascii="Trebuchet MS" w:eastAsia="Times New Roman" w:hAnsi="Trebuchet MS" w:cstheme="minorHAnsi"/>
          <w:color w:val="333333"/>
          <w:lang w:eastAsia="en-GB"/>
        </w:rPr>
        <w:t xml:space="preserve">, says the inequality </w:t>
      </w:r>
      <w:r w:rsidR="00EE4FFF">
        <w:rPr>
          <w:rFonts w:ascii="Trebuchet MS" w:eastAsia="Times New Roman" w:hAnsi="Trebuchet MS" w:cstheme="minorHAnsi"/>
          <w:color w:val="333333"/>
          <w:lang w:eastAsia="en-GB"/>
        </w:rPr>
        <w:t>is</w:t>
      </w:r>
      <w:r w:rsidRPr="00021716">
        <w:rPr>
          <w:rFonts w:ascii="Trebuchet MS" w:eastAsia="Times New Roman" w:hAnsi="Trebuchet MS" w:cstheme="minorHAnsi"/>
          <w:color w:val="333333"/>
          <w:lang w:eastAsia="en-GB"/>
        </w:rPr>
        <w:t xml:space="preserve"> largely due to the </w:t>
      </w:r>
      <w:r w:rsidRPr="00021716">
        <w:rPr>
          <w:rFonts w:ascii="Trebuchet MS" w:eastAsia="Times New Roman" w:hAnsi="Trebuchet MS" w:cstheme="minorHAnsi"/>
          <w:b/>
          <w:color w:val="333333"/>
          <w:lang w:eastAsia="en-GB"/>
        </w:rPr>
        <w:t>minimum wage being too low</w:t>
      </w:r>
      <w:r w:rsidRPr="00021716">
        <w:rPr>
          <w:rFonts w:ascii="Trebuchet MS" w:eastAsia="Times New Roman" w:hAnsi="Trebuchet MS" w:cstheme="minorHAnsi"/>
          <w:color w:val="333333"/>
          <w:lang w:eastAsia="en-GB"/>
        </w:rPr>
        <w:t xml:space="preserve">, and current UK government </w:t>
      </w:r>
      <w:r w:rsidRPr="00021716">
        <w:rPr>
          <w:rFonts w:ascii="Trebuchet MS" w:eastAsia="Times New Roman" w:hAnsi="Trebuchet MS" w:cstheme="minorHAnsi"/>
          <w:b/>
          <w:color w:val="333333"/>
          <w:lang w:eastAsia="en-GB"/>
        </w:rPr>
        <w:t>austerity measures</w:t>
      </w:r>
      <w:r w:rsidRPr="00021716">
        <w:rPr>
          <w:rFonts w:ascii="Trebuchet MS" w:eastAsia="Times New Roman" w:hAnsi="Trebuchet MS" w:cstheme="minorHAnsi"/>
          <w:color w:val="333333"/>
          <w:lang w:eastAsia="en-GB"/>
        </w:rPr>
        <w:t xml:space="preserve"> and cuts to benefits, hitting women hardest as they are more likely than men to be concentrated in low-paid, insecure and short-term jobs, or unemployed and claiming benefits. She has said: “Any government committed to gender equality must lift the national minimum wage and ensure that any future welfare changes do not dis</w:t>
      </w:r>
      <w:r w:rsidR="00EE4FFF">
        <w:rPr>
          <w:rFonts w:ascii="Trebuchet MS" w:eastAsia="Times New Roman" w:hAnsi="Trebuchet MS" w:cstheme="minorHAnsi"/>
          <w:color w:val="333333"/>
          <w:lang w:eastAsia="en-GB"/>
        </w:rPr>
        <w:t xml:space="preserve">proportionately impact women.” </w:t>
      </w:r>
    </w:p>
    <w:p w:rsidR="00523244" w:rsidRPr="00021716" w:rsidRDefault="00523244" w:rsidP="00523244">
      <w:pPr>
        <w:pStyle w:val="BodyText"/>
        <w:spacing w:line="284" w:lineRule="atLeast"/>
        <w:jc w:val="left"/>
        <w:rPr>
          <w:rFonts w:ascii="Trebuchet MS" w:hAnsi="Trebuchet MS" w:cstheme="minorHAnsi"/>
          <w:spacing w:val="10"/>
          <w:sz w:val="22"/>
          <w:szCs w:val="22"/>
        </w:rPr>
      </w:pPr>
      <w:r w:rsidRPr="00021716">
        <w:rPr>
          <w:rFonts w:ascii="Trebuchet MS" w:hAnsi="Trebuchet MS" w:cstheme="minorHAnsi"/>
          <w:spacing w:val="10"/>
          <w:sz w:val="22"/>
          <w:szCs w:val="22"/>
        </w:rPr>
        <w:t xml:space="preserve">Since 1970 there has been various </w:t>
      </w:r>
      <w:r w:rsidRPr="00021716">
        <w:rPr>
          <w:rFonts w:ascii="Trebuchet MS" w:hAnsi="Trebuchet MS" w:cstheme="minorHAnsi"/>
          <w:b/>
          <w:spacing w:val="10"/>
          <w:sz w:val="22"/>
          <w:szCs w:val="22"/>
        </w:rPr>
        <w:t>laws ensuring equality of pay and treatment at work for women</w:t>
      </w:r>
      <w:r w:rsidRPr="00021716">
        <w:rPr>
          <w:rFonts w:ascii="Trebuchet MS" w:hAnsi="Trebuchet MS" w:cstheme="minorHAnsi"/>
          <w:spacing w:val="10"/>
          <w:sz w:val="22"/>
          <w:szCs w:val="22"/>
        </w:rPr>
        <w:t xml:space="preserve">. Most recently, the </w:t>
      </w:r>
      <w:r w:rsidRPr="00021716">
        <w:rPr>
          <w:rFonts w:ascii="Trebuchet MS" w:hAnsi="Trebuchet MS" w:cstheme="minorHAnsi"/>
          <w:b/>
          <w:spacing w:val="10"/>
          <w:sz w:val="22"/>
          <w:szCs w:val="22"/>
        </w:rPr>
        <w:t>Equalities Act 2010</w:t>
      </w:r>
      <w:r w:rsidRPr="00021716">
        <w:rPr>
          <w:rFonts w:ascii="Trebuchet MS" w:hAnsi="Trebuchet MS" w:cstheme="minorHAnsi"/>
          <w:spacing w:val="10"/>
          <w:sz w:val="22"/>
          <w:szCs w:val="22"/>
        </w:rPr>
        <w:t xml:space="preserve"> forces public sector employers to disclose salary structures in an attempt to close the pay gap. In certain situations, public bodies such as schools or police will be allowed to ‘positively discriminate’ in favour of women to reduce gender inequalities. There has </w:t>
      </w:r>
      <w:r w:rsidR="00C076CB">
        <w:rPr>
          <w:rFonts w:ascii="Trebuchet MS" w:hAnsi="Trebuchet MS" w:cstheme="minorHAnsi"/>
          <w:spacing w:val="10"/>
          <w:sz w:val="22"/>
          <w:szCs w:val="22"/>
        </w:rPr>
        <w:t>been some evidence of success: girls tend to outperform boys in educational attainment, and</w:t>
      </w:r>
      <w:r w:rsidRPr="00021716">
        <w:rPr>
          <w:rFonts w:ascii="Trebuchet MS" w:hAnsi="Trebuchet MS" w:cstheme="minorHAnsi"/>
          <w:spacing w:val="10"/>
          <w:sz w:val="22"/>
          <w:szCs w:val="22"/>
        </w:rPr>
        <w:t xml:space="preserve"> research by the Higher Education Statistics Authority found that </w:t>
      </w:r>
      <w:r w:rsidRPr="00021716">
        <w:rPr>
          <w:rFonts w:ascii="Trebuchet MS" w:hAnsi="Trebuchet MS" w:cstheme="minorHAnsi"/>
          <w:b/>
          <w:spacing w:val="10"/>
          <w:sz w:val="22"/>
          <w:szCs w:val="22"/>
        </w:rPr>
        <w:t xml:space="preserve">females </w:t>
      </w:r>
      <w:r w:rsidR="00C076CB">
        <w:rPr>
          <w:rFonts w:ascii="Trebuchet MS" w:hAnsi="Trebuchet MS" w:cstheme="minorHAnsi"/>
          <w:b/>
          <w:spacing w:val="10"/>
          <w:sz w:val="22"/>
          <w:szCs w:val="22"/>
        </w:rPr>
        <w:t>currently represent</w:t>
      </w:r>
      <w:r w:rsidRPr="00021716">
        <w:rPr>
          <w:rFonts w:ascii="Trebuchet MS" w:hAnsi="Trebuchet MS" w:cstheme="minorHAnsi"/>
          <w:b/>
          <w:spacing w:val="10"/>
          <w:sz w:val="22"/>
          <w:szCs w:val="22"/>
        </w:rPr>
        <w:t xml:space="preserve"> 55% of full time university undergraduates</w:t>
      </w:r>
      <w:r w:rsidRPr="00021716">
        <w:rPr>
          <w:rFonts w:ascii="Trebuchet MS" w:hAnsi="Trebuchet MS" w:cstheme="minorHAnsi"/>
          <w:spacing w:val="10"/>
          <w:sz w:val="22"/>
          <w:szCs w:val="22"/>
        </w:rPr>
        <w:t xml:space="preserve">. </w:t>
      </w:r>
      <w:r w:rsidR="0068076F">
        <w:rPr>
          <w:rFonts w:ascii="Trebuchet MS" w:hAnsi="Trebuchet MS" w:cstheme="minorHAnsi"/>
          <w:color w:val="333333"/>
          <w:sz w:val="22"/>
          <w:szCs w:val="22"/>
        </w:rPr>
        <w:t xml:space="preserve">The </w:t>
      </w:r>
      <w:r w:rsidR="00981421" w:rsidRPr="00021716">
        <w:rPr>
          <w:rFonts w:ascii="Trebuchet MS" w:hAnsi="Trebuchet MS" w:cstheme="minorHAnsi"/>
          <w:color w:val="333333"/>
          <w:sz w:val="22"/>
          <w:szCs w:val="22"/>
        </w:rPr>
        <w:t xml:space="preserve">Equality and Human Rights Commission’s (EHRC) 2011 report ‘Sex and Power’ </w:t>
      </w:r>
      <w:r w:rsidR="00C076CB">
        <w:rPr>
          <w:rFonts w:ascii="Trebuchet MS" w:hAnsi="Trebuchet MS" w:cstheme="minorHAnsi"/>
          <w:color w:val="333333"/>
          <w:sz w:val="22"/>
          <w:szCs w:val="22"/>
        </w:rPr>
        <w:t>estimate</w:t>
      </w:r>
      <w:r w:rsidR="0068076F">
        <w:rPr>
          <w:rFonts w:ascii="Trebuchet MS" w:hAnsi="Trebuchet MS" w:cstheme="minorHAnsi"/>
          <w:color w:val="333333"/>
          <w:sz w:val="22"/>
          <w:szCs w:val="22"/>
        </w:rPr>
        <w:t xml:space="preserve"> there will be more female than male doctors by 2017 </w:t>
      </w:r>
      <w:r w:rsidR="00C076CB">
        <w:rPr>
          <w:rFonts w:ascii="Trebuchet MS" w:hAnsi="Trebuchet MS" w:cstheme="minorHAnsi"/>
          <w:color w:val="333333"/>
          <w:sz w:val="22"/>
          <w:szCs w:val="22"/>
        </w:rPr>
        <w:t xml:space="preserve">and </w:t>
      </w:r>
      <w:r w:rsidR="0068076F">
        <w:rPr>
          <w:rFonts w:ascii="Trebuchet MS" w:hAnsi="Trebuchet MS" w:cstheme="minorHAnsi"/>
          <w:color w:val="333333"/>
          <w:sz w:val="22"/>
          <w:szCs w:val="22"/>
        </w:rPr>
        <w:t>female MPs increased from 23% to 29% following the 2015 UK general electio</w:t>
      </w:r>
      <w:r w:rsidR="009D5F79">
        <w:rPr>
          <w:rFonts w:ascii="Trebuchet MS" w:hAnsi="Trebuchet MS" w:cstheme="minorHAnsi"/>
          <w:color w:val="333333"/>
          <w:sz w:val="22"/>
          <w:szCs w:val="22"/>
        </w:rPr>
        <w:t>n. Furthermore,</w:t>
      </w:r>
      <w:r w:rsidR="00C076CB">
        <w:rPr>
          <w:rFonts w:ascii="Trebuchet MS" w:hAnsi="Trebuchet MS" w:cstheme="minorHAnsi"/>
          <w:color w:val="333333"/>
          <w:sz w:val="22"/>
          <w:szCs w:val="22"/>
        </w:rPr>
        <w:t xml:space="preserve"> the current Prime Minister is female – Theresa May, and</w:t>
      </w:r>
      <w:r w:rsidR="009D5F79">
        <w:rPr>
          <w:rFonts w:ascii="Trebuchet MS" w:hAnsi="Trebuchet MS" w:cstheme="minorHAnsi"/>
          <w:color w:val="333333"/>
          <w:sz w:val="22"/>
          <w:szCs w:val="22"/>
        </w:rPr>
        <w:t xml:space="preserve"> of the 5 parties represented in the Scottish Parliament, 3 are currently led by women – SNP leader and First Minister Nicola Sturgeon, Conservatives leader Ruth Davidson, and Labour leader Kezia Dugdale. </w:t>
      </w:r>
      <w:r w:rsidRPr="00021716">
        <w:rPr>
          <w:rFonts w:ascii="Trebuchet MS" w:hAnsi="Trebuchet MS" w:cstheme="minorHAnsi"/>
          <w:spacing w:val="10"/>
          <w:sz w:val="22"/>
          <w:szCs w:val="22"/>
        </w:rPr>
        <w:t xml:space="preserve">Clearly, this </w:t>
      </w:r>
      <w:r w:rsidR="00C076CB">
        <w:rPr>
          <w:rFonts w:ascii="Trebuchet MS" w:hAnsi="Trebuchet MS" w:cstheme="minorHAnsi"/>
          <w:spacing w:val="10"/>
          <w:sz w:val="22"/>
          <w:szCs w:val="22"/>
        </w:rPr>
        <w:t>shows</w:t>
      </w:r>
      <w:r w:rsidRPr="00021716">
        <w:rPr>
          <w:rFonts w:ascii="Trebuchet MS" w:hAnsi="Trebuchet MS" w:cstheme="minorHAnsi"/>
          <w:spacing w:val="10"/>
          <w:sz w:val="22"/>
          <w:szCs w:val="22"/>
        </w:rPr>
        <w:t xml:space="preserve"> progress </w:t>
      </w:r>
      <w:r w:rsidR="009D5F79">
        <w:rPr>
          <w:rFonts w:ascii="Trebuchet MS" w:hAnsi="Trebuchet MS" w:cstheme="minorHAnsi"/>
          <w:spacing w:val="10"/>
          <w:sz w:val="22"/>
          <w:szCs w:val="22"/>
        </w:rPr>
        <w:t xml:space="preserve">and </w:t>
      </w:r>
      <w:r w:rsidR="00C076CB">
        <w:rPr>
          <w:rFonts w:ascii="Trebuchet MS" w:hAnsi="Trebuchet MS" w:cstheme="minorHAnsi"/>
          <w:spacing w:val="10"/>
          <w:sz w:val="22"/>
          <w:szCs w:val="22"/>
        </w:rPr>
        <w:t>reminds us</w:t>
      </w:r>
      <w:r w:rsidRPr="00021716">
        <w:rPr>
          <w:rFonts w:ascii="Trebuchet MS" w:hAnsi="Trebuchet MS" w:cstheme="minorHAnsi"/>
          <w:spacing w:val="10"/>
          <w:sz w:val="22"/>
          <w:szCs w:val="22"/>
        </w:rPr>
        <w:t xml:space="preserve"> not all women experience social inequality. </w:t>
      </w:r>
    </w:p>
    <w:p w:rsidR="00981421" w:rsidRPr="00021716" w:rsidRDefault="00981421" w:rsidP="00523244">
      <w:pPr>
        <w:pStyle w:val="BodyText"/>
        <w:spacing w:line="284" w:lineRule="atLeast"/>
        <w:jc w:val="left"/>
        <w:rPr>
          <w:rFonts w:ascii="Trebuchet MS" w:hAnsi="Trebuchet MS" w:cstheme="minorHAnsi"/>
          <w:spacing w:val="10"/>
          <w:sz w:val="22"/>
          <w:szCs w:val="22"/>
        </w:rPr>
      </w:pPr>
    </w:p>
    <w:p w:rsidR="00C076CB" w:rsidRDefault="00523244" w:rsidP="00523244">
      <w:pPr>
        <w:autoSpaceDE w:val="0"/>
        <w:autoSpaceDN w:val="0"/>
        <w:adjustRightInd w:val="0"/>
        <w:rPr>
          <w:rFonts w:ascii="Trebuchet MS" w:hAnsi="Trebuchet MS" w:cstheme="minorHAnsi"/>
          <w:spacing w:val="10"/>
        </w:rPr>
      </w:pPr>
      <w:r w:rsidRPr="00021716">
        <w:rPr>
          <w:rFonts w:ascii="Trebuchet MS" w:hAnsi="Trebuchet MS" w:cstheme="minorHAnsi"/>
          <w:spacing w:val="10"/>
        </w:rPr>
        <w:t>However,</w:t>
      </w:r>
      <w:r w:rsidR="00C076CB">
        <w:rPr>
          <w:rFonts w:ascii="Trebuchet MS" w:hAnsi="Trebuchet MS" w:cstheme="minorHAnsi"/>
          <w:spacing w:val="10"/>
        </w:rPr>
        <w:t xml:space="preserve"> these individuals are the exception, not the rule. F</w:t>
      </w:r>
      <w:r w:rsidRPr="00021716">
        <w:rPr>
          <w:rFonts w:ascii="Trebuchet MS" w:hAnsi="Trebuchet MS" w:cstheme="minorHAnsi"/>
          <w:spacing w:val="10"/>
        </w:rPr>
        <w:t xml:space="preserve">emale over-representation at university does not currently translate into the </w:t>
      </w:r>
      <w:r w:rsidRPr="00021716">
        <w:rPr>
          <w:rFonts w:ascii="Trebuchet MS" w:hAnsi="Trebuchet MS" w:cstheme="minorHAnsi"/>
          <w:b/>
          <w:spacing w:val="10"/>
        </w:rPr>
        <w:t>workforce, where just 44% are female</w:t>
      </w:r>
      <w:r w:rsidRPr="00021716">
        <w:rPr>
          <w:rFonts w:ascii="Trebuchet MS" w:hAnsi="Trebuchet MS" w:cstheme="minorHAnsi"/>
          <w:spacing w:val="10"/>
        </w:rPr>
        <w:t>. Such under-representation is true in all areas of life.</w:t>
      </w:r>
      <w:r w:rsidR="009D5F79">
        <w:rPr>
          <w:rFonts w:ascii="Trebuchet MS" w:hAnsi="Trebuchet MS" w:cstheme="minorHAnsi"/>
          <w:spacing w:val="10"/>
        </w:rPr>
        <w:t xml:space="preserve"> </w:t>
      </w:r>
      <w:r w:rsidR="009D5F79" w:rsidRPr="009D5F79">
        <w:rPr>
          <w:rFonts w:ascii="Trebuchet MS" w:hAnsi="Trebuchet MS" w:cstheme="minorHAnsi"/>
          <w:spacing w:val="10"/>
        </w:rPr>
        <w:t>Women curr</w:t>
      </w:r>
      <w:r w:rsidR="009D5F79">
        <w:rPr>
          <w:rFonts w:ascii="Trebuchet MS" w:hAnsi="Trebuchet MS" w:cstheme="minorHAnsi"/>
          <w:spacing w:val="10"/>
        </w:rPr>
        <w:t>ently</w:t>
      </w:r>
      <w:r w:rsidR="009D5F79" w:rsidRPr="009D5F79">
        <w:rPr>
          <w:rFonts w:ascii="Trebuchet MS" w:hAnsi="Trebuchet MS" w:cstheme="minorHAnsi"/>
          <w:spacing w:val="10"/>
        </w:rPr>
        <w:t xml:space="preserve"> make up just 35% of MSPs, 38% of secondary school headteachers, 18% of senior police officers, 13% of senior judges, 5% of national newspaper editors, and 2% of senior army personnel.</w:t>
      </w:r>
    </w:p>
    <w:p w:rsidR="00523244" w:rsidRPr="00021716" w:rsidRDefault="00523244" w:rsidP="00523244">
      <w:pPr>
        <w:autoSpaceDE w:val="0"/>
        <w:autoSpaceDN w:val="0"/>
        <w:adjustRightInd w:val="0"/>
        <w:rPr>
          <w:rFonts w:ascii="Trebuchet MS" w:hAnsi="Trebuchet MS" w:cstheme="minorHAnsi"/>
        </w:rPr>
      </w:pPr>
      <w:r w:rsidRPr="00021716">
        <w:rPr>
          <w:rFonts w:ascii="Trebuchet MS" w:hAnsi="Trebuchet MS" w:cstheme="minorHAnsi"/>
          <w:spacing w:val="10"/>
        </w:rPr>
        <w:t xml:space="preserve"> </w:t>
      </w:r>
      <w:r w:rsidR="009D5F79">
        <w:rPr>
          <w:rFonts w:ascii="Trebuchet MS" w:hAnsi="Trebuchet MS" w:cstheme="minorHAnsi"/>
          <w:spacing w:val="10"/>
        </w:rPr>
        <w:t>Also, importantly, w</w:t>
      </w:r>
      <w:r w:rsidR="0068076F">
        <w:rPr>
          <w:rFonts w:ascii="Trebuchet MS" w:hAnsi="Trebuchet MS" w:cstheme="minorHAnsi"/>
          <w:spacing w:val="10"/>
        </w:rPr>
        <w:t>omen currently make up just 29</w:t>
      </w:r>
      <w:r w:rsidRPr="00021716">
        <w:rPr>
          <w:rFonts w:ascii="Trebuchet MS" w:hAnsi="Trebuchet MS" w:cstheme="minorHAnsi"/>
          <w:spacing w:val="10"/>
        </w:rPr>
        <w:t>% of MPs</w:t>
      </w:r>
      <w:r w:rsidR="009D5F79">
        <w:rPr>
          <w:rFonts w:ascii="Trebuchet MS" w:hAnsi="Trebuchet MS" w:cstheme="minorHAnsi"/>
          <w:spacing w:val="10"/>
        </w:rPr>
        <w:t>. Although this is an increase on the previous Parliament, it is still a significant minority,</w:t>
      </w:r>
      <w:r w:rsidRPr="00021716">
        <w:rPr>
          <w:rFonts w:ascii="Trebuchet MS" w:hAnsi="Trebuchet MS" w:cstheme="minorHAnsi"/>
          <w:spacing w:val="10"/>
        </w:rPr>
        <w:t xml:space="preserve"> prompting the </w:t>
      </w:r>
      <w:r w:rsidRPr="00555B52">
        <w:rPr>
          <w:rFonts w:ascii="Trebuchet MS" w:hAnsi="Trebuchet MS" w:cstheme="minorHAnsi"/>
          <w:b/>
          <w:spacing w:val="10"/>
        </w:rPr>
        <w:t>Fawcett Society</w:t>
      </w:r>
      <w:r w:rsidRPr="00021716">
        <w:rPr>
          <w:rFonts w:ascii="Trebuchet MS" w:hAnsi="Trebuchet MS" w:cstheme="minorHAnsi"/>
          <w:spacing w:val="10"/>
        </w:rPr>
        <w:t xml:space="preserve"> to note that “</w:t>
      </w:r>
      <w:r w:rsidR="0068076F">
        <w:rPr>
          <w:rFonts w:ascii="Trebuchet MS" w:hAnsi="Trebuchet MS" w:cstheme="minorHAnsi"/>
        </w:rPr>
        <w:t>Britain is a country run largely by men</w:t>
      </w:r>
      <w:r w:rsidRPr="00021716">
        <w:rPr>
          <w:rFonts w:ascii="Trebuchet MS" w:hAnsi="Trebuchet MS" w:cstheme="minorHAnsi"/>
        </w:rPr>
        <w:t xml:space="preserve">.” They claim there is </w:t>
      </w:r>
      <w:r w:rsidRPr="00555B52">
        <w:rPr>
          <w:rFonts w:ascii="Trebuchet MS" w:hAnsi="Trebuchet MS" w:cstheme="minorHAnsi"/>
          <w:b/>
        </w:rPr>
        <w:t>‘something unhealthy about the UK’s political culture’ which they identify as ‘aggressive, knock-about and sexist’</w:t>
      </w:r>
      <w:r w:rsidRPr="00021716">
        <w:rPr>
          <w:rFonts w:ascii="Trebuchet MS" w:hAnsi="Trebuchet MS" w:cstheme="minorHAnsi"/>
        </w:rPr>
        <w:t xml:space="preserve">.  Sarah Champion, the MP for Rotherham, </w:t>
      </w:r>
      <w:r w:rsidR="00C076CB">
        <w:rPr>
          <w:rFonts w:ascii="Trebuchet MS" w:hAnsi="Trebuchet MS" w:cstheme="minorHAnsi"/>
        </w:rPr>
        <w:t xml:space="preserve">has </w:t>
      </w:r>
      <w:r w:rsidRPr="00021716">
        <w:rPr>
          <w:rFonts w:ascii="Trebuchet MS" w:hAnsi="Trebuchet MS" w:cstheme="minorHAnsi"/>
        </w:rPr>
        <w:t xml:space="preserve">described the levels of sexist abuse she encountered in the Chamber as ‘utterly appalling’. Speaker of the Commons John Bercow has said that some women MPs have told him that the atmosphere at Prime Minister’s Questions is so bad that they no longer attend. The Fawcett Society conclude that UK politics makes women feel </w:t>
      </w:r>
      <w:r w:rsidRPr="00555B52">
        <w:rPr>
          <w:rFonts w:ascii="Trebuchet MS" w:hAnsi="Trebuchet MS" w:cstheme="minorHAnsi"/>
          <w:b/>
        </w:rPr>
        <w:t>‘neither welcome nor valued’</w:t>
      </w:r>
      <w:r w:rsidRPr="00021716">
        <w:rPr>
          <w:rFonts w:ascii="Trebuchet MS" w:hAnsi="Trebuchet MS" w:cstheme="minorHAnsi"/>
        </w:rPr>
        <w:t>. It is difficult to achieve gender equality when the legislators themselves are considered part of the problem. Until women achieve equal representation in Parliament, or at least until women feel more welcome and valued in that Parliament, the root cause of gender inequality which is discriminatory attitudes, will continue to fail to be addressed.</w:t>
      </w:r>
    </w:p>
    <w:p w:rsidR="00523244" w:rsidRPr="00021716" w:rsidRDefault="00523244" w:rsidP="00523244">
      <w:pPr>
        <w:autoSpaceDE w:val="0"/>
        <w:autoSpaceDN w:val="0"/>
        <w:adjustRightInd w:val="0"/>
        <w:rPr>
          <w:rFonts w:ascii="Trebuchet MS" w:hAnsi="Trebuchet MS" w:cstheme="minorHAnsi"/>
          <w:spacing w:val="10"/>
        </w:rPr>
      </w:pPr>
    </w:p>
    <w:p w:rsidR="00523244" w:rsidRPr="00021716" w:rsidRDefault="00523244" w:rsidP="00523244">
      <w:pPr>
        <w:autoSpaceDE w:val="0"/>
        <w:autoSpaceDN w:val="0"/>
        <w:adjustRightInd w:val="0"/>
        <w:rPr>
          <w:rFonts w:ascii="Trebuchet MS" w:hAnsi="Trebuchet MS" w:cstheme="minorHAnsi"/>
        </w:rPr>
      </w:pPr>
      <w:r w:rsidRPr="00021716">
        <w:rPr>
          <w:rFonts w:ascii="Trebuchet MS" w:hAnsi="Trebuchet MS" w:cstheme="minorHAnsi"/>
          <w:spacing w:val="10"/>
        </w:rPr>
        <w:t xml:space="preserve">Clearly many women succeed in the UK. The minority of women who do may not feel that social inequality is a problem that affects them greatly, but the overall picture shows that as a whole, women are </w:t>
      </w:r>
      <w:r w:rsidRPr="00555B52">
        <w:rPr>
          <w:rFonts w:ascii="Trebuchet MS" w:hAnsi="Trebuchet MS" w:cstheme="minorHAnsi"/>
          <w:b/>
          <w:spacing w:val="10"/>
        </w:rPr>
        <w:t>considerably and negatively affected</w:t>
      </w:r>
      <w:r w:rsidRPr="00021716">
        <w:rPr>
          <w:rFonts w:ascii="Trebuchet MS" w:hAnsi="Trebuchet MS" w:cstheme="minorHAnsi"/>
          <w:spacing w:val="10"/>
        </w:rPr>
        <w:t xml:space="preserve"> in their experience of social inequality. Although some </w:t>
      </w:r>
      <w:r w:rsidR="009D5F79">
        <w:rPr>
          <w:rFonts w:ascii="Trebuchet MS" w:hAnsi="Trebuchet MS" w:cstheme="minorHAnsi"/>
          <w:spacing w:val="10"/>
        </w:rPr>
        <w:t xml:space="preserve">limited </w:t>
      </w:r>
      <w:r w:rsidRPr="00021716">
        <w:rPr>
          <w:rFonts w:ascii="Trebuchet MS" w:hAnsi="Trebuchet MS" w:cstheme="minorHAnsi"/>
          <w:spacing w:val="10"/>
        </w:rPr>
        <w:t xml:space="preserve">progress has been made in some areas - notably education - unfortunately despite a raft of equality legislation, there is little that can be done to outlaw outdated and discriminatory attitudes. This has resulted in </w:t>
      </w:r>
      <w:r w:rsidRPr="00555B52">
        <w:rPr>
          <w:rFonts w:ascii="Trebuchet MS" w:hAnsi="Trebuchet MS" w:cstheme="minorHAnsi"/>
          <w:b/>
          <w:spacing w:val="10"/>
        </w:rPr>
        <w:t>women suffering through income, employment, and even sexism in the House of Commons</w:t>
      </w:r>
      <w:r w:rsidRPr="00021716">
        <w:rPr>
          <w:rFonts w:ascii="Trebuchet MS" w:hAnsi="Trebuchet MS" w:cstheme="minorHAnsi"/>
          <w:spacing w:val="10"/>
        </w:rPr>
        <w:t xml:space="preserve">. There remain large barriers to women achieving equality with men in the UK today. </w:t>
      </w:r>
    </w:p>
    <w:p w:rsidR="00523244" w:rsidRPr="00021716" w:rsidRDefault="00523244" w:rsidP="00523244">
      <w:pPr>
        <w:pStyle w:val="ListParagraph"/>
        <w:ind w:left="0"/>
        <w:rPr>
          <w:rFonts w:ascii="Trebuchet MS" w:hAnsi="Trebuchet MS" w:cstheme="minorHAnsi"/>
          <w:spacing w:val="10"/>
        </w:rPr>
      </w:pPr>
    </w:p>
    <w:p w:rsidR="00287832" w:rsidRPr="00021716" w:rsidRDefault="00287832" w:rsidP="00814DE2">
      <w:pPr>
        <w:rPr>
          <w:rFonts w:ascii="Trebuchet MS" w:hAnsi="Trebuchet MS"/>
          <w:b/>
        </w:rPr>
      </w:pPr>
    </w:p>
    <w:p w:rsidR="00287832" w:rsidRPr="00021716" w:rsidRDefault="00287832" w:rsidP="00814DE2">
      <w:pPr>
        <w:rPr>
          <w:rFonts w:ascii="Trebuchet MS" w:hAnsi="Trebuchet MS"/>
          <w:b/>
        </w:rPr>
      </w:pPr>
    </w:p>
    <w:p w:rsidR="00343810" w:rsidRPr="00021716" w:rsidRDefault="00343810" w:rsidP="00814DE2">
      <w:pPr>
        <w:rPr>
          <w:rFonts w:ascii="Trebuchet MS" w:hAnsi="Trebuchet MS"/>
          <w:b/>
        </w:rPr>
      </w:pPr>
    </w:p>
    <w:p w:rsidR="00981421" w:rsidRDefault="00981421" w:rsidP="00814DE2">
      <w:pPr>
        <w:rPr>
          <w:b/>
        </w:rPr>
      </w:pPr>
    </w:p>
    <w:p w:rsidR="00C076CB" w:rsidRDefault="00C076CB" w:rsidP="00814DE2">
      <w:pPr>
        <w:rPr>
          <w:b/>
        </w:rPr>
      </w:pPr>
    </w:p>
    <w:p w:rsidR="00C076CB" w:rsidRDefault="00C076CB" w:rsidP="00814DE2">
      <w:pPr>
        <w:rPr>
          <w:b/>
        </w:rPr>
      </w:pPr>
    </w:p>
    <w:p w:rsidR="00C076CB" w:rsidRDefault="00C076CB" w:rsidP="00814DE2">
      <w:pPr>
        <w:rPr>
          <w:b/>
        </w:rPr>
      </w:pPr>
    </w:p>
    <w:p w:rsidR="00C076CB" w:rsidRDefault="00C076CB" w:rsidP="00814DE2">
      <w:pPr>
        <w:rPr>
          <w:b/>
        </w:rPr>
      </w:pPr>
    </w:p>
    <w:p w:rsidR="00C076CB" w:rsidRDefault="00C076CB" w:rsidP="00814DE2">
      <w:pPr>
        <w:rPr>
          <w:b/>
        </w:rPr>
      </w:pPr>
    </w:p>
    <w:p w:rsidR="00C076CB" w:rsidRDefault="00C076CB" w:rsidP="00814DE2">
      <w:pPr>
        <w:rPr>
          <w:b/>
        </w:rPr>
      </w:pPr>
    </w:p>
    <w:p w:rsidR="00981421" w:rsidRDefault="00981421" w:rsidP="00814DE2">
      <w:pPr>
        <w:rPr>
          <w:b/>
        </w:rPr>
      </w:pPr>
    </w:p>
    <w:p w:rsidR="00897F7A" w:rsidRPr="00814DE2" w:rsidRDefault="00523244" w:rsidP="00814DE2">
      <w:pPr>
        <w:rPr>
          <w:b/>
        </w:rPr>
      </w:pPr>
      <w:r>
        <w:rPr>
          <w:b/>
        </w:rPr>
        <w:t>5</w:t>
      </w:r>
      <w:r w:rsidR="00287832">
        <w:rPr>
          <w:b/>
        </w:rPr>
        <w:t>.</w:t>
      </w:r>
      <w:r w:rsidR="00947D41">
        <w:rPr>
          <w:b/>
        </w:rPr>
        <w:t xml:space="preserve"> </w:t>
      </w:r>
      <w:r w:rsidR="00E7619A" w:rsidRPr="00814DE2">
        <w:rPr>
          <w:b/>
        </w:rPr>
        <w:t>Evaluate / Analyse the effectiveness of</w:t>
      </w:r>
      <w:r w:rsidR="00897F7A" w:rsidRPr="00814DE2">
        <w:rPr>
          <w:b/>
        </w:rPr>
        <w:t xml:space="preserve"> government policies to tackle inequalities</w:t>
      </w:r>
      <w:r w:rsidR="002830B2" w:rsidRPr="00814DE2">
        <w:rPr>
          <w:b/>
        </w:rPr>
        <w:t xml:space="preserve"> that affect a group </w:t>
      </w:r>
      <w:r w:rsidR="005F2872" w:rsidRPr="00814DE2">
        <w:rPr>
          <w:b/>
        </w:rPr>
        <w:t xml:space="preserve">or groups </w:t>
      </w:r>
      <w:r w:rsidR="002830B2" w:rsidRPr="00814DE2">
        <w:rPr>
          <w:b/>
        </w:rPr>
        <w:t>in society</w:t>
      </w:r>
      <w:r w:rsidR="00897F7A" w:rsidRPr="00814DE2">
        <w:rPr>
          <w:b/>
        </w:rPr>
        <w:t>.</w:t>
      </w:r>
    </w:p>
    <w:p w:rsidR="00E273D2" w:rsidRPr="008B6B59" w:rsidRDefault="00424656" w:rsidP="00E273D2">
      <w:pPr>
        <w:rPr>
          <w:rFonts w:ascii="Trebuchet MS" w:hAnsi="Trebuchet MS"/>
        </w:rPr>
      </w:pPr>
      <w:r w:rsidRPr="008B6B59">
        <w:rPr>
          <w:rFonts w:ascii="Trebuchet MS" w:hAnsi="Trebuchet MS"/>
          <w:b/>
        </w:rPr>
        <w:t xml:space="preserve">Women </w:t>
      </w:r>
      <w:r w:rsidRPr="008B6B59">
        <w:rPr>
          <w:rFonts w:ascii="Trebuchet MS" w:hAnsi="Trebuchet MS"/>
        </w:rPr>
        <w:t xml:space="preserve">are a group in society affected by inequality. </w:t>
      </w:r>
      <w:r w:rsidR="00E273D2" w:rsidRPr="008B6B59">
        <w:rPr>
          <w:rFonts w:ascii="Trebuchet MS" w:hAnsi="Trebuchet MS"/>
        </w:rPr>
        <w:t>Almost 40 years have passed since the Sex Discrimination Act was passed, and over 40 years since the Equal Pay Act</w:t>
      </w:r>
      <w:r w:rsidR="00B8142E" w:rsidRPr="008B6B59">
        <w:rPr>
          <w:rFonts w:ascii="Trebuchet MS" w:hAnsi="Trebuchet MS"/>
        </w:rPr>
        <w:t xml:space="preserve"> was passed in the UK, and yet gender inequality remains. This essay will…</w:t>
      </w:r>
    </w:p>
    <w:p w:rsidR="00011411" w:rsidRDefault="00011411" w:rsidP="00011411">
      <w:pPr>
        <w:pStyle w:val="ListParagraph"/>
        <w:ind w:left="1470"/>
      </w:pPr>
    </w:p>
    <w:tbl>
      <w:tblPr>
        <w:tblStyle w:val="TableGrid"/>
        <w:tblW w:w="11199" w:type="dxa"/>
        <w:tblInd w:w="-998" w:type="dxa"/>
        <w:tblLook w:val="04A0" w:firstRow="1" w:lastRow="0" w:firstColumn="1" w:lastColumn="0" w:noHBand="0" w:noVBand="1"/>
      </w:tblPr>
      <w:tblGrid>
        <w:gridCol w:w="5671"/>
        <w:gridCol w:w="5528"/>
      </w:tblGrid>
      <w:tr w:rsidR="00011411" w:rsidTr="00D16FB4">
        <w:tc>
          <w:tcPr>
            <w:tcW w:w="5671" w:type="dxa"/>
          </w:tcPr>
          <w:p w:rsidR="00011411" w:rsidRPr="008B6B59" w:rsidRDefault="00011411" w:rsidP="00011411">
            <w:pPr>
              <w:pStyle w:val="ListParagraph"/>
              <w:ind w:left="0"/>
              <w:rPr>
                <w:rFonts w:ascii="Trebuchet MS" w:hAnsi="Trebuchet MS"/>
                <w:b/>
              </w:rPr>
            </w:pPr>
            <w:r w:rsidRPr="008B6B59">
              <w:rPr>
                <w:rFonts w:ascii="Trebuchet MS" w:hAnsi="Trebuchet MS"/>
                <w:b/>
              </w:rPr>
              <w:t>Govt policies have tackled inequalities that affect women</w:t>
            </w:r>
          </w:p>
        </w:tc>
        <w:tc>
          <w:tcPr>
            <w:tcW w:w="5528" w:type="dxa"/>
          </w:tcPr>
          <w:p w:rsidR="00011411" w:rsidRPr="008B6B59" w:rsidRDefault="00011411" w:rsidP="00011411">
            <w:pPr>
              <w:pStyle w:val="ListParagraph"/>
              <w:ind w:left="0"/>
              <w:rPr>
                <w:rFonts w:ascii="Trebuchet MS" w:hAnsi="Trebuchet MS"/>
                <w:b/>
              </w:rPr>
            </w:pPr>
            <w:r w:rsidRPr="008B6B59">
              <w:rPr>
                <w:rFonts w:ascii="Trebuchet MS" w:hAnsi="Trebuchet MS"/>
                <w:b/>
              </w:rPr>
              <w:t>Govt policies have failed to tackle inequalities that affect women</w:t>
            </w:r>
          </w:p>
        </w:tc>
      </w:tr>
      <w:tr w:rsidR="00011411" w:rsidTr="00D16FB4">
        <w:tc>
          <w:tcPr>
            <w:tcW w:w="5671" w:type="dxa"/>
          </w:tcPr>
          <w:p w:rsidR="00011411" w:rsidRPr="008B6B59" w:rsidRDefault="00C076CB" w:rsidP="00011411">
            <w:pPr>
              <w:pStyle w:val="ListParagraph"/>
              <w:ind w:left="0"/>
              <w:rPr>
                <w:rFonts w:ascii="Trebuchet MS" w:hAnsi="Trebuchet MS" w:cstheme="minorHAnsi"/>
              </w:rPr>
            </w:pPr>
            <w:r>
              <w:rPr>
                <w:rFonts w:ascii="Trebuchet MS" w:hAnsi="Trebuchet MS" w:cstheme="minorHAnsi"/>
                <w:spacing w:val="10"/>
              </w:rPr>
              <w:t>The</w:t>
            </w:r>
            <w:r w:rsidR="00011411" w:rsidRPr="008B6B59">
              <w:rPr>
                <w:rFonts w:ascii="Trebuchet MS" w:hAnsi="Trebuchet MS" w:cstheme="minorHAnsi"/>
                <w:spacing w:val="10"/>
              </w:rPr>
              <w:t xml:space="preserve"> </w:t>
            </w:r>
            <w:r w:rsidR="00011411" w:rsidRPr="008B6B59">
              <w:rPr>
                <w:rFonts w:ascii="Trebuchet MS" w:hAnsi="Trebuchet MS" w:cstheme="minorHAnsi"/>
                <w:b/>
                <w:spacing w:val="10"/>
              </w:rPr>
              <w:t>N</w:t>
            </w:r>
            <w:r w:rsidR="008B6B59" w:rsidRPr="008B6B59">
              <w:rPr>
                <w:rFonts w:ascii="Trebuchet MS" w:hAnsi="Trebuchet MS" w:cstheme="minorHAnsi"/>
                <w:b/>
                <w:spacing w:val="10"/>
              </w:rPr>
              <w:t xml:space="preserve">ational </w:t>
            </w:r>
            <w:r w:rsidR="00011411" w:rsidRPr="008B6B59">
              <w:rPr>
                <w:rFonts w:ascii="Trebuchet MS" w:hAnsi="Trebuchet MS" w:cstheme="minorHAnsi"/>
                <w:b/>
                <w:spacing w:val="10"/>
              </w:rPr>
              <w:t>M</w:t>
            </w:r>
            <w:r w:rsidR="008B6B59" w:rsidRPr="008B6B59">
              <w:rPr>
                <w:rFonts w:ascii="Trebuchet MS" w:hAnsi="Trebuchet MS" w:cstheme="minorHAnsi"/>
                <w:b/>
                <w:spacing w:val="10"/>
              </w:rPr>
              <w:t xml:space="preserve">inimum </w:t>
            </w:r>
            <w:r w:rsidR="00011411" w:rsidRPr="008B6B59">
              <w:rPr>
                <w:rFonts w:ascii="Trebuchet MS" w:hAnsi="Trebuchet MS" w:cstheme="minorHAnsi"/>
                <w:b/>
                <w:spacing w:val="10"/>
              </w:rPr>
              <w:t>W</w:t>
            </w:r>
            <w:r w:rsidR="008B6B59" w:rsidRPr="008B6B59">
              <w:rPr>
                <w:rFonts w:ascii="Trebuchet MS" w:hAnsi="Trebuchet MS" w:cstheme="minorHAnsi"/>
                <w:b/>
                <w:spacing w:val="10"/>
              </w:rPr>
              <w:t>age (NMW)</w:t>
            </w:r>
            <w:r w:rsidR="008B6B59" w:rsidRPr="008B6B59">
              <w:rPr>
                <w:rFonts w:ascii="Trebuchet MS" w:hAnsi="Trebuchet MS" w:cstheme="minorHAnsi"/>
                <w:spacing w:val="10"/>
              </w:rPr>
              <w:t xml:space="preserve"> helped tackle gender equality. B</w:t>
            </w:r>
            <w:r w:rsidR="00011411" w:rsidRPr="008B6B59">
              <w:rPr>
                <w:rFonts w:ascii="Trebuchet MS" w:hAnsi="Trebuchet MS" w:cstheme="minorHAnsi"/>
                <w:spacing w:val="10"/>
              </w:rPr>
              <w:t xml:space="preserve">ecause women </w:t>
            </w:r>
            <w:r w:rsidR="008B6B59" w:rsidRPr="008B6B59">
              <w:rPr>
                <w:rFonts w:ascii="Trebuchet MS" w:hAnsi="Trebuchet MS" w:cstheme="minorHAnsi"/>
                <w:spacing w:val="10"/>
              </w:rPr>
              <w:t xml:space="preserve">are </w:t>
            </w:r>
            <w:r w:rsidR="00011411" w:rsidRPr="008B6B59">
              <w:rPr>
                <w:rFonts w:ascii="Trebuchet MS" w:hAnsi="Trebuchet MS" w:cstheme="minorHAnsi"/>
                <w:spacing w:val="10"/>
              </w:rPr>
              <w:t>often concentrated in low paid, unpromoted part-time work due to childcare commitments, they have disproportionately benefited from NMW,</w:t>
            </w:r>
            <w:r w:rsidR="00D045D8" w:rsidRPr="008B6B59">
              <w:rPr>
                <w:rFonts w:ascii="Trebuchet MS" w:hAnsi="Trebuchet MS" w:cstheme="minorHAnsi"/>
                <w:spacing w:val="10"/>
              </w:rPr>
              <w:t xml:space="preserve"> which currently stands at £</w:t>
            </w:r>
            <w:r>
              <w:rPr>
                <w:rFonts w:ascii="Trebuchet MS" w:hAnsi="Trebuchet MS" w:cstheme="minorHAnsi"/>
                <w:spacing w:val="10"/>
              </w:rPr>
              <w:t>7.20 per hour for workers over 25</w:t>
            </w:r>
            <w:r w:rsidR="00011411" w:rsidRPr="008B6B59">
              <w:rPr>
                <w:rFonts w:ascii="Trebuchet MS" w:hAnsi="Trebuchet MS" w:cstheme="minorHAnsi"/>
                <w:spacing w:val="10"/>
              </w:rPr>
              <w:t>.</w:t>
            </w:r>
          </w:p>
          <w:p w:rsidR="00011411" w:rsidRPr="008B6B59" w:rsidRDefault="00011411" w:rsidP="00011411">
            <w:pPr>
              <w:pStyle w:val="ListParagraph"/>
              <w:ind w:left="0"/>
              <w:rPr>
                <w:rFonts w:ascii="Trebuchet MS" w:hAnsi="Trebuchet MS" w:cstheme="minorHAnsi"/>
              </w:rPr>
            </w:pPr>
          </w:p>
          <w:p w:rsidR="000518C7" w:rsidRPr="008B6B59" w:rsidRDefault="000F4C6C" w:rsidP="00011411">
            <w:pPr>
              <w:pStyle w:val="ListParagraph"/>
              <w:ind w:left="0"/>
              <w:rPr>
                <w:rFonts w:ascii="Trebuchet MS" w:hAnsi="Trebuchet MS" w:cstheme="minorHAnsi"/>
              </w:rPr>
            </w:pPr>
            <w:r w:rsidRPr="008B6B59">
              <w:rPr>
                <w:rFonts w:ascii="Trebuchet MS" w:hAnsi="Trebuchet MS" w:cstheme="minorHAnsi"/>
              </w:rPr>
              <w:t xml:space="preserve">The NMW was </w:t>
            </w:r>
            <w:r w:rsidR="00C076CB">
              <w:rPr>
                <w:rFonts w:ascii="Trebuchet MS" w:hAnsi="Trebuchet MS" w:cstheme="minorHAnsi"/>
              </w:rPr>
              <w:t>partly intended</w:t>
            </w:r>
            <w:r w:rsidRPr="008B6B59">
              <w:rPr>
                <w:rFonts w:ascii="Trebuchet MS" w:hAnsi="Trebuchet MS" w:cstheme="minorHAnsi"/>
              </w:rPr>
              <w:t xml:space="preserve"> to achieve greater parity</w:t>
            </w:r>
            <w:r w:rsidR="00B76C21" w:rsidRPr="008B6B59">
              <w:rPr>
                <w:rFonts w:ascii="Trebuchet MS" w:hAnsi="Trebuchet MS" w:cstheme="minorHAnsi"/>
              </w:rPr>
              <w:t xml:space="preserve"> in employment between the genders</w:t>
            </w:r>
            <w:r w:rsidR="00C076CB">
              <w:rPr>
                <w:rFonts w:ascii="Trebuchet MS" w:hAnsi="Trebuchet MS" w:cstheme="minorHAnsi"/>
              </w:rPr>
              <w:t>. It</w:t>
            </w:r>
            <w:r w:rsidR="00D56BA5" w:rsidRPr="008B6B59">
              <w:rPr>
                <w:rFonts w:ascii="Trebuchet MS" w:hAnsi="Trebuchet MS" w:cstheme="minorHAnsi"/>
              </w:rPr>
              <w:t xml:space="preserve"> has raised the wages of many, including lone parents, which has helped them afford childcare in order to move into work themselves. I</w:t>
            </w:r>
            <w:r w:rsidR="00B76C21" w:rsidRPr="008B6B59">
              <w:rPr>
                <w:rFonts w:ascii="Trebuchet MS" w:hAnsi="Trebuchet MS" w:cstheme="minorHAnsi"/>
              </w:rPr>
              <w:t>n this respect t</w:t>
            </w:r>
            <w:r w:rsidR="000518C7" w:rsidRPr="008B6B59">
              <w:rPr>
                <w:rFonts w:ascii="Trebuchet MS" w:hAnsi="Trebuchet MS" w:cstheme="minorHAnsi"/>
              </w:rPr>
              <w:t xml:space="preserve">here has been some progress: </w:t>
            </w:r>
            <w:r w:rsidR="004F3D3A" w:rsidRPr="008B6B59">
              <w:rPr>
                <w:rFonts w:ascii="Trebuchet MS" w:hAnsi="Trebuchet MS" w:cstheme="minorHAnsi"/>
                <w:color w:val="333333"/>
              </w:rPr>
              <w:t>It is estimated that there will be more female than male doctors by 2017</w:t>
            </w:r>
            <w:r w:rsidRPr="008B6B59">
              <w:rPr>
                <w:rFonts w:ascii="Trebuchet MS" w:hAnsi="Trebuchet MS" w:cstheme="minorHAnsi"/>
                <w:color w:val="333333"/>
              </w:rPr>
              <w:t xml:space="preserve">, </w:t>
            </w:r>
            <w:r w:rsidR="00102461" w:rsidRPr="00102461">
              <w:rPr>
                <w:rFonts w:ascii="Trebuchet MS" w:hAnsi="Trebuchet MS" w:cstheme="minorHAnsi"/>
                <w:color w:val="333333"/>
              </w:rPr>
              <w:t>and female MPs increased from 23% to 29% following the 2015 UK general election</w:t>
            </w:r>
            <w:r w:rsidR="00102461">
              <w:rPr>
                <w:rFonts w:ascii="Trebuchet MS" w:hAnsi="Trebuchet MS" w:cstheme="minorHAnsi"/>
                <w:color w:val="333333"/>
              </w:rPr>
              <w:t>. Although these positive trends cannot all be attributed to the NMW, a</w:t>
            </w:r>
            <w:r w:rsidR="00B76C21" w:rsidRPr="008B6B59">
              <w:rPr>
                <w:rFonts w:ascii="Trebuchet MS" w:hAnsi="Trebuchet MS" w:cstheme="minorHAnsi"/>
                <w:color w:val="333333"/>
              </w:rPr>
              <w:t>rguably, the NMW encouraged women to seek employment in the fi</w:t>
            </w:r>
            <w:r w:rsidR="00102461">
              <w:rPr>
                <w:rFonts w:ascii="Trebuchet MS" w:hAnsi="Trebuchet MS" w:cstheme="minorHAnsi"/>
                <w:color w:val="333333"/>
              </w:rPr>
              <w:t>r</w:t>
            </w:r>
            <w:r w:rsidR="00B76C21" w:rsidRPr="008B6B59">
              <w:rPr>
                <w:rFonts w:ascii="Trebuchet MS" w:hAnsi="Trebuchet MS" w:cstheme="minorHAnsi"/>
                <w:color w:val="333333"/>
              </w:rPr>
              <w:t>st place and it is bearing fruit with these</w:t>
            </w:r>
            <w:r w:rsidR="00331304" w:rsidRPr="008B6B59">
              <w:rPr>
                <w:rFonts w:ascii="Trebuchet MS" w:hAnsi="Trebuchet MS" w:cstheme="minorHAnsi"/>
                <w:color w:val="333333"/>
              </w:rPr>
              <w:t xml:space="preserve"> encouraging figures. </w:t>
            </w:r>
          </w:p>
          <w:p w:rsidR="00011411" w:rsidRDefault="00011411" w:rsidP="00011411">
            <w:pPr>
              <w:pStyle w:val="ListParagraph"/>
              <w:ind w:left="0"/>
            </w:pPr>
          </w:p>
        </w:tc>
        <w:tc>
          <w:tcPr>
            <w:tcW w:w="5528" w:type="dxa"/>
          </w:tcPr>
          <w:p w:rsidR="00011411" w:rsidRDefault="00D56BA5" w:rsidP="00011411">
            <w:pPr>
              <w:pStyle w:val="ListParagraph"/>
              <w:ind w:left="0"/>
              <w:rPr>
                <w:rFonts w:ascii="Trebuchet MS" w:hAnsi="Trebuchet MS"/>
                <w:spacing w:val="10"/>
              </w:rPr>
            </w:pPr>
            <w:r w:rsidRPr="008B6B59">
              <w:rPr>
                <w:rFonts w:ascii="Trebuchet MS" w:hAnsi="Trebuchet MS" w:cstheme="minorHAnsi"/>
                <w:spacing w:val="10"/>
              </w:rPr>
              <w:t xml:space="preserve">However, the </w:t>
            </w:r>
            <w:r w:rsidRPr="008B6B59">
              <w:rPr>
                <w:rFonts w:ascii="Trebuchet MS" w:hAnsi="Trebuchet MS" w:cstheme="minorHAnsi"/>
                <w:b/>
                <w:spacing w:val="10"/>
              </w:rPr>
              <w:t>Living Wage Commission argue the NMW is too low</w:t>
            </w:r>
            <w:r w:rsidRPr="008B6B59">
              <w:rPr>
                <w:rFonts w:ascii="Trebuchet MS" w:hAnsi="Trebuchet MS" w:cstheme="minorHAnsi"/>
                <w:spacing w:val="10"/>
              </w:rPr>
              <w:t xml:space="preserve">, meaning many female lone parents still struggle to afford suitable childcare and consequently rely on benefits rather than seek employment, as it makes more financial sense. </w:t>
            </w:r>
            <w:r w:rsidR="00011411" w:rsidRPr="008B6B59">
              <w:rPr>
                <w:rFonts w:ascii="Trebuchet MS" w:hAnsi="Trebuchet MS"/>
                <w:spacing w:val="10"/>
              </w:rPr>
              <w:t xml:space="preserve">Women still earn just 80% of men’s average earnings. Childcare commitments </w:t>
            </w:r>
            <w:r w:rsidR="00392A46" w:rsidRPr="008B6B59">
              <w:rPr>
                <w:rFonts w:ascii="Trebuchet MS" w:hAnsi="Trebuchet MS"/>
                <w:spacing w:val="10"/>
              </w:rPr>
              <w:t xml:space="preserve">and inflexible working hours in many jobs </w:t>
            </w:r>
            <w:r w:rsidR="00011411" w:rsidRPr="008B6B59">
              <w:rPr>
                <w:rFonts w:ascii="Trebuchet MS" w:hAnsi="Trebuchet MS"/>
                <w:spacing w:val="10"/>
              </w:rPr>
              <w:t>continue to make promotion and long-term employment difficult, especially for lone parents.</w:t>
            </w:r>
          </w:p>
          <w:p w:rsidR="00102461" w:rsidRDefault="00102461" w:rsidP="00011411">
            <w:pPr>
              <w:pStyle w:val="ListParagraph"/>
              <w:ind w:left="0"/>
              <w:rPr>
                <w:rFonts w:ascii="Trebuchet MS" w:hAnsi="Trebuchet MS"/>
                <w:spacing w:val="10"/>
              </w:rPr>
            </w:pPr>
          </w:p>
          <w:p w:rsidR="00011411" w:rsidRPr="008B6B59" w:rsidRDefault="00102461" w:rsidP="00011411">
            <w:pPr>
              <w:pStyle w:val="ListParagraph"/>
              <w:ind w:left="0"/>
              <w:rPr>
                <w:rFonts w:ascii="Trebuchet MS" w:hAnsi="Trebuchet MS"/>
                <w:spacing w:val="10"/>
              </w:rPr>
            </w:pPr>
            <w:r w:rsidRPr="00102461">
              <w:rPr>
                <w:rFonts w:ascii="Trebuchet MS" w:hAnsi="Trebuchet MS"/>
                <w:spacing w:val="10"/>
              </w:rPr>
              <w:t>According to the 2015 World Economic Forum’s Global Gender Gap report, the UK is only the 18th most gender equal country in the world, showing we have some way to go to achieve gender equality.</w:t>
            </w:r>
          </w:p>
          <w:p w:rsidR="00B104A7" w:rsidRPr="00523244" w:rsidRDefault="00B104A7" w:rsidP="00102461">
            <w:pPr>
              <w:spacing w:before="100" w:beforeAutospacing="1" w:after="100" w:afterAutospacing="1"/>
              <w:rPr>
                <w:rFonts w:eastAsia="Times New Roman" w:cstheme="minorHAnsi"/>
                <w:color w:val="333333"/>
                <w:lang w:eastAsia="en-GB"/>
              </w:rPr>
            </w:pPr>
            <w:r w:rsidRPr="008B6B59">
              <w:rPr>
                <w:rFonts w:ascii="Trebuchet MS" w:eastAsia="Times New Roman" w:hAnsi="Trebuchet MS" w:cstheme="minorHAnsi"/>
                <w:color w:val="333333"/>
                <w:lang w:eastAsia="en-GB"/>
              </w:rPr>
              <w:t xml:space="preserve">Eva Neitzert, the deputy chief executive of Fawcett Society, said the inequality was largely due to the </w:t>
            </w:r>
            <w:r w:rsidR="008B6B59">
              <w:rPr>
                <w:rFonts w:ascii="Trebuchet MS" w:eastAsia="Times New Roman" w:hAnsi="Trebuchet MS" w:cstheme="minorHAnsi"/>
                <w:color w:val="333333"/>
                <w:lang w:eastAsia="en-GB"/>
              </w:rPr>
              <w:t>NMW</w:t>
            </w:r>
            <w:r w:rsidRPr="008B6B59">
              <w:rPr>
                <w:rFonts w:ascii="Trebuchet MS" w:eastAsia="Times New Roman" w:hAnsi="Trebuchet MS" w:cstheme="minorHAnsi"/>
                <w:color w:val="333333"/>
                <w:lang w:eastAsia="en-GB"/>
              </w:rPr>
              <w:t xml:space="preserve"> being too low</w:t>
            </w:r>
            <w:r w:rsidR="00826D5D" w:rsidRPr="008B6B59">
              <w:rPr>
                <w:rFonts w:ascii="Trebuchet MS" w:eastAsia="Times New Roman" w:hAnsi="Trebuchet MS" w:cstheme="minorHAnsi"/>
                <w:color w:val="333333"/>
                <w:lang w:eastAsia="en-GB"/>
              </w:rPr>
              <w:t>, the impact of the recession,</w:t>
            </w:r>
            <w:r w:rsidRPr="008B6B59">
              <w:rPr>
                <w:rFonts w:ascii="Trebuchet MS" w:eastAsia="Times New Roman" w:hAnsi="Trebuchet MS" w:cstheme="minorHAnsi"/>
                <w:color w:val="333333"/>
                <w:lang w:eastAsia="en-GB"/>
              </w:rPr>
              <w:t xml:space="preserve"> and current </w:t>
            </w:r>
            <w:r w:rsidR="00826D5D" w:rsidRPr="008B6B59">
              <w:rPr>
                <w:rFonts w:ascii="Trebuchet MS" w:eastAsia="Times New Roman" w:hAnsi="Trebuchet MS" w:cstheme="minorHAnsi"/>
                <w:color w:val="333333"/>
                <w:lang w:eastAsia="en-GB"/>
              </w:rPr>
              <w:t xml:space="preserve">UK </w:t>
            </w:r>
            <w:r w:rsidRPr="008B6B59">
              <w:rPr>
                <w:rFonts w:ascii="Trebuchet MS" w:eastAsia="Times New Roman" w:hAnsi="Trebuchet MS" w:cstheme="minorHAnsi"/>
                <w:color w:val="333333"/>
                <w:lang w:eastAsia="en-GB"/>
              </w:rPr>
              <w:t>government austerity measures</w:t>
            </w:r>
            <w:r w:rsidR="00331304" w:rsidRPr="008B6B59">
              <w:rPr>
                <w:rFonts w:ascii="Trebuchet MS" w:eastAsia="Times New Roman" w:hAnsi="Trebuchet MS" w:cstheme="minorHAnsi"/>
                <w:color w:val="333333"/>
                <w:lang w:eastAsia="en-GB"/>
              </w:rPr>
              <w:t xml:space="preserve"> and </w:t>
            </w:r>
            <w:r w:rsidR="008B6B59">
              <w:rPr>
                <w:rFonts w:ascii="Trebuchet MS" w:eastAsia="Times New Roman" w:hAnsi="Trebuchet MS" w:cstheme="minorHAnsi"/>
                <w:color w:val="333333"/>
                <w:lang w:eastAsia="en-GB"/>
              </w:rPr>
              <w:t xml:space="preserve">cuts to benefits, </w:t>
            </w:r>
            <w:r w:rsidRPr="008B6B59">
              <w:rPr>
                <w:rFonts w:ascii="Trebuchet MS" w:eastAsia="Times New Roman" w:hAnsi="Trebuchet MS" w:cstheme="minorHAnsi"/>
                <w:color w:val="333333"/>
                <w:lang w:eastAsia="en-GB"/>
              </w:rPr>
              <w:t>hitting women hardest as they are more likely than men to be concentrated in low-paid</w:t>
            </w:r>
            <w:r w:rsidR="00826D5D" w:rsidRPr="008B6B59">
              <w:rPr>
                <w:rFonts w:ascii="Trebuchet MS" w:eastAsia="Times New Roman" w:hAnsi="Trebuchet MS" w:cstheme="minorHAnsi"/>
                <w:color w:val="333333"/>
                <w:lang w:eastAsia="en-GB"/>
              </w:rPr>
              <w:t>, insecure and short-term</w:t>
            </w:r>
            <w:r w:rsidRPr="008B6B59">
              <w:rPr>
                <w:rFonts w:ascii="Trebuchet MS" w:eastAsia="Times New Roman" w:hAnsi="Trebuchet MS" w:cstheme="minorHAnsi"/>
                <w:color w:val="333333"/>
                <w:lang w:eastAsia="en-GB"/>
              </w:rPr>
              <w:t xml:space="preserve"> jobs</w:t>
            </w:r>
            <w:r w:rsidR="00331304" w:rsidRPr="008B6B59">
              <w:rPr>
                <w:rFonts w:ascii="Trebuchet MS" w:eastAsia="Times New Roman" w:hAnsi="Trebuchet MS" w:cstheme="minorHAnsi"/>
                <w:color w:val="333333"/>
                <w:lang w:eastAsia="en-GB"/>
              </w:rPr>
              <w:t>, or unemployed and claimin</w:t>
            </w:r>
            <w:r w:rsidR="008B6B59">
              <w:rPr>
                <w:rFonts w:ascii="Trebuchet MS" w:eastAsia="Times New Roman" w:hAnsi="Trebuchet MS" w:cstheme="minorHAnsi"/>
                <w:color w:val="333333"/>
                <w:lang w:eastAsia="en-GB"/>
              </w:rPr>
              <w:t>g benefits. She</w:t>
            </w:r>
            <w:r w:rsidR="005F2872" w:rsidRPr="008B6B59">
              <w:rPr>
                <w:rFonts w:ascii="Trebuchet MS" w:eastAsia="Times New Roman" w:hAnsi="Trebuchet MS" w:cstheme="minorHAnsi"/>
                <w:color w:val="333333"/>
                <w:lang w:eastAsia="en-GB"/>
              </w:rPr>
              <w:t xml:space="preserve"> said:</w:t>
            </w:r>
            <w:r w:rsidRPr="008B6B59">
              <w:rPr>
                <w:rFonts w:ascii="Trebuchet MS" w:eastAsia="Times New Roman" w:hAnsi="Trebuchet MS" w:cstheme="minorHAnsi"/>
                <w:color w:val="333333"/>
                <w:lang w:eastAsia="en-GB"/>
              </w:rPr>
              <w:t xml:space="preserve"> “Any government committed to gender equality must lift the national minimum wage and ensure that any future welfare changes do not </w:t>
            </w:r>
            <w:r w:rsidR="00102461">
              <w:rPr>
                <w:rFonts w:ascii="Trebuchet MS" w:eastAsia="Times New Roman" w:hAnsi="Trebuchet MS" w:cstheme="minorHAnsi"/>
                <w:color w:val="333333"/>
                <w:lang w:eastAsia="en-GB"/>
              </w:rPr>
              <w:t>disproportionately impact women.</w:t>
            </w:r>
            <w:r w:rsidRPr="008B6B59">
              <w:rPr>
                <w:rFonts w:ascii="Trebuchet MS" w:eastAsia="Times New Roman" w:hAnsi="Trebuchet MS" w:cstheme="minorHAnsi"/>
                <w:color w:val="333333"/>
                <w:lang w:eastAsia="en-GB"/>
              </w:rPr>
              <w:t xml:space="preserve">” </w:t>
            </w:r>
          </w:p>
        </w:tc>
      </w:tr>
      <w:tr w:rsidR="00011411" w:rsidTr="00D16FB4">
        <w:tc>
          <w:tcPr>
            <w:tcW w:w="5671" w:type="dxa"/>
          </w:tcPr>
          <w:p w:rsidR="00011411" w:rsidRPr="008B6B59" w:rsidRDefault="00011411" w:rsidP="00011411">
            <w:pPr>
              <w:pStyle w:val="ListParagraph"/>
              <w:ind w:left="0"/>
              <w:rPr>
                <w:b/>
              </w:rPr>
            </w:pPr>
          </w:p>
          <w:p w:rsidR="00011411" w:rsidRPr="008B6B59" w:rsidRDefault="008B6B59" w:rsidP="00011411">
            <w:pPr>
              <w:pStyle w:val="ListParagraph"/>
              <w:ind w:left="0"/>
              <w:rPr>
                <w:rFonts w:ascii="Trebuchet MS" w:hAnsi="Trebuchet MS"/>
              </w:rPr>
            </w:pPr>
            <w:r w:rsidRPr="008B6B59">
              <w:rPr>
                <w:rFonts w:ascii="Trebuchet MS" w:hAnsi="Trebuchet MS"/>
                <w:b/>
                <w:spacing w:val="10"/>
              </w:rPr>
              <w:t xml:space="preserve">The </w:t>
            </w:r>
            <w:r w:rsidR="00011411" w:rsidRPr="008B6B59">
              <w:rPr>
                <w:rFonts w:ascii="Trebuchet MS" w:hAnsi="Trebuchet MS"/>
                <w:b/>
                <w:spacing w:val="10"/>
              </w:rPr>
              <w:t>Equalities Act 20</w:t>
            </w:r>
            <w:r w:rsidR="00371B55" w:rsidRPr="008B6B59">
              <w:rPr>
                <w:rFonts w:ascii="Trebuchet MS" w:hAnsi="Trebuchet MS"/>
                <w:b/>
                <w:spacing w:val="10"/>
              </w:rPr>
              <w:t>10</w:t>
            </w:r>
            <w:r w:rsidR="00371B55" w:rsidRPr="008B6B59">
              <w:rPr>
                <w:rFonts w:ascii="Trebuchet MS" w:hAnsi="Trebuchet MS"/>
                <w:spacing w:val="10"/>
              </w:rPr>
              <w:t xml:space="preserve"> forces public sector employer</w:t>
            </w:r>
            <w:r w:rsidR="00011411" w:rsidRPr="008B6B59">
              <w:rPr>
                <w:rFonts w:ascii="Trebuchet MS" w:hAnsi="Trebuchet MS"/>
                <w:spacing w:val="10"/>
              </w:rPr>
              <w:t xml:space="preserve">s to disclose salary structures in an attempt to close the pay gap. In certain situations, public bodies such as schools or police will be allowed to ‘positively discriminate’ in favour of women to reduce gender inequalities. </w:t>
            </w:r>
            <w:r w:rsidRPr="008B6B59">
              <w:rPr>
                <w:rFonts w:ascii="Trebuchet MS" w:hAnsi="Trebuchet MS"/>
                <w:spacing w:val="10"/>
              </w:rPr>
              <w:t>There has been some evidence of success;</w:t>
            </w:r>
            <w:r w:rsidR="00826D5D" w:rsidRPr="008B6B59">
              <w:rPr>
                <w:rFonts w:ascii="Trebuchet MS" w:hAnsi="Trebuchet MS"/>
                <w:spacing w:val="10"/>
              </w:rPr>
              <w:t xml:space="preserve"> </w:t>
            </w:r>
            <w:r w:rsidR="00D16FB4" w:rsidRPr="00D16FB4">
              <w:rPr>
                <w:rFonts w:ascii="Trebuchet MS" w:hAnsi="Trebuchet MS"/>
                <w:spacing w:val="10"/>
              </w:rPr>
              <w:t>girls tend to outperform boys in educational attainment</w:t>
            </w:r>
            <w:r w:rsidR="00D16FB4">
              <w:rPr>
                <w:rFonts w:ascii="Trebuchet MS" w:hAnsi="Trebuchet MS"/>
                <w:spacing w:val="10"/>
              </w:rPr>
              <w:t xml:space="preserve">, and </w:t>
            </w:r>
            <w:r w:rsidR="00826D5D" w:rsidRPr="008B6B59">
              <w:rPr>
                <w:rFonts w:ascii="Trebuchet MS" w:hAnsi="Trebuchet MS"/>
                <w:spacing w:val="10"/>
              </w:rPr>
              <w:t xml:space="preserve">research by the Higher Education Statistics Authority found that </w:t>
            </w:r>
            <w:r w:rsidR="00EF599C" w:rsidRPr="008B6B59">
              <w:rPr>
                <w:rFonts w:ascii="Trebuchet MS" w:hAnsi="Trebuchet MS"/>
                <w:spacing w:val="10"/>
              </w:rPr>
              <w:t>females</w:t>
            </w:r>
            <w:r w:rsidR="00D16FB4">
              <w:rPr>
                <w:rFonts w:ascii="Trebuchet MS" w:hAnsi="Trebuchet MS"/>
                <w:spacing w:val="10"/>
              </w:rPr>
              <w:t xml:space="preserve"> currently represent</w:t>
            </w:r>
            <w:r w:rsidR="00EF599C" w:rsidRPr="008B6B59">
              <w:rPr>
                <w:rFonts w:ascii="Trebuchet MS" w:hAnsi="Trebuchet MS"/>
                <w:spacing w:val="10"/>
              </w:rPr>
              <w:t xml:space="preserve"> 55% of full time university undergraduates</w:t>
            </w:r>
            <w:r w:rsidRPr="008B6B59">
              <w:rPr>
                <w:rFonts w:ascii="Trebuchet MS" w:hAnsi="Trebuchet MS"/>
                <w:spacing w:val="10"/>
              </w:rPr>
              <w:t xml:space="preserve">, which suggest that perhaps the Equalities Act is reducing gender inequality. </w:t>
            </w:r>
          </w:p>
          <w:p w:rsidR="00011411" w:rsidRDefault="00011411" w:rsidP="00011411">
            <w:pPr>
              <w:pStyle w:val="ListParagraph"/>
              <w:ind w:left="0"/>
            </w:pPr>
          </w:p>
          <w:p w:rsidR="00011411" w:rsidRDefault="00011411" w:rsidP="00011411">
            <w:pPr>
              <w:pStyle w:val="ListParagraph"/>
              <w:ind w:left="0"/>
            </w:pPr>
          </w:p>
          <w:p w:rsidR="00011411" w:rsidRDefault="00011411" w:rsidP="00011411">
            <w:pPr>
              <w:pStyle w:val="ListParagraph"/>
              <w:ind w:left="0"/>
            </w:pPr>
          </w:p>
          <w:p w:rsidR="005F2872" w:rsidRDefault="005F2872" w:rsidP="00011411">
            <w:pPr>
              <w:pStyle w:val="ListParagraph"/>
              <w:ind w:left="0"/>
            </w:pPr>
          </w:p>
          <w:p w:rsidR="005F2872" w:rsidRDefault="005F2872" w:rsidP="00011411">
            <w:pPr>
              <w:pStyle w:val="ListParagraph"/>
              <w:ind w:left="0"/>
            </w:pPr>
          </w:p>
          <w:p w:rsidR="005F2872" w:rsidRDefault="005F2872" w:rsidP="00011411">
            <w:pPr>
              <w:pStyle w:val="ListParagraph"/>
              <w:ind w:left="0"/>
            </w:pPr>
          </w:p>
          <w:p w:rsidR="005F2872" w:rsidRDefault="005F2872" w:rsidP="00011411">
            <w:pPr>
              <w:pStyle w:val="ListParagraph"/>
              <w:ind w:left="0"/>
            </w:pPr>
          </w:p>
          <w:p w:rsidR="005F2872" w:rsidRDefault="005F2872" w:rsidP="00011411">
            <w:pPr>
              <w:pStyle w:val="ListParagraph"/>
              <w:ind w:left="0"/>
            </w:pPr>
          </w:p>
          <w:p w:rsidR="005F2872" w:rsidRDefault="005F2872" w:rsidP="00011411">
            <w:pPr>
              <w:pStyle w:val="ListParagraph"/>
              <w:ind w:left="0"/>
            </w:pPr>
          </w:p>
          <w:p w:rsidR="005F2872" w:rsidRDefault="005F2872" w:rsidP="00011411">
            <w:pPr>
              <w:pStyle w:val="ListParagraph"/>
              <w:ind w:left="0"/>
            </w:pPr>
          </w:p>
          <w:p w:rsidR="005F2872" w:rsidRDefault="005F2872" w:rsidP="00011411">
            <w:pPr>
              <w:pStyle w:val="ListParagraph"/>
              <w:ind w:left="0"/>
            </w:pPr>
          </w:p>
          <w:p w:rsidR="005F2872" w:rsidRDefault="005F2872" w:rsidP="00011411">
            <w:pPr>
              <w:pStyle w:val="ListParagraph"/>
              <w:ind w:left="0"/>
            </w:pPr>
          </w:p>
          <w:p w:rsidR="005F2872" w:rsidRDefault="005F2872" w:rsidP="00011411">
            <w:pPr>
              <w:pStyle w:val="ListParagraph"/>
              <w:ind w:left="0"/>
            </w:pPr>
          </w:p>
          <w:p w:rsidR="005F2872" w:rsidRDefault="005F2872" w:rsidP="00011411">
            <w:pPr>
              <w:pStyle w:val="ListParagraph"/>
              <w:ind w:left="0"/>
            </w:pPr>
          </w:p>
          <w:p w:rsidR="005F2872" w:rsidRDefault="005F2872" w:rsidP="00011411">
            <w:pPr>
              <w:pStyle w:val="ListParagraph"/>
              <w:ind w:left="0"/>
            </w:pPr>
          </w:p>
          <w:p w:rsidR="005F2872" w:rsidRDefault="005F2872" w:rsidP="00011411">
            <w:pPr>
              <w:pStyle w:val="ListParagraph"/>
              <w:ind w:left="0"/>
            </w:pPr>
          </w:p>
          <w:p w:rsidR="005F2872" w:rsidRDefault="005F2872" w:rsidP="00011411">
            <w:pPr>
              <w:pStyle w:val="ListParagraph"/>
              <w:ind w:left="0"/>
            </w:pPr>
          </w:p>
          <w:p w:rsidR="005F2872" w:rsidRDefault="005F2872" w:rsidP="00011411">
            <w:pPr>
              <w:pStyle w:val="ListParagraph"/>
              <w:ind w:left="0"/>
            </w:pPr>
          </w:p>
          <w:p w:rsidR="005F2872" w:rsidRDefault="005F2872" w:rsidP="00011411">
            <w:pPr>
              <w:pStyle w:val="ListParagraph"/>
              <w:ind w:left="0"/>
            </w:pPr>
          </w:p>
          <w:p w:rsidR="005F2872" w:rsidRDefault="005F2872" w:rsidP="00011411">
            <w:pPr>
              <w:pStyle w:val="ListParagraph"/>
              <w:ind w:left="0"/>
            </w:pPr>
          </w:p>
          <w:p w:rsidR="005F2872" w:rsidRDefault="005F2872" w:rsidP="00011411">
            <w:pPr>
              <w:pStyle w:val="ListParagraph"/>
              <w:ind w:left="0"/>
            </w:pPr>
          </w:p>
          <w:p w:rsidR="005F2872" w:rsidRDefault="005F2872" w:rsidP="00011411">
            <w:pPr>
              <w:pStyle w:val="ListParagraph"/>
              <w:ind w:left="0"/>
            </w:pPr>
          </w:p>
          <w:p w:rsidR="008B6B59" w:rsidRDefault="008B6B59" w:rsidP="00011411">
            <w:pPr>
              <w:pStyle w:val="ListParagraph"/>
              <w:ind w:left="0"/>
            </w:pPr>
          </w:p>
          <w:p w:rsidR="005F2872" w:rsidRPr="008B6B59" w:rsidRDefault="00585272" w:rsidP="005F2872">
            <w:pPr>
              <w:autoSpaceDE w:val="0"/>
              <w:autoSpaceDN w:val="0"/>
              <w:adjustRightInd w:val="0"/>
              <w:rPr>
                <w:rFonts w:ascii="Trebuchet MS" w:hAnsi="Trebuchet MS" w:cstheme="minorHAnsi"/>
                <w:spacing w:val="10"/>
              </w:rPr>
            </w:pPr>
            <w:r>
              <w:rPr>
                <w:rFonts w:ascii="Trebuchet MS" w:hAnsi="Trebuchet MS" w:cstheme="minorHAnsi"/>
                <w:spacing w:val="10"/>
              </w:rPr>
              <w:t>In saying that,</w:t>
            </w:r>
            <w:r w:rsidR="00D16FB4">
              <w:rPr>
                <w:rFonts w:ascii="Trebuchet MS" w:hAnsi="Trebuchet MS" w:cstheme="minorHAnsi"/>
                <w:spacing w:val="10"/>
              </w:rPr>
              <w:t xml:space="preserve"> we should remember that</w:t>
            </w:r>
            <w:r w:rsidR="00D16FB4" w:rsidRPr="00D16FB4">
              <w:rPr>
                <w:rFonts w:ascii="Trebuchet MS" w:hAnsi="Trebuchet MS" w:cstheme="minorHAnsi"/>
                <w:spacing w:val="10"/>
              </w:rPr>
              <w:t xml:space="preserve"> the current Prime Minister is female – Theresa May, and of the 5 parties represented in the Scottish Parliament, 3 are currently led by women – SNP leader and First Minister Nicola Sturgeon, Conservatives leader Ruth Davidson, and Labour leader Kezia Dugdale. Clearly, this shows progress and reminds us not all women experience social inequality</w:t>
            </w:r>
            <w:r w:rsidR="00D16FB4">
              <w:rPr>
                <w:rFonts w:ascii="Trebuchet MS" w:hAnsi="Trebuchet MS" w:cstheme="minorHAnsi"/>
                <w:spacing w:val="10"/>
              </w:rPr>
              <w:t>. T</w:t>
            </w:r>
            <w:r w:rsidR="005F2872" w:rsidRPr="008B6B59">
              <w:rPr>
                <w:rFonts w:ascii="Trebuchet MS" w:hAnsi="Trebuchet MS" w:cstheme="minorHAnsi"/>
                <w:spacing w:val="10"/>
              </w:rPr>
              <w:t>his shows that although it is limited, progress is being made</w:t>
            </w:r>
            <w:r w:rsidR="00D16FB4">
              <w:rPr>
                <w:rFonts w:ascii="Trebuchet MS" w:hAnsi="Trebuchet MS" w:cstheme="minorHAnsi"/>
                <w:spacing w:val="10"/>
              </w:rPr>
              <w:t xml:space="preserve"> and that arguably Government policies aimed at promoting the status of women are paying off</w:t>
            </w:r>
            <w:r w:rsidR="005F2872" w:rsidRPr="008B6B59">
              <w:rPr>
                <w:rFonts w:ascii="Trebuchet MS" w:hAnsi="Trebuchet MS" w:cstheme="minorHAnsi"/>
                <w:spacing w:val="10"/>
              </w:rPr>
              <w:t>.</w:t>
            </w:r>
          </w:p>
          <w:p w:rsidR="005F2872" w:rsidRPr="008B6B59" w:rsidRDefault="005F2872" w:rsidP="005F2872">
            <w:pPr>
              <w:autoSpaceDE w:val="0"/>
              <w:autoSpaceDN w:val="0"/>
              <w:adjustRightInd w:val="0"/>
              <w:rPr>
                <w:rFonts w:ascii="Trebuchet MS" w:hAnsi="Trebuchet MS" w:cstheme="minorHAnsi"/>
                <w:spacing w:val="10"/>
              </w:rPr>
            </w:pPr>
          </w:p>
          <w:p w:rsidR="005F2872" w:rsidRDefault="005F2872" w:rsidP="00011411">
            <w:pPr>
              <w:pStyle w:val="ListParagraph"/>
              <w:ind w:left="0"/>
            </w:pPr>
          </w:p>
        </w:tc>
        <w:tc>
          <w:tcPr>
            <w:tcW w:w="5528" w:type="dxa"/>
          </w:tcPr>
          <w:p w:rsidR="00011411" w:rsidRDefault="00011411" w:rsidP="00011411">
            <w:pPr>
              <w:pStyle w:val="ListParagraph"/>
              <w:ind w:left="0"/>
            </w:pPr>
          </w:p>
          <w:p w:rsidR="00D16FB4" w:rsidRDefault="00C8363D" w:rsidP="00D16FB4">
            <w:pPr>
              <w:autoSpaceDE w:val="0"/>
              <w:autoSpaceDN w:val="0"/>
              <w:adjustRightInd w:val="0"/>
              <w:rPr>
                <w:rFonts w:ascii="Trebuchet MS" w:hAnsi="Trebuchet MS"/>
                <w:spacing w:val="10"/>
              </w:rPr>
            </w:pPr>
            <w:r w:rsidRPr="008B6B59">
              <w:rPr>
                <w:rFonts w:ascii="Trebuchet MS" w:hAnsi="Trebuchet MS"/>
                <w:spacing w:val="10"/>
              </w:rPr>
              <w:t xml:space="preserve">However, </w:t>
            </w:r>
            <w:r w:rsidR="00D16FB4">
              <w:rPr>
                <w:rFonts w:ascii="Trebuchet MS" w:hAnsi="Trebuchet MS"/>
                <w:spacing w:val="10"/>
              </w:rPr>
              <w:t>f</w:t>
            </w:r>
            <w:r w:rsidR="00D16FB4" w:rsidRPr="00D16FB4">
              <w:rPr>
                <w:rFonts w:ascii="Trebuchet MS" w:hAnsi="Trebuchet MS"/>
                <w:spacing w:val="10"/>
              </w:rPr>
              <w:t>emale over-representation at university does not currently translate into the workforce, where just 44% are female. Such under-representation is true in all areas of life. Women currently make up just 35% of MSPs, 38% of secondary school headteachers, 18% of senior police officers, 13% of senior judges, 5% of national newspaper editors, and 2% of senior army personnel.</w:t>
            </w:r>
          </w:p>
          <w:p w:rsidR="00D16FB4" w:rsidRPr="00D16FB4" w:rsidRDefault="00D16FB4" w:rsidP="00D16FB4">
            <w:pPr>
              <w:autoSpaceDE w:val="0"/>
              <w:autoSpaceDN w:val="0"/>
              <w:adjustRightInd w:val="0"/>
              <w:rPr>
                <w:rFonts w:ascii="Trebuchet MS" w:hAnsi="Trebuchet MS"/>
                <w:spacing w:val="10"/>
              </w:rPr>
            </w:pPr>
          </w:p>
          <w:p w:rsidR="00AC4EAA" w:rsidRDefault="00D16FB4" w:rsidP="00D16FB4">
            <w:pPr>
              <w:autoSpaceDE w:val="0"/>
              <w:autoSpaceDN w:val="0"/>
              <w:adjustRightInd w:val="0"/>
              <w:rPr>
                <w:rFonts w:ascii="Trebuchet MS" w:hAnsi="Trebuchet MS"/>
                <w:spacing w:val="10"/>
              </w:rPr>
            </w:pPr>
            <w:r w:rsidRPr="00D16FB4">
              <w:rPr>
                <w:rFonts w:ascii="Trebuchet MS" w:hAnsi="Trebuchet MS"/>
                <w:spacing w:val="10"/>
              </w:rPr>
              <w:t>Also, importantly, women currently make up just 29% of MPs. Although this is an increase on the previous Parliament, it is still a significant minority, prompting the Fawcett Society to note that “Britain is a country run largely by men.” They claim there is ‘something unhealthy about the UK’s political culture’ which they identify as ‘aggressive, knock-about and sexist’</w:t>
            </w:r>
            <w:r>
              <w:rPr>
                <w:rFonts w:ascii="Trebuchet MS" w:hAnsi="Trebuchet MS"/>
                <w:spacing w:val="10"/>
              </w:rPr>
              <w:t>.</w:t>
            </w:r>
            <w:r w:rsidRPr="00D16FB4">
              <w:rPr>
                <w:rFonts w:ascii="Trebuchet MS" w:hAnsi="Trebuchet MS"/>
                <w:spacing w:val="10"/>
              </w:rPr>
              <w:t xml:space="preserve"> Sarah Champion, the MP for Rotherham, has described the levels of sexist abuse she encountered in the Chamber as ‘utterly appalling’. Speaker of the Commons John Bercow has said that some women MPs have told him that the atmosphere at Prime Minister’s Questions is so bad that they no longer attend. The Fawcett Society conclude that UK politics makes women feel ‘neither welcome nor valued’. It is difficult to achieve gender equality when the legislators themselves are considered part of the problem. Until women achieve equal representation in Parliament, or at least until women feel more welcome and valued in that Parliament, the root cause of gender inequality which is discriminatory attitudes, will continue to fail to be addressed.</w:t>
            </w:r>
            <w:r>
              <w:rPr>
                <w:rFonts w:ascii="Trebuchet MS" w:hAnsi="Trebuchet MS"/>
                <w:spacing w:val="10"/>
              </w:rPr>
              <w:t xml:space="preserve"> The Government has failed to address this problem and does not appear to be taking it as seriously as they ought to.</w:t>
            </w:r>
          </w:p>
          <w:p w:rsidR="00D16FB4" w:rsidRDefault="00D16FB4" w:rsidP="00AC4EAA">
            <w:pPr>
              <w:autoSpaceDE w:val="0"/>
              <w:autoSpaceDN w:val="0"/>
              <w:adjustRightInd w:val="0"/>
              <w:rPr>
                <w:rFonts w:ascii="Trebuchet MS" w:hAnsi="Trebuchet MS"/>
                <w:spacing w:val="10"/>
              </w:rPr>
            </w:pPr>
          </w:p>
          <w:p w:rsidR="00D16FB4" w:rsidRDefault="00D16FB4" w:rsidP="00AC4EAA">
            <w:pPr>
              <w:autoSpaceDE w:val="0"/>
              <w:autoSpaceDN w:val="0"/>
              <w:adjustRightInd w:val="0"/>
              <w:rPr>
                <w:rFonts w:cstheme="minorHAnsi"/>
              </w:rPr>
            </w:pPr>
          </w:p>
          <w:p w:rsidR="00D56BA5" w:rsidRDefault="00D56BA5" w:rsidP="00AC4EAA">
            <w:pPr>
              <w:autoSpaceDE w:val="0"/>
              <w:autoSpaceDN w:val="0"/>
              <w:adjustRightInd w:val="0"/>
              <w:rPr>
                <w:spacing w:val="10"/>
              </w:rPr>
            </w:pPr>
          </w:p>
          <w:p w:rsidR="00011411" w:rsidRPr="008B6B59" w:rsidRDefault="00D045D8" w:rsidP="00585272">
            <w:pPr>
              <w:autoSpaceDE w:val="0"/>
              <w:autoSpaceDN w:val="0"/>
              <w:adjustRightInd w:val="0"/>
              <w:rPr>
                <w:rFonts w:ascii="Trebuchet MS" w:hAnsi="Trebuchet MS" w:cstheme="minorHAnsi"/>
              </w:rPr>
            </w:pPr>
            <w:r w:rsidRPr="008B6B59">
              <w:rPr>
                <w:rFonts w:ascii="Trebuchet MS" w:hAnsi="Trebuchet MS"/>
                <w:spacing w:val="10"/>
              </w:rPr>
              <w:t>In conclusion</w:t>
            </w:r>
            <w:r w:rsidR="006B7B57" w:rsidRPr="008B6B59">
              <w:rPr>
                <w:rFonts w:ascii="Trebuchet MS" w:hAnsi="Trebuchet MS"/>
                <w:spacing w:val="10"/>
              </w:rPr>
              <w:t xml:space="preserve">, </w:t>
            </w:r>
            <w:r w:rsidR="006B7B57" w:rsidRPr="008B6B59">
              <w:rPr>
                <w:rFonts w:ascii="Trebuchet MS" w:hAnsi="Trebuchet MS" w:cstheme="minorHAnsi"/>
                <w:spacing w:val="10"/>
              </w:rPr>
              <w:t xml:space="preserve">clearly </w:t>
            </w:r>
            <w:r w:rsidR="008B6B59" w:rsidRPr="008B6B59">
              <w:rPr>
                <w:rFonts w:ascii="Trebuchet MS" w:hAnsi="Trebuchet MS" w:cstheme="minorHAnsi"/>
                <w:spacing w:val="10"/>
              </w:rPr>
              <w:t>some</w:t>
            </w:r>
            <w:r w:rsidR="006B7B57" w:rsidRPr="008B6B59">
              <w:rPr>
                <w:rFonts w:ascii="Trebuchet MS" w:hAnsi="Trebuchet MS" w:cstheme="minorHAnsi"/>
                <w:spacing w:val="10"/>
              </w:rPr>
              <w:t xml:space="preserve"> women succeed in the UK. The minority of women who do may not feel that social inequality is a problem that affects them greatly, but the overall picture shows that as a whole, women are </w:t>
            </w:r>
            <w:r w:rsidR="006B7B57" w:rsidRPr="008B6B59">
              <w:rPr>
                <w:rFonts w:ascii="Trebuchet MS" w:hAnsi="Trebuchet MS" w:cstheme="minorHAnsi"/>
                <w:b/>
                <w:spacing w:val="10"/>
              </w:rPr>
              <w:t>considerably and negatively affected</w:t>
            </w:r>
            <w:r w:rsidR="006B7B57" w:rsidRPr="008B6B59">
              <w:rPr>
                <w:rFonts w:ascii="Trebuchet MS" w:hAnsi="Trebuchet MS" w:cstheme="minorHAnsi"/>
                <w:spacing w:val="10"/>
              </w:rPr>
              <w:t xml:space="preserve"> in their experience of social inequality. Although </w:t>
            </w:r>
            <w:r w:rsidR="00947D41">
              <w:rPr>
                <w:rFonts w:ascii="Trebuchet MS" w:hAnsi="Trebuchet MS" w:cstheme="minorHAnsi"/>
                <w:spacing w:val="10"/>
              </w:rPr>
              <w:t>the G</w:t>
            </w:r>
            <w:r w:rsidR="00D56BA5" w:rsidRPr="008B6B59">
              <w:rPr>
                <w:rFonts w:ascii="Trebuchet MS" w:hAnsi="Trebuchet MS" w:cstheme="minorHAnsi"/>
                <w:spacing w:val="10"/>
              </w:rPr>
              <w:t>ov</w:t>
            </w:r>
            <w:r w:rsidR="00585272">
              <w:rPr>
                <w:rFonts w:ascii="Trebuchet MS" w:hAnsi="Trebuchet MS" w:cstheme="minorHAnsi"/>
                <w:spacing w:val="10"/>
              </w:rPr>
              <w:t>ernment</w:t>
            </w:r>
            <w:r w:rsidR="006B7B57" w:rsidRPr="008B6B59">
              <w:rPr>
                <w:rFonts w:ascii="Trebuchet MS" w:hAnsi="Trebuchet MS" w:cstheme="minorHAnsi"/>
                <w:spacing w:val="10"/>
              </w:rPr>
              <w:t xml:space="preserve"> has made some </w:t>
            </w:r>
            <w:r w:rsidR="00585272">
              <w:rPr>
                <w:rFonts w:ascii="Trebuchet MS" w:hAnsi="Trebuchet MS" w:cstheme="minorHAnsi"/>
                <w:spacing w:val="10"/>
              </w:rPr>
              <w:t xml:space="preserve">limited </w:t>
            </w:r>
            <w:r w:rsidR="006B7B57" w:rsidRPr="008B6B59">
              <w:rPr>
                <w:rFonts w:ascii="Trebuchet MS" w:hAnsi="Trebuchet MS" w:cstheme="minorHAnsi"/>
                <w:spacing w:val="10"/>
              </w:rPr>
              <w:t xml:space="preserve">progress </w:t>
            </w:r>
            <w:r w:rsidR="00585272">
              <w:rPr>
                <w:rFonts w:ascii="Trebuchet MS" w:hAnsi="Trebuchet MS" w:cstheme="minorHAnsi"/>
                <w:spacing w:val="10"/>
              </w:rPr>
              <w:t>in</w:t>
            </w:r>
            <w:r w:rsidR="006B7B57" w:rsidRPr="008B6B59">
              <w:rPr>
                <w:rFonts w:ascii="Trebuchet MS" w:hAnsi="Trebuchet MS" w:cstheme="minorHAnsi"/>
                <w:spacing w:val="10"/>
              </w:rPr>
              <w:t xml:space="preserve"> some areas - notably education - unfortunately despite a raft of equality legislation, there is little that can be done to outlaw </w:t>
            </w:r>
            <w:r w:rsidR="006B7B57" w:rsidRPr="008B6B59">
              <w:rPr>
                <w:rFonts w:ascii="Trebuchet MS" w:hAnsi="Trebuchet MS" w:cstheme="minorHAnsi"/>
                <w:b/>
                <w:spacing w:val="10"/>
              </w:rPr>
              <w:t>outdated and discriminatory attitudes.</w:t>
            </w:r>
            <w:r w:rsidR="006B7B57" w:rsidRPr="008B6B59">
              <w:rPr>
                <w:rFonts w:ascii="Trebuchet MS" w:hAnsi="Trebuchet MS" w:cstheme="minorHAnsi"/>
                <w:spacing w:val="10"/>
              </w:rPr>
              <w:t xml:space="preserve"> This has resulted in women suffering through income, employment, and even sexism in the House of Commons. There remain large barriers to women achieving equality with men in the UK today</w:t>
            </w:r>
            <w:r w:rsidR="00D56BA5" w:rsidRPr="008B6B59">
              <w:rPr>
                <w:rFonts w:ascii="Trebuchet MS" w:hAnsi="Trebuchet MS" w:cstheme="minorHAnsi"/>
                <w:spacing w:val="10"/>
              </w:rPr>
              <w:t>, and gov</w:t>
            </w:r>
            <w:r w:rsidR="00D16FB4">
              <w:rPr>
                <w:rFonts w:ascii="Trebuchet MS" w:hAnsi="Trebuchet MS" w:cstheme="minorHAnsi"/>
                <w:spacing w:val="10"/>
              </w:rPr>
              <w:t>ernmen</w:t>
            </w:r>
            <w:r w:rsidR="00D56BA5" w:rsidRPr="008B6B59">
              <w:rPr>
                <w:rFonts w:ascii="Trebuchet MS" w:hAnsi="Trebuchet MS" w:cstheme="minorHAnsi"/>
                <w:spacing w:val="10"/>
              </w:rPr>
              <w:t>t</w:t>
            </w:r>
            <w:r w:rsidR="008773B2" w:rsidRPr="008B6B59">
              <w:rPr>
                <w:rFonts w:ascii="Trebuchet MS" w:hAnsi="Trebuchet MS" w:cstheme="minorHAnsi"/>
                <w:spacing w:val="10"/>
              </w:rPr>
              <w:t xml:space="preserve"> policies have been very </w:t>
            </w:r>
            <w:r w:rsidR="008773B2" w:rsidRPr="008B6B59">
              <w:rPr>
                <w:rFonts w:ascii="Trebuchet MS" w:hAnsi="Trebuchet MS" w:cstheme="minorHAnsi"/>
                <w:b/>
                <w:spacing w:val="10"/>
              </w:rPr>
              <w:t>limited</w:t>
            </w:r>
            <w:r w:rsidR="008773B2" w:rsidRPr="008B6B59">
              <w:rPr>
                <w:rFonts w:ascii="Trebuchet MS" w:hAnsi="Trebuchet MS" w:cstheme="minorHAnsi"/>
                <w:spacing w:val="10"/>
              </w:rPr>
              <w:t xml:space="preserve"> in tackling this problem</w:t>
            </w:r>
            <w:r w:rsidR="006B7B57" w:rsidRPr="008B6B59">
              <w:rPr>
                <w:rFonts w:ascii="Trebuchet MS" w:hAnsi="Trebuchet MS" w:cstheme="minorHAnsi"/>
                <w:spacing w:val="10"/>
              </w:rPr>
              <w:t xml:space="preserve">. </w:t>
            </w:r>
            <w:r w:rsidR="00D16FB4">
              <w:rPr>
                <w:rFonts w:ascii="Trebuchet MS" w:hAnsi="Trebuchet MS" w:cstheme="minorHAnsi"/>
                <w:spacing w:val="10"/>
              </w:rPr>
              <w:t xml:space="preserve">In order to achieve </w:t>
            </w:r>
            <w:r w:rsidR="00585272">
              <w:rPr>
                <w:rFonts w:ascii="Trebuchet MS" w:hAnsi="Trebuchet MS" w:cstheme="minorHAnsi"/>
                <w:spacing w:val="10"/>
              </w:rPr>
              <w:t xml:space="preserve">greater </w:t>
            </w:r>
            <w:r w:rsidR="00D16FB4">
              <w:rPr>
                <w:rFonts w:ascii="Trebuchet MS" w:hAnsi="Trebuchet MS" w:cstheme="minorHAnsi"/>
                <w:spacing w:val="10"/>
              </w:rPr>
              <w:t xml:space="preserve">gender equality, the government should implement a policy of free or heavily subsidised childcare, which would incentivise work and have a long-term beneficial impact. </w:t>
            </w:r>
          </w:p>
        </w:tc>
      </w:tr>
    </w:tbl>
    <w:p w:rsidR="00285552" w:rsidRDefault="00285552" w:rsidP="00285552"/>
    <w:p w:rsidR="00D16FB4" w:rsidRDefault="00D16FB4" w:rsidP="00285552"/>
    <w:p w:rsidR="00D16FB4" w:rsidRDefault="00D16FB4" w:rsidP="00285552"/>
    <w:p w:rsidR="00343810" w:rsidRDefault="00523244" w:rsidP="00343810">
      <w:pPr>
        <w:pStyle w:val="ListParagraph"/>
        <w:ind w:left="644"/>
      </w:pPr>
      <w:r>
        <w:rPr>
          <w:b/>
        </w:rPr>
        <w:t>6</w:t>
      </w:r>
      <w:r w:rsidR="00343810">
        <w:rPr>
          <w:b/>
        </w:rPr>
        <w:t xml:space="preserve">a) </w:t>
      </w:r>
      <w:r w:rsidR="00343810" w:rsidRPr="003F70BE">
        <w:rPr>
          <w:b/>
        </w:rPr>
        <w:t xml:space="preserve">Evaluate / Analyse the effectiveness of government policies to tackle social inequalities </w:t>
      </w:r>
    </w:p>
    <w:p w:rsidR="00DB255E" w:rsidRDefault="00DB255E" w:rsidP="00343810">
      <w:pPr>
        <w:pStyle w:val="ListParagraph"/>
        <w:ind w:left="644"/>
      </w:pPr>
    </w:p>
    <w:p w:rsidR="00DB255E" w:rsidRPr="00DB255E" w:rsidRDefault="00DB255E" w:rsidP="00343810">
      <w:pPr>
        <w:pStyle w:val="ListParagraph"/>
        <w:ind w:left="644"/>
        <w:rPr>
          <w:b/>
        </w:rPr>
      </w:pPr>
      <w:r w:rsidRPr="00DB255E">
        <w:rPr>
          <w:b/>
        </w:rPr>
        <w:t>6b) ‘Government policies have failed to reduce social inequalities’. Discuss</w:t>
      </w:r>
    </w:p>
    <w:p w:rsidR="00343810" w:rsidRPr="00E501C0" w:rsidRDefault="00343810" w:rsidP="00E501C0">
      <w:pPr>
        <w:rPr>
          <w:b/>
        </w:rPr>
      </w:pPr>
      <w:r w:rsidRPr="00E501C0">
        <w:rPr>
          <w:b/>
        </w:rPr>
        <w:t>A question</w:t>
      </w:r>
      <w:r w:rsidR="00E501C0">
        <w:rPr>
          <w:b/>
        </w:rPr>
        <w:t xml:space="preserve"> on</w:t>
      </w:r>
      <w:r w:rsidRPr="00E501C0">
        <w:rPr>
          <w:b/>
        </w:rPr>
        <w:t xml:space="preserve"> government responses could isolate one of t</w:t>
      </w:r>
      <w:r w:rsidR="00E501C0">
        <w:rPr>
          <w:b/>
        </w:rPr>
        <w:t>he following 4 state provisions:</w:t>
      </w:r>
    </w:p>
    <w:p w:rsidR="00343810" w:rsidRDefault="00343810" w:rsidP="00343810">
      <w:pPr>
        <w:pStyle w:val="ListParagraph"/>
        <w:numPr>
          <w:ilvl w:val="0"/>
          <w:numId w:val="43"/>
        </w:numPr>
      </w:pPr>
      <w:r>
        <w:t>Benefits</w:t>
      </w:r>
    </w:p>
    <w:p w:rsidR="00343810" w:rsidRDefault="00343810" w:rsidP="00343810">
      <w:pPr>
        <w:pStyle w:val="ListParagraph"/>
        <w:numPr>
          <w:ilvl w:val="0"/>
          <w:numId w:val="43"/>
        </w:numPr>
      </w:pPr>
      <w:r>
        <w:t>Housing</w:t>
      </w:r>
    </w:p>
    <w:p w:rsidR="00343810" w:rsidRDefault="00343810" w:rsidP="00343810">
      <w:pPr>
        <w:pStyle w:val="ListParagraph"/>
        <w:numPr>
          <w:ilvl w:val="0"/>
          <w:numId w:val="43"/>
        </w:numPr>
      </w:pPr>
      <w:r>
        <w:t>Health</w:t>
      </w:r>
    </w:p>
    <w:p w:rsidR="00E501C0" w:rsidRDefault="00957148" w:rsidP="00E501C0">
      <w:pPr>
        <w:pStyle w:val="ListParagraph"/>
        <w:numPr>
          <w:ilvl w:val="0"/>
          <w:numId w:val="43"/>
        </w:numPr>
      </w:pPr>
      <w:r>
        <w:t>Education</w:t>
      </w:r>
      <w:r w:rsidR="00C63B2D">
        <w:t xml:space="preserve">            (Consider isolated factor first, but discuss the other 3 as alternatives)</w:t>
      </w:r>
    </w:p>
    <w:p w:rsidR="00343810" w:rsidRDefault="00343810" w:rsidP="00343810">
      <w:pPr>
        <w:rPr>
          <w:rFonts w:cstheme="minorHAnsi"/>
        </w:rPr>
      </w:pPr>
      <w:r>
        <w:t xml:space="preserve">e.g. </w:t>
      </w:r>
      <w:r w:rsidR="00523244">
        <w:rPr>
          <w:b/>
        </w:rPr>
        <w:t>6</w:t>
      </w:r>
      <w:r w:rsidR="00DB255E">
        <w:rPr>
          <w:b/>
        </w:rPr>
        <w:t>c</w:t>
      </w:r>
      <w:r w:rsidRPr="00F53C35">
        <w:rPr>
          <w:b/>
        </w:rPr>
        <w:t>)</w:t>
      </w:r>
      <w:r>
        <w:rPr>
          <w:b/>
        </w:rPr>
        <w:t xml:space="preserve"> </w:t>
      </w:r>
      <w:r w:rsidRPr="00F53C35">
        <w:rPr>
          <w:rFonts w:cstheme="minorHAnsi"/>
          <w:b/>
        </w:rPr>
        <w:t xml:space="preserve">Evaluate the effectiveness of the benefits </w:t>
      </w:r>
      <w:r w:rsidR="00FC0C77">
        <w:rPr>
          <w:rFonts w:cstheme="minorHAnsi"/>
          <w:b/>
        </w:rPr>
        <w:t xml:space="preserve">/ welfare </w:t>
      </w:r>
      <w:r w:rsidRPr="00F53C35">
        <w:rPr>
          <w:rFonts w:cstheme="minorHAnsi"/>
          <w:b/>
        </w:rPr>
        <w:t>system in tackling social inequality</w:t>
      </w:r>
      <w:r>
        <w:rPr>
          <w:rFonts w:cstheme="minorHAnsi"/>
        </w:rPr>
        <w:t>, or</w:t>
      </w:r>
    </w:p>
    <w:p w:rsidR="00343810" w:rsidRDefault="00523244" w:rsidP="00343810">
      <w:pPr>
        <w:rPr>
          <w:rFonts w:cstheme="minorHAnsi"/>
        </w:rPr>
      </w:pPr>
      <w:r>
        <w:rPr>
          <w:rFonts w:cstheme="minorHAnsi"/>
          <w:b/>
        </w:rPr>
        <w:t xml:space="preserve">        6</w:t>
      </w:r>
      <w:r w:rsidR="00DB255E">
        <w:rPr>
          <w:rFonts w:cstheme="minorHAnsi"/>
          <w:b/>
        </w:rPr>
        <w:t>d</w:t>
      </w:r>
      <w:r w:rsidR="00343810" w:rsidRPr="000C56ED">
        <w:rPr>
          <w:rFonts w:cstheme="minorHAnsi"/>
          <w:b/>
        </w:rPr>
        <w:t>)</w:t>
      </w:r>
      <w:r w:rsidR="00343810">
        <w:rPr>
          <w:rFonts w:cstheme="minorHAnsi"/>
        </w:rPr>
        <w:t xml:space="preserve"> </w:t>
      </w:r>
      <w:r w:rsidR="00343810" w:rsidRPr="00F53C35">
        <w:rPr>
          <w:rFonts w:cstheme="minorHAnsi"/>
          <w:b/>
        </w:rPr>
        <w:t>Evaluate the effectiveness of housing provision in tackling social inequality</w:t>
      </w:r>
      <w:r w:rsidR="00343810">
        <w:rPr>
          <w:rFonts w:cstheme="minorHAnsi"/>
        </w:rPr>
        <w:t>, or</w:t>
      </w:r>
    </w:p>
    <w:p w:rsidR="00343810" w:rsidRDefault="00343810" w:rsidP="00343810">
      <w:pPr>
        <w:rPr>
          <w:rFonts w:cstheme="minorHAnsi"/>
        </w:rPr>
      </w:pPr>
      <w:r w:rsidRPr="000C56ED">
        <w:rPr>
          <w:rFonts w:cstheme="minorHAnsi"/>
          <w:b/>
        </w:rPr>
        <w:t xml:space="preserve">        </w:t>
      </w:r>
      <w:r w:rsidR="00523244">
        <w:rPr>
          <w:rFonts w:cstheme="minorHAnsi"/>
          <w:b/>
        </w:rPr>
        <w:t>6</w:t>
      </w:r>
      <w:r w:rsidR="00DB255E">
        <w:rPr>
          <w:rFonts w:cstheme="minorHAnsi"/>
          <w:b/>
        </w:rPr>
        <w:t>e</w:t>
      </w:r>
      <w:r>
        <w:rPr>
          <w:rFonts w:cstheme="minorHAnsi"/>
          <w:b/>
        </w:rPr>
        <w:t>)</w:t>
      </w:r>
      <w:r>
        <w:rPr>
          <w:rFonts w:cstheme="minorHAnsi"/>
        </w:rPr>
        <w:t xml:space="preserve"> </w:t>
      </w:r>
      <w:r w:rsidRPr="000C56ED">
        <w:rPr>
          <w:rFonts w:cstheme="minorHAnsi"/>
          <w:b/>
        </w:rPr>
        <w:t>Evaluate the effectiveness of health services in tackling social inequality</w:t>
      </w:r>
      <w:r>
        <w:rPr>
          <w:rFonts w:ascii="TrebuchetMS" w:hAnsi="TrebuchetMS" w:cs="TrebuchetMS"/>
        </w:rPr>
        <w:t xml:space="preserve">, </w:t>
      </w:r>
      <w:r w:rsidRPr="00F53C35">
        <w:rPr>
          <w:rFonts w:cstheme="minorHAnsi"/>
        </w:rPr>
        <w:t>or</w:t>
      </w:r>
    </w:p>
    <w:p w:rsidR="00343810" w:rsidRDefault="00343810" w:rsidP="00343810">
      <w:pPr>
        <w:rPr>
          <w:rFonts w:cstheme="minorHAnsi"/>
          <w:b/>
        </w:rPr>
      </w:pPr>
      <w:r>
        <w:rPr>
          <w:rFonts w:cstheme="minorHAnsi"/>
        </w:rPr>
        <w:t xml:space="preserve">        </w:t>
      </w:r>
      <w:r w:rsidR="00523244">
        <w:rPr>
          <w:rFonts w:cstheme="minorHAnsi"/>
          <w:b/>
        </w:rPr>
        <w:t>6</w:t>
      </w:r>
      <w:r w:rsidR="00DB255E">
        <w:rPr>
          <w:rFonts w:cstheme="minorHAnsi"/>
          <w:b/>
        </w:rPr>
        <w:t>f</w:t>
      </w:r>
      <w:r>
        <w:rPr>
          <w:rFonts w:cstheme="minorHAnsi"/>
          <w:b/>
        </w:rPr>
        <w:t>)</w:t>
      </w:r>
      <w:r>
        <w:rPr>
          <w:rFonts w:cstheme="minorHAnsi"/>
        </w:rPr>
        <w:t xml:space="preserve"> </w:t>
      </w:r>
      <w:r w:rsidRPr="00F53C35">
        <w:rPr>
          <w:rFonts w:cstheme="minorHAnsi"/>
          <w:b/>
        </w:rPr>
        <w:t>Evaluate the effectiveness of the education system in tackling social inequality</w:t>
      </w:r>
    </w:p>
    <w:p w:rsidR="00343810" w:rsidRPr="00C63B2D" w:rsidRDefault="007F0938" w:rsidP="00343810">
      <w:pPr>
        <w:rPr>
          <w:rFonts w:cstheme="minorHAnsi"/>
          <w:b/>
        </w:rPr>
      </w:pPr>
      <w:r>
        <w:rPr>
          <w:rFonts w:cstheme="minorHAnsi"/>
          <w:b/>
        </w:rPr>
        <w:t xml:space="preserve">        6g) To what extent has (isolated factor) been effective in tackling social inequality?</w:t>
      </w:r>
    </w:p>
    <w:tbl>
      <w:tblPr>
        <w:tblStyle w:val="TableGrid"/>
        <w:tblW w:w="11624" w:type="dxa"/>
        <w:tblInd w:w="-1281" w:type="dxa"/>
        <w:tblLayout w:type="fixed"/>
        <w:tblLook w:val="04A0" w:firstRow="1" w:lastRow="0" w:firstColumn="1" w:lastColumn="0" w:noHBand="0" w:noVBand="1"/>
      </w:tblPr>
      <w:tblGrid>
        <w:gridCol w:w="6351"/>
        <w:gridCol w:w="5273"/>
      </w:tblGrid>
      <w:tr w:rsidR="00343810" w:rsidTr="00A302DD">
        <w:tc>
          <w:tcPr>
            <w:tcW w:w="6351" w:type="dxa"/>
          </w:tcPr>
          <w:p w:rsidR="00343810" w:rsidRPr="005B1924" w:rsidRDefault="00343810" w:rsidP="00343810">
            <w:pPr>
              <w:rPr>
                <w:rFonts w:ascii="Trebuchet MS" w:hAnsi="Trebuchet MS"/>
                <w:b/>
              </w:rPr>
            </w:pPr>
            <w:r w:rsidRPr="005B1924">
              <w:rPr>
                <w:rFonts w:ascii="Trebuchet MS" w:hAnsi="Trebuchet MS"/>
                <w:b/>
              </w:rPr>
              <w:t>Effective</w:t>
            </w:r>
          </w:p>
        </w:tc>
        <w:tc>
          <w:tcPr>
            <w:tcW w:w="5273" w:type="dxa"/>
          </w:tcPr>
          <w:p w:rsidR="00343810" w:rsidRPr="005B1924" w:rsidRDefault="00343810" w:rsidP="00343810">
            <w:pPr>
              <w:rPr>
                <w:rFonts w:ascii="Trebuchet MS" w:hAnsi="Trebuchet MS"/>
                <w:b/>
              </w:rPr>
            </w:pPr>
            <w:r w:rsidRPr="005B1924">
              <w:rPr>
                <w:rFonts w:ascii="Trebuchet MS" w:hAnsi="Trebuchet MS"/>
                <w:b/>
              </w:rPr>
              <w:t>Less effective</w:t>
            </w:r>
          </w:p>
        </w:tc>
      </w:tr>
      <w:tr w:rsidR="00343810" w:rsidTr="00A302DD">
        <w:tc>
          <w:tcPr>
            <w:tcW w:w="6351" w:type="dxa"/>
          </w:tcPr>
          <w:p w:rsidR="00343810" w:rsidRPr="005B1924" w:rsidRDefault="00343810" w:rsidP="00343810">
            <w:pPr>
              <w:rPr>
                <w:rFonts w:ascii="Trebuchet MS" w:hAnsi="Trebuchet MS"/>
                <w:b/>
                <w:u w:val="single"/>
              </w:rPr>
            </w:pPr>
            <w:r w:rsidRPr="005B1924">
              <w:rPr>
                <w:rFonts w:ascii="Trebuchet MS" w:hAnsi="Trebuchet MS"/>
                <w:b/>
                <w:u w:val="single"/>
              </w:rPr>
              <w:t>Benefits</w:t>
            </w:r>
            <w:r w:rsidR="005B1924">
              <w:rPr>
                <w:rFonts w:ascii="Trebuchet MS" w:hAnsi="Trebuchet MS"/>
                <w:b/>
                <w:u w:val="single"/>
              </w:rPr>
              <w:t xml:space="preserve"> / Welfare system</w:t>
            </w:r>
          </w:p>
          <w:p w:rsidR="00343810" w:rsidRDefault="00343810" w:rsidP="00343810"/>
          <w:p w:rsidR="00343810" w:rsidRPr="005B1924" w:rsidRDefault="00343810" w:rsidP="00343810">
            <w:pPr>
              <w:rPr>
                <w:rFonts w:ascii="Trebuchet MS" w:hAnsi="Trebuchet MS" w:cstheme="minorHAnsi"/>
              </w:rPr>
            </w:pPr>
            <w:r w:rsidRPr="005B1924">
              <w:rPr>
                <w:rFonts w:ascii="Trebuchet MS" w:hAnsi="Trebuchet MS" w:cstheme="minorHAnsi"/>
              </w:rPr>
              <w:t xml:space="preserve">UK citizens </w:t>
            </w:r>
            <w:r w:rsidR="0002614A">
              <w:rPr>
                <w:rFonts w:ascii="Trebuchet MS" w:hAnsi="Trebuchet MS" w:cstheme="minorHAnsi"/>
              </w:rPr>
              <w:t>with</w:t>
            </w:r>
            <w:r w:rsidRPr="005B1924">
              <w:rPr>
                <w:rFonts w:ascii="Trebuchet MS" w:hAnsi="Trebuchet MS" w:cstheme="minorHAnsi"/>
              </w:rPr>
              <w:t xml:space="preserve"> no source of income or on a low income are helped by a range of welfare benefi</w:t>
            </w:r>
            <w:r w:rsidR="00C63B2D">
              <w:rPr>
                <w:rFonts w:ascii="Trebuchet MS" w:hAnsi="Trebuchet MS" w:cstheme="minorHAnsi"/>
              </w:rPr>
              <w:t>ts provided by the UK gov’t</w:t>
            </w:r>
            <w:r w:rsidRPr="005B1924">
              <w:rPr>
                <w:rFonts w:ascii="Trebuchet MS" w:hAnsi="Trebuchet MS" w:cstheme="minorHAnsi"/>
              </w:rPr>
              <w:t xml:space="preserve"> to meet their needs. These include the </w:t>
            </w:r>
            <w:r w:rsidRPr="005B1924">
              <w:rPr>
                <w:rFonts w:ascii="Trebuchet MS" w:hAnsi="Trebuchet MS" w:cstheme="minorHAnsi"/>
                <w:b/>
              </w:rPr>
              <w:t>state pension</w:t>
            </w:r>
            <w:r w:rsidR="00CA0BA5">
              <w:rPr>
                <w:rFonts w:ascii="Trebuchet MS" w:hAnsi="Trebuchet MS" w:cstheme="minorHAnsi"/>
              </w:rPr>
              <w:t xml:space="preserve"> for </w:t>
            </w:r>
            <w:r w:rsidR="0002614A">
              <w:rPr>
                <w:rFonts w:ascii="Trebuchet MS" w:hAnsi="Trebuchet MS" w:cstheme="minorHAnsi"/>
              </w:rPr>
              <w:t xml:space="preserve">the </w:t>
            </w:r>
            <w:r w:rsidRPr="005B1924">
              <w:rPr>
                <w:rFonts w:ascii="Trebuchet MS" w:hAnsi="Trebuchet MS" w:cstheme="minorHAnsi"/>
              </w:rPr>
              <w:t xml:space="preserve">elderly in retirement, </w:t>
            </w:r>
            <w:r w:rsidRPr="005B1924">
              <w:rPr>
                <w:rFonts w:ascii="Trebuchet MS" w:hAnsi="Trebuchet MS" w:cstheme="minorHAnsi"/>
                <w:b/>
              </w:rPr>
              <w:t>child benefit</w:t>
            </w:r>
            <w:r w:rsidRPr="005B1924">
              <w:rPr>
                <w:rFonts w:ascii="Trebuchet MS" w:hAnsi="Trebuchet MS" w:cstheme="minorHAnsi"/>
              </w:rPr>
              <w:t xml:space="preserve"> to help with the cost of raising children, </w:t>
            </w:r>
            <w:r w:rsidR="00E501C0">
              <w:rPr>
                <w:rFonts w:ascii="Trebuchet MS" w:hAnsi="Trebuchet MS" w:cstheme="minorHAnsi"/>
              </w:rPr>
              <w:t xml:space="preserve">and </w:t>
            </w:r>
            <w:r w:rsidRPr="005B1924">
              <w:rPr>
                <w:rFonts w:ascii="Trebuchet MS" w:hAnsi="Trebuchet MS" w:cstheme="minorHAnsi"/>
                <w:b/>
              </w:rPr>
              <w:t>Jobseekers Allowance</w:t>
            </w:r>
            <w:r w:rsidRPr="005B1924">
              <w:rPr>
                <w:rFonts w:ascii="Trebuchet MS" w:hAnsi="Trebuchet MS" w:cstheme="minorHAnsi"/>
              </w:rPr>
              <w:t xml:space="preserve"> </w:t>
            </w:r>
            <w:r w:rsidR="0002614A">
              <w:rPr>
                <w:rFonts w:ascii="Trebuchet MS" w:hAnsi="Trebuchet MS" w:cstheme="minorHAnsi"/>
              </w:rPr>
              <w:t xml:space="preserve">(JSA) </w:t>
            </w:r>
            <w:r w:rsidRPr="005B1924">
              <w:rPr>
                <w:rFonts w:ascii="Trebuchet MS" w:hAnsi="Trebuchet MS" w:cstheme="minorHAnsi"/>
              </w:rPr>
              <w:t>to help</w:t>
            </w:r>
            <w:r w:rsidR="0002614A">
              <w:rPr>
                <w:rFonts w:ascii="Trebuchet MS" w:hAnsi="Trebuchet MS" w:cstheme="minorHAnsi"/>
              </w:rPr>
              <w:t xml:space="preserve"> the</w:t>
            </w:r>
            <w:r w:rsidRPr="005B1924">
              <w:rPr>
                <w:rFonts w:ascii="Trebuchet MS" w:hAnsi="Trebuchet MS" w:cstheme="minorHAnsi"/>
              </w:rPr>
              <w:t xml:space="preserve"> unemployed whil</w:t>
            </w:r>
            <w:r w:rsidR="00E501C0">
              <w:rPr>
                <w:rFonts w:ascii="Trebuchet MS" w:hAnsi="Trebuchet MS" w:cstheme="minorHAnsi"/>
              </w:rPr>
              <w:t xml:space="preserve">e they are searching for a job. </w:t>
            </w:r>
          </w:p>
          <w:p w:rsidR="00343810" w:rsidRPr="005B1924" w:rsidRDefault="00812647" w:rsidP="00343810">
            <w:pPr>
              <w:autoSpaceDE w:val="0"/>
              <w:autoSpaceDN w:val="0"/>
              <w:adjustRightInd w:val="0"/>
              <w:rPr>
                <w:rFonts w:ascii="Trebuchet MS" w:hAnsi="Trebuchet MS" w:cstheme="minorHAnsi"/>
              </w:rPr>
            </w:pPr>
            <w:r>
              <w:rPr>
                <w:rFonts w:ascii="Trebuchet MS" w:hAnsi="Trebuchet MS" w:cstheme="minorHAnsi"/>
              </w:rPr>
              <w:t xml:space="preserve">An unemployed person over 25 and seeking work can claim up to £73 per week in </w:t>
            </w:r>
            <w:r w:rsidR="00CA0BA5">
              <w:rPr>
                <w:rFonts w:ascii="Trebuchet MS" w:hAnsi="Trebuchet MS" w:cstheme="minorHAnsi"/>
              </w:rPr>
              <w:t>JSA</w:t>
            </w:r>
            <w:r>
              <w:rPr>
                <w:rFonts w:ascii="Trebuchet MS" w:hAnsi="Trebuchet MS" w:cstheme="minorHAnsi"/>
              </w:rPr>
              <w:t xml:space="preserve">. Another benefit - </w:t>
            </w:r>
            <w:r w:rsidR="007F0938">
              <w:rPr>
                <w:rFonts w:ascii="Trebuchet MS" w:hAnsi="Trebuchet MS" w:cstheme="minorHAnsi"/>
              </w:rPr>
              <w:t xml:space="preserve">Child benefit - </w:t>
            </w:r>
            <w:r w:rsidR="00343810" w:rsidRPr="005B1924">
              <w:rPr>
                <w:rFonts w:ascii="Trebuchet MS" w:hAnsi="Trebuchet MS" w:cstheme="minorHAnsi"/>
              </w:rPr>
              <w:t xml:space="preserve">is paid to </w:t>
            </w:r>
            <w:r w:rsidR="00E501C0">
              <w:rPr>
                <w:rFonts w:ascii="Trebuchet MS" w:hAnsi="Trebuchet MS" w:cstheme="minorHAnsi"/>
              </w:rPr>
              <w:t xml:space="preserve">lower income families </w:t>
            </w:r>
            <w:r w:rsidR="00343810" w:rsidRPr="005B1924">
              <w:rPr>
                <w:rFonts w:ascii="Trebuchet MS" w:hAnsi="Trebuchet MS" w:cstheme="minorHAnsi"/>
              </w:rPr>
              <w:t xml:space="preserve">to help with the costs of </w:t>
            </w:r>
            <w:r w:rsidR="007F0938">
              <w:rPr>
                <w:rFonts w:ascii="Trebuchet MS" w:hAnsi="Trebuchet MS" w:cstheme="minorHAnsi"/>
              </w:rPr>
              <w:t>raising</w:t>
            </w:r>
            <w:r w:rsidR="00343810" w:rsidRPr="005B1924">
              <w:rPr>
                <w:rFonts w:ascii="Trebuchet MS" w:hAnsi="Trebuchet MS" w:cstheme="minorHAnsi"/>
              </w:rPr>
              <w:t xml:space="preserve"> children. The amount currently paid is £20.70 per week for the eldest child and £13.70 for each additional child. This used to be a universal benefit paid to all parents regardless of income, but the </w:t>
            </w:r>
            <w:r w:rsidR="00C63B2D">
              <w:rPr>
                <w:rFonts w:ascii="Trebuchet MS" w:hAnsi="Trebuchet MS" w:cstheme="minorHAnsi"/>
              </w:rPr>
              <w:t>gov’t</w:t>
            </w:r>
            <w:r w:rsidR="00343810" w:rsidRPr="005B1924">
              <w:rPr>
                <w:rFonts w:ascii="Trebuchet MS" w:hAnsi="Trebuchet MS" w:cstheme="minorHAnsi"/>
              </w:rPr>
              <w:t xml:space="preserve"> recently made it means-tested instead, meaning only lower-inco</w:t>
            </w:r>
            <w:r w:rsidR="00FC0C77">
              <w:rPr>
                <w:rFonts w:ascii="Trebuchet MS" w:hAnsi="Trebuchet MS" w:cstheme="minorHAnsi"/>
              </w:rPr>
              <w:t xml:space="preserve">me </w:t>
            </w:r>
            <w:r w:rsidR="002A7DF1">
              <w:rPr>
                <w:rFonts w:ascii="Trebuchet MS" w:hAnsi="Trebuchet MS" w:cstheme="minorHAnsi"/>
              </w:rPr>
              <w:t>families</w:t>
            </w:r>
            <w:r w:rsidR="00CA0BA5">
              <w:rPr>
                <w:rFonts w:ascii="Trebuchet MS" w:hAnsi="Trebuchet MS" w:cstheme="minorHAnsi"/>
              </w:rPr>
              <w:t xml:space="preserve"> </w:t>
            </w:r>
            <w:r w:rsidR="00FC0C77">
              <w:rPr>
                <w:rFonts w:ascii="Trebuchet MS" w:hAnsi="Trebuchet MS" w:cstheme="minorHAnsi"/>
              </w:rPr>
              <w:t>receive it</w:t>
            </w:r>
            <w:r w:rsidR="00343810" w:rsidRPr="005B1924">
              <w:rPr>
                <w:rFonts w:ascii="Trebuchet MS" w:hAnsi="Trebuchet MS" w:cstheme="minorHAnsi"/>
              </w:rPr>
              <w:t xml:space="preserve">. Arguably this helps tackle inequality as it </w:t>
            </w:r>
            <w:r w:rsidR="007F0938">
              <w:rPr>
                <w:rFonts w:ascii="Trebuchet MS" w:hAnsi="Trebuchet MS" w:cstheme="minorHAnsi"/>
              </w:rPr>
              <w:t xml:space="preserve">is </w:t>
            </w:r>
            <w:r w:rsidR="00343810" w:rsidRPr="005B1924">
              <w:rPr>
                <w:rFonts w:ascii="Trebuchet MS" w:hAnsi="Trebuchet MS" w:cstheme="minorHAnsi"/>
              </w:rPr>
              <w:t xml:space="preserve">targeted at those who </w:t>
            </w:r>
            <w:r w:rsidR="00C63B2D">
              <w:rPr>
                <w:rFonts w:ascii="Trebuchet MS" w:hAnsi="Trebuchet MS" w:cstheme="minorHAnsi"/>
              </w:rPr>
              <w:t>need it most</w:t>
            </w:r>
            <w:r w:rsidR="00343810" w:rsidRPr="005B1924">
              <w:rPr>
                <w:rFonts w:ascii="Trebuchet MS" w:hAnsi="Trebuchet MS" w:cstheme="minorHAnsi"/>
              </w:rPr>
              <w:t>, and do</w:t>
            </w:r>
            <w:r w:rsidR="00C63B2D">
              <w:rPr>
                <w:rFonts w:ascii="Trebuchet MS" w:hAnsi="Trebuchet MS" w:cstheme="minorHAnsi"/>
              </w:rPr>
              <w:t>es</w:t>
            </w:r>
            <w:r w:rsidR="00343810" w:rsidRPr="005B1924">
              <w:rPr>
                <w:rFonts w:ascii="Trebuchet MS" w:hAnsi="Trebuchet MS" w:cstheme="minorHAnsi"/>
              </w:rPr>
              <w:t xml:space="preserve"> not help the </w:t>
            </w:r>
            <w:r w:rsidR="007F0938">
              <w:rPr>
                <w:rFonts w:ascii="Trebuchet MS" w:hAnsi="Trebuchet MS" w:cstheme="minorHAnsi"/>
              </w:rPr>
              <w:t>rich</w:t>
            </w:r>
            <w:r w:rsidR="00343810" w:rsidRPr="005B1924">
              <w:rPr>
                <w:rFonts w:ascii="Trebuchet MS" w:hAnsi="Trebuchet MS" w:cstheme="minorHAnsi"/>
              </w:rPr>
              <w:t xml:space="preserve"> who can already help themselves without taxpayers’ money. </w:t>
            </w:r>
          </w:p>
          <w:p w:rsidR="00343810" w:rsidRDefault="00343810" w:rsidP="00343810">
            <w:pPr>
              <w:autoSpaceDE w:val="0"/>
              <w:autoSpaceDN w:val="0"/>
              <w:adjustRightInd w:val="0"/>
              <w:rPr>
                <w:rFonts w:cstheme="minorHAnsi"/>
              </w:rPr>
            </w:pPr>
          </w:p>
          <w:p w:rsidR="00343810" w:rsidRPr="005B1924" w:rsidRDefault="00343810" w:rsidP="00343810">
            <w:pPr>
              <w:pStyle w:val="ListParagraph"/>
              <w:ind w:left="0"/>
              <w:rPr>
                <w:rFonts w:ascii="Trebuchet MS" w:hAnsi="Trebuchet MS"/>
                <w:bCs/>
                <w:color w:val="000000" w:themeColor="text1"/>
                <w:spacing w:val="10"/>
              </w:rPr>
            </w:pPr>
            <w:r w:rsidRPr="005B1924">
              <w:rPr>
                <w:rFonts w:ascii="Trebuchet MS" w:hAnsi="Trebuchet MS"/>
                <w:bCs/>
                <w:color w:val="000000" w:themeColor="text1"/>
                <w:spacing w:val="10"/>
              </w:rPr>
              <w:t xml:space="preserve">The principle of having a benefits system is </w:t>
            </w:r>
            <w:r w:rsidRPr="005B1924">
              <w:rPr>
                <w:rFonts w:ascii="Trebuchet MS" w:hAnsi="Trebuchet MS"/>
                <w:b/>
                <w:bCs/>
                <w:color w:val="000000" w:themeColor="text1"/>
                <w:spacing w:val="10"/>
              </w:rPr>
              <w:t xml:space="preserve">widely supported </w:t>
            </w:r>
            <w:r w:rsidRPr="005B1924">
              <w:rPr>
                <w:rFonts w:ascii="Trebuchet MS" w:hAnsi="Trebuchet MS"/>
                <w:bCs/>
                <w:color w:val="000000" w:themeColor="text1"/>
                <w:spacing w:val="10"/>
              </w:rPr>
              <w:t xml:space="preserve">by the British public. According to a </w:t>
            </w:r>
            <w:r w:rsidRPr="005B1924">
              <w:rPr>
                <w:rFonts w:ascii="Trebuchet MS" w:hAnsi="Trebuchet MS"/>
                <w:b/>
                <w:bCs/>
                <w:color w:val="000000" w:themeColor="text1"/>
                <w:spacing w:val="10"/>
              </w:rPr>
              <w:t xml:space="preserve">2011 IPSOS Mori </w:t>
            </w:r>
            <w:r w:rsidRPr="005B1924">
              <w:rPr>
                <w:rFonts w:ascii="Trebuchet MS" w:hAnsi="Trebuchet MS"/>
                <w:bCs/>
                <w:color w:val="000000" w:themeColor="text1"/>
                <w:spacing w:val="10"/>
              </w:rPr>
              <w:t>poll</w:t>
            </w:r>
            <w:r w:rsidR="00C63B2D">
              <w:rPr>
                <w:rFonts w:ascii="Trebuchet MS" w:hAnsi="Trebuchet MS"/>
                <w:bCs/>
                <w:color w:val="000000" w:themeColor="text1"/>
                <w:spacing w:val="10"/>
              </w:rPr>
              <w:t>,</w:t>
            </w:r>
            <w:r w:rsidRPr="005B1924">
              <w:rPr>
                <w:rFonts w:ascii="Trebuchet MS" w:hAnsi="Trebuchet MS"/>
                <w:bCs/>
                <w:color w:val="000000" w:themeColor="text1"/>
                <w:spacing w:val="10"/>
              </w:rPr>
              <w:t xml:space="preserve"> 92% of people agreed </w:t>
            </w:r>
            <w:r w:rsidR="00E501C0">
              <w:rPr>
                <w:rFonts w:ascii="Trebuchet MS" w:hAnsi="Trebuchet MS"/>
                <w:bCs/>
                <w:color w:val="000000" w:themeColor="text1"/>
                <w:spacing w:val="10"/>
              </w:rPr>
              <w:t>that</w:t>
            </w:r>
            <w:r w:rsidRPr="005B1924">
              <w:rPr>
                <w:rFonts w:ascii="Trebuchet MS" w:hAnsi="Trebuchet MS"/>
                <w:bCs/>
                <w:color w:val="000000" w:themeColor="text1"/>
                <w:spacing w:val="10"/>
              </w:rPr>
              <w:t xml:space="preserve"> ‘we must have a benefits system that provides a safety net for everyone who needs it.’ </w:t>
            </w:r>
          </w:p>
          <w:p w:rsidR="00C63B2D" w:rsidRDefault="00C63B2D" w:rsidP="00343810">
            <w:pPr>
              <w:pStyle w:val="ListParagraph"/>
              <w:ind w:left="0"/>
              <w:rPr>
                <w:bCs/>
                <w:color w:val="000000" w:themeColor="text1"/>
                <w:spacing w:val="10"/>
              </w:rPr>
            </w:pPr>
          </w:p>
          <w:p w:rsidR="00343810" w:rsidRPr="00CA0BA5" w:rsidRDefault="00343810" w:rsidP="00CA0BA5">
            <w:pPr>
              <w:pStyle w:val="ListParagraph"/>
              <w:ind w:left="0"/>
              <w:rPr>
                <w:rFonts w:ascii="Trebuchet MS" w:hAnsi="Trebuchet MS" w:cstheme="minorHAnsi"/>
                <w:color w:val="333333"/>
              </w:rPr>
            </w:pPr>
            <w:r w:rsidRPr="005B1924">
              <w:rPr>
                <w:rFonts w:ascii="Trebuchet MS" w:hAnsi="Trebuchet MS"/>
                <w:bCs/>
                <w:color w:val="000000" w:themeColor="text1"/>
                <w:spacing w:val="10"/>
              </w:rPr>
              <w:t xml:space="preserve">The </w:t>
            </w:r>
            <w:r w:rsidR="00FC0C77">
              <w:rPr>
                <w:rFonts w:ascii="Trebuchet MS" w:hAnsi="Trebuchet MS"/>
                <w:bCs/>
                <w:color w:val="000000" w:themeColor="text1"/>
                <w:spacing w:val="10"/>
              </w:rPr>
              <w:t>UK gov</w:t>
            </w:r>
            <w:r w:rsidR="00CA0BA5">
              <w:rPr>
                <w:rFonts w:ascii="Trebuchet MS" w:hAnsi="Trebuchet MS"/>
                <w:bCs/>
                <w:color w:val="000000" w:themeColor="text1"/>
                <w:spacing w:val="10"/>
              </w:rPr>
              <w:t>’</w:t>
            </w:r>
            <w:r w:rsidRPr="005B1924">
              <w:rPr>
                <w:rFonts w:ascii="Trebuchet MS" w:hAnsi="Trebuchet MS"/>
                <w:bCs/>
                <w:color w:val="000000" w:themeColor="text1"/>
                <w:spacing w:val="10"/>
              </w:rPr>
              <w:t xml:space="preserve">t is currently </w:t>
            </w:r>
            <w:r w:rsidR="005B1924">
              <w:rPr>
                <w:rFonts w:ascii="Trebuchet MS" w:hAnsi="Trebuchet MS"/>
                <w:bCs/>
                <w:color w:val="000000" w:themeColor="text1"/>
                <w:spacing w:val="10"/>
              </w:rPr>
              <w:t xml:space="preserve">cutting benefits. </w:t>
            </w:r>
            <w:r w:rsidR="00FC0C77">
              <w:rPr>
                <w:rFonts w:ascii="Trebuchet MS" w:hAnsi="Trebuchet MS"/>
                <w:bCs/>
                <w:color w:val="000000" w:themeColor="text1"/>
                <w:spacing w:val="10"/>
              </w:rPr>
              <w:t xml:space="preserve">They </w:t>
            </w:r>
            <w:r w:rsidRPr="005B1924">
              <w:rPr>
                <w:rFonts w:ascii="Trebuchet MS" w:hAnsi="Trebuchet MS"/>
                <w:bCs/>
                <w:color w:val="000000" w:themeColor="text1"/>
                <w:spacing w:val="10"/>
              </w:rPr>
              <w:t xml:space="preserve">say this will reduce poverty as it will reduce welfare dependency and people who are currently on benefits will be encouraged to get themselves into work and out of poverty.  </w:t>
            </w:r>
          </w:p>
        </w:tc>
        <w:tc>
          <w:tcPr>
            <w:tcW w:w="5273" w:type="dxa"/>
          </w:tcPr>
          <w:p w:rsidR="00343810" w:rsidRPr="005B1924" w:rsidRDefault="00343810" w:rsidP="00343810">
            <w:pPr>
              <w:rPr>
                <w:rFonts w:ascii="Trebuchet MS" w:hAnsi="Trebuchet MS"/>
                <w:b/>
                <w:u w:val="single"/>
              </w:rPr>
            </w:pPr>
            <w:r w:rsidRPr="005B1924">
              <w:rPr>
                <w:rFonts w:ascii="Trebuchet MS" w:hAnsi="Trebuchet MS"/>
                <w:b/>
                <w:u w:val="single"/>
              </w:rPr>
              <w:t>Benefits</w:t>
            </w:r>
            <w:r w:rsidR="005B1924">
              <w:rPr>
                <w:rFonts w:ascii="Trebuchet MS" w:hAnsi="Trebuchet MS"/>
                <w:b/>
                <w:u w:val="single"/>
              </w:rPr>
              <w:t xml:space="preserve"> / Welfare system</w:t>
            </w:r>
          </w:p>
          <w:p w:rsidR="00343810" w:rsidRDefault="00343810" w:rsidP="00343810">
            <w:pPr>
              <w:rPr>
                <w:b/>
                <w:u w:val="single"/>
              </w:rPr>
            </w:pPr>
          </w:p>
          <w:p w:rsidR="00343810" w:rsidRPr="005B1924" w:rsidRDefault="00343810" w:rsidP="00343810">
            <w:pPr>
              <w:pStyle w:val="ListParagraph"/>
              <w:ind w:left="0"/>
              <w:rPr>
                <w:rFonts w:ascii="Trebuchet MS" w:hAnsi="Trebuchet MS" w:cstheme="minorHAnsi"/>
                <w:color w:val="333333"/>
              </w:rPr>
            </w:pPr>
            <w:r w:rsidRPr="005B1924">
              <w:rPr>
                <w:rFonts w:ascii="Trebuchet MS" w:hAnsi="Trebuchet MS"/>
                <w:bCs/>
                <w:color w:val="000000" w:themeColor="text1"/>
                <w:spacing w:val="10"/>
              </w:rPr>
              <w:t xml:space="preserve">Some people think the benefits system is ineffective as it is too generous and creates a ‘something for nothing culture’ where people rely too much on </w:t>
            </w:r>
            <w:r w:rsidR="00E501C0">
              <w:rPr>
                <w:rFonts w:ascii="Trebuchet MS" w:hAnsi="Trebuchet MS"/>
                <w:bCs/>
                <w:color w:val="000000" w:themeColor="text1"/>
                <w:spacing w:val="10"/>
              </w:rPr>
              <w:t>benefits</w:t>
            </w:r>
            <w:r w:rsidRPr="005B1924">
              <w:rPr>
                <w:rFonts w:ascii="Trebuchet MS" w:hAnsi="Trebuchet MS"/>
                <w:bCs/>
                <w:color w:val="000000" w:themeColor="text1"/>
                <w:spacing w:val="10"/>
              </w:rPr>
              <w:t xml:space="preserve"> rather than work hard to help themselves. The 20</w:t>
            </w:r>
            <w:r w:rsidR="00E501C0">
              <w:rPr>
                <w:rFonts w:ascii="Trebuchet MS" w:hAnsi="Trebuchet MS"/>
                <w:bCs/>
                <w:color w:val="000000" w:themeColor="text1"/>
                <w:spacing w:val="10"/>
              </w:rPr>
              <w:t>11 IPSOS Mori poll showed</w:t>
            </w:r>
            <w:r w:rsidRPr="005B1924">
              <w:rPr>
                <w:rFonts w:ascii="Trebuchet MS" w:hAnsi="Trebuchet MS"/>
                <w:bCs/>
                <w:color w:val="000000" w:themeColor="text1"/>
                <w:spacing w:val="10"/>
              </w:rPr>
              <w:t xml:space="preserve"> </w:t>
            </w:r>
            <w:r w:rsidR="00C63B2D">
              <w:rPr>
                <w:rFonts w:ascii="Trebuchet MS" w:hAnsi="Trebuchet MS"/>
                <w:bCs/>
                <w:color w:val="000000" w:themeColor="text1"/>
                <w:spacing w:val="10"/>
              </w:rPr>
              <w:t>that</w:t>
            </w:r>
            <w:r w:rsidRPr="005B1924">
              <w:rPr>
                <w:rFonts w:ascii="Trebuchet MS" w:hAnsi="Trebuchet MS"/>
                <w:bCs/>
                <w:color w:val="000000" w:themeColor="text1"/>
                <w:spacing w:val="10"/>
              </w:rPr>
              <w:t xml:space="preserve"> 72% agreed that ‘the benefits bill should be cut’. This shows that while in principle the public agree that there should be a benefits system, they also think it should be stricter and that it is not currently serving its purpose.</w:t>
            </w:r>
            <w:r w:rsidRPr="005B1924">
              <w:rPr>
                <w:rFonts w:ascii="Trebuchet MS" w:hAnsi="Trebuchet MS"/>
                <w:bCs/>
                <w:color w:val="FF0000"/>
                <w:spacing w:val="10"/>
              </w:rPr>
              <w:t xml:space="preserve"> </w:t>
            </w:r>
          </w:p>
          <w:p w:rsidR="00343810" w:rsidRDefault="00343810" w:rsidP="00343810">
            <w:pPr>
              <w:pStyle w:val="Default"/>
              <w:rPr>
                <w:rFonts w:asciiTheme="minorHAnsi" w:hAnsiTheme="minorHAnsi" w:cstheme="minorHAnsi"/>
                <w:color w:val="333333"/>
                <w:sz w:val="22"/>
                <w:szCs w:val="22"/>
              </w:rPr>
            </w:pPr>
          </w:p>
          <w:p w:rsidR="00343810" w:rsidRPr="00CA0BA5" w:rsidRDefault="00343810" w:rsidP="00343810">
            <w:pPr>
              <w:pStyle w:val="Default"/>
              <w:rPr>
                <w:rFonts w:ascii="Trebuchet MS" w:hAnsi="Trebuchet MS" w:cstheme="minorHAnsi"/>
                <w:b/>
                <w:color w:val="333333"/>
                <w:sz w:val="22"/>
                <w:szCs w:val="22"/>
              </w:rPr>
            </w:pPr>
            <w:r w:rsidRPr="00CA0BA5">
              <w:rPr>
                <w:rFonts w:ascii="Trebuchet MS" w:hAnsi="Trebuchet MS" w:cstheme="minorHAnsi"/>
                <w:b/>
                <w:color w:val="333333"/>
                <w:sz w:val="22"/>
                <w:szCs w:val="22"/>
              </w:rPr>
              <w:t xml:space="preserve">Others think benefits </w:t>
            </w:r>
            <w:r w:rsidR="005B1924" w:rsidRPr="00CA0BA5">
              <w:rPr>
                <w:rFonts w:ascii="Trebuchet MS" w:hAnsi="Trebuchet MS" w:cstheme="minorHAnsi"/>
                <w:b/>
                <w:color w:val="333333"/>
                <w:sz w:val="22"/>
                <w:szCs w:val="22"/>
              </w:rPr>
              <w:t xml:space="preserve">are </w:t>
            </w:r>
            <w:r w:rsidRPr="00CA0BA5">
              <w:rPr>
                <w:rFonts w:ascii="Trebuchet MS" w:hAnsi="Trebuchet MS" w:cstheme="minorHAnsi"/>
                <w:b/>
                <w:color w:val="333333"/>
                <w:sz w:val="22"/>
                <w:szCs w:val="22"/>
              </w:rPr>
              <w:t>currently being mismanaged by the UK gove</w:t>
            </w:r>
            <w:r w:rsidR="005B1924" w:rsidRPr="00CA0BA5">
              <w:rPr>
                <w:rFonts w:ascii="Trebuchet MS" w:hAnsi="Trebuchet MS" w:cstheme="minorHAnsi"/>
                <w:b/>
                <w:color w:val="333333"/>
                <w:sz w:val="22"/>
                <w:szCs w:val="22"/>
              </w:rPr>
              <w:t>rnment for different reasons; they are</w:t>
            </w:r>
            <w:r w:rsidRPr="00CA0BA5">
              <w:rPr>
                <w:rFonts w:ascii="Trebuchet MS" w:hAnsi="Trebuchet MS" w:cstheme="minorHAnsi"/>
                <w:b/>
                <w:color w:val="333333"/>
                <w:sz w:val="22"/>
                <w:szCs w:val="22"/>
              </w:rPr>
              <w:t xml:space="preserve"> not generous enough, and </w:t>
            </w:r>
            <w:r w:rsidR="005B1924" w:rsidRPr="00CA0BA5">
              <w:rPr>
                <w:rFonts w:ascii="Trebuchet MS" w:hAnsi="Trebuchet MS" w:cstheme="minorHAnsi"/>
                <w:b/>
                <w:color w:val="333333"/>
                <w:sz w:val="22"/>
                <w:szCs w:val="22"/>
              </w:rPr>
              <w:t>are</w:t>
            </w:r>
            <w:r w:rsidR="00C63B2D" w:rsidRPr="00CA0BA5">
              <w:rPr>
                <w:rFonts w:ascii="Trebuchet MS" w:hAnsi="Trebuchet MS" w:cstheme="minorHAnsi"/>
                <w:b/>
                <w:color w:val="333333"/>
                <w:sz w:val="22"/>
                <w:szCs w:val="22"/>
              </w:rPr>
              <w:t xml:space="preserve"> not tackling inequality but </w:t>
            </w:r>
            <w:r w:rsidR="00812647" w:rsidRPr="00CA0BA5">
              <w:rPr>
                <w:rFonts w:ascii="Trebuchet MS" w:hAnsi="Trebuchet MS" w:cstheme="minorHAnsi"/>
                <w:b/>
                <w:color w:val="333333"/>
                <w:sz w:val="22"/>
                <w:szCs w:val="22"/>
              </w:rPr>
              <w:t>making it worse</w:t>
            </w:r>
            <w:r w:rsidRPr="00CA0BA5">
              <w:rPr>
                <w:rFonts w:ascii="Trebuchet MS" w:hAnsi="Trebuchet MS" w:cstheme="minorHAnsi"/>
                <w:b/>
                <w:color w:val="333333"/>
                <w:sz w:val="22"/>
                <w:szCs w:val="22"/>
              </w:rPr>
              <w:t xml:space="preserve">. </w:t>
            </w:r>
            <w:r w:rsidR="00812647" w:rsidRPr="00CA0BA5">
              <w:rPr>
                <w:rFonts w:ascii="Trebuchet MS" w:hAnsi="Trebuchet MS" w:cstheme="minorHAnsi"/>
                <w:b/>
                <w:color w:val="333333"/>
                <w:sz w:val="22"/>
                <w:szCs w:val="22"/>
              </w:rPr>
              <w:t>Recent c</w:t>
            </w:r>
            <w:r w:rsidRPr="00CA0BA5">
              <w:rPr>
                <w:rFonts w:ascii="Trebuchet MS" w:hAnsi="Trebuchet MS" w:cstheme="minorHAnsi"/>
                <w:b/>
                <w:color w:val="333333"/>
                <w:sz w:val="22"/>
                <w:szCs w:val="22"/>
              </w:rPr>
              <w:t xml:space="preserve">uts to benefits </w:t>
            </w:r>
            <w:r w:rsidR="005B1924" w:rsidRPr="00CA0BA5">
              <w:rPr>
                <w:rFonts w:ascii="Trebuchet MS" w:hAnsi="Trebuchet MS" w:cstheme="minorHAnsi"/>
                <w:b/>
                <w:color w:val="333333"/>
                <w:sz w:val="22"/>
                <w:szCs w:val="22"/>
              </w:rPr>
              <w:t>are</w:t>
            </w:r>
            <w:r w:rsidRPr="00CA0BA5">
              <w:rPr>
                <w:rFonts w:ascii="Trebuchet MS" w:hAnsi="Trebuchet MS" w:cstheme="minorHAnsi"/>
                <w:b/>
                <w:color w:val="333333"/>
                <w:sz w:val="22"/>
                <w:szCs w:val="22"/>
              </w:rPr>
              <w:t xml:space="preserve"> hitting the poorest hardest and widening economic inequality. </w:t>
            </w:r>
            <w:r w:rsidR="005B1924" w:rsidRPr="00CA0BA5">
              <w:rPr>
                <w:rFonts w:ascii="Trebuchet MS" w:eastAsia="Times New Roman" w:hAnsi="Trebuchet MS" w:cstheme="minorHAnsi"/>
                <w:b/>
                <w:color w:val="333333"/>
                <w:sz w:val="22"/>
                <w:szCs w:val="22"/>
                <w:lang w:eastAsia="en-GB"/>
              </w:rPr>
              <w:t>The Trussell Trust</w:t>
            </w:r>
            <w:r w:rsidRPr="00CA0BA5">
              <w:rPr>
                <w:rFonts w:ascii="Trebuchet MS" w:eastAsia="Times New Roman" w:hAnsi="Trebuchet MS" w:cstheme="minorHAnsi"/>
                <w:b/>
                <w:color w:val="333333"/>
                <w:sz w:val="22"/>
                <w:szCs w:val="22"/>
                <w:lang w:eastAsia="en-GB"/>
              </w:rPr>
              <w:t xml:space="preserve"> food bank charity, says it has handed out over 1 million emergency food parcels in the last year, up from 347,000 the year before. </w:t>
            </w:r>
            <w:r w:rsidR="005B1924" w:rsidRPr="00CA0BA5">
              <w:rPr>
                <w:rFonts w:ascii="Trebuchet MS" w:eastAsia="Times New Roman" w:hAnsi="Trebuchet MS" w:cstheme="minorHAnsi"/>
                <w:b/>
                <w:color w:val="333333"/>
                <w:sz w:val="22"/>
                <w:szCs w:val="22"/>
                <w:lang w:eastAsia="en-GB"/>
              </w:rPr>
              <w:t xml:space="preserve">They blame </w:t>
            </w:r>
            <w:r w:rsidR="00812647" w:rsidRPr="00CA0BA5">
              <w:rPr>
                <w:rFonts w:ascii="Trebuchet MS" w:eastAsia="Times New Roman" w:hAnsi="Trebuchet MS" w:cstheme="minorHAnsi"/>
                <w:b/>
                <w:color w:val="333333"/>
                <w:sz w:val="22"/>
                <w:szCs w:val="22"/>
                <w:lang w:eastAsia="en-GB"/>
              </w:rPr>
              <w:t>cuts</w:t>
            </w:r>
            <w:r w:rsidRPr="00CA0BA5">
              <w:rPr>
                <w:rFonts w:ascii="Trebuchet MS" w:eastAsia="Times New Roman" w:hAnsi="Trebuchet MS" w:cstheme="minorHAnsi"/>
                <w:b/>
                <w:color w:val="333333"/>
                <w:sz w:val="22"/>
                <w:szCs w:val="22"/>
                <w:lang w:eastAsia="en-GB"/>
              </w:rPr>
              <w:t xml:space="preserve"> to benefits as the cause of the rapid increase in the nee</w:t>
            </w:r>
            <w:r w:rsidR="00812647" w:rsidRPr="00CA0BA5">
              <w:rPr>
                <w:rFonts w:ascii="Trebuchet MS" w:eastAsia="Times New Roman" w:hAnsi="Trebuchet MS" w:cstheme="minorHAnsi"/>
                <w:b/>
                <w:color w:val="333333"/>
                <w:sz w:val="22"/>
                <w:szCs w:val="22"/>
                <w:lang w:eastAsia="en-GB"/>
              </w:rPr>
              <w:t xml:space="preserve">d for emergency food supplies. </w:t>
            </w:r>
            <w:r w:rsidRPr="00CA0BA5">
              <w:rPr>
                <w:rFonts w:ascii="Trebuchet MS" w:hAnsi="Trebuchet MS" w:cstheme="minorHAnsi"/>
                <w:b/>
                <w:color w:val="333333"/>
                <w:sz w:val="22"/>
                <w:szCs w:val="22"/>
              </w:rPr>
              <w:t xml:space="preserve">This suggests that cuts to </w:t>
            </w:r>
            <w:r w:rsidR="005B1924" w:rsidRPr="00CA0BA5">
              <w:rPr>
                <w:rFonts w:ascii="Trebuchet MS" w:hAnsi="Trebuchet MS" w:cstheme="minorHAnsi"/>
                <w:b/>
                <w:color w:val="333333"/>
                <w:sz w:val="22"/>
                <w:szCs w:val="22"/>
              </w:rPr>
              <w:t>benefits</w:t>
            </w:r>
            <w:r w:rsidR="00FC0C77" w:rsidRPr="00CA0BA5">
              <w:rPr>
                <w:rFonts w:ascii="Trebuchet MS" w:hAnsi="Trebuchet MS" w:cstheme="minorHAnsi"/>
                <w:b/>
                <w:color w:val="333333"/>
                <w:sz w:val="22"/>
                <w:szCs w:val="22"/>
              </w:rPr>
              <w:t xml:space="preserve"> are not </w:t>
            </w:r>
            <w:r w:rsidRPr="00CA0BA5">
              <w:rPr>
                <w:rFonts w:ascii="Trebuchet MS" w:hAnsi="Trebuchet MS" w:cstheme="minorHAnsi"/>
                <w:b/>
                <w:color w:val="333333"/>
                <w:sz w:val="22"/>
                <w:szCs w:val="22"/>
              </w:rPr>
              <w:t xml:space="preserve">encouraging </w:t>
            </w:r>
            <w:r w:rsidR="00FC0C77" w:rsidRPr="00CA0BA5">
              <w:rPr>
                <w:rFonts w:ascii="Trebuchet MS" w:hAnsi="Trebuchet MS" w:cstheme="minorHAnsi"/>
                <w:b/>
                <w:color w:val="333333"/>
                <w:sz w:val="22"/>
                <w:szCs w:val="22"/>
              </w:rPr>
              <w:t>the unemployed into work, they are</w:t>
            </w:r>
            <w:r w:rsidRPr="00CA0BA5">
              <w:rPr>
                <w:rFonts w:ascii="Trebuchet MS" w:hAnsi="Trebuchet MS" w:cstheme="minorHAnsi"/>
                <w:b/>
                <w:color w:val="333333"/>
                <w:sz w:val="22"/>
                <w:szCs w:val="22"/>
              </w:rPr>
              <w:t xml:space="preserve"> simply pushing them and others reliant on benefits further into poverty. </w:t>
            </w:r>
          </w:p>
          <w:p w:rsidR="00343810" w:rsidRPr="005B1924" w:rsidRDefault="00343810" w:rsidP="00343810">
            <w:pPr>
              <w:pStyle w:val="Default"/>
              <w:rPr>
                <w:rFonts w:ascii="Trebuchet MS" w:hAnsi="Trebuchet MS" w:cstheme="minorHAnsi"/>
                <w:color w:val="333333"/>
                <w:sz w:val="22"/>
                <w:szCs w:val="22"/>
              </w:rPr>
            </w:pPr>
          </w:p>
          <w:p w:rsidR="00343810" w:rsidRPr="00F72895" w:rsidRDefault="00343810" w:rsidP="007F0938">
            <w:pPr>
              <w:pStyle w:val="ListParagraph"/>
              <w:ind w:left="0"/>
              <w:rPr>
                <w:b/>
                <w:u w:val="single"/>
              </w:rPr>
            </w:pPr>
          </w:p>
        </w:tc>
      </w:tr>
      <w:tr w:rsidR="00343810" w:rsidTr="00A302DD">
        <w:tc>
          <w:tcPr>
            <w:tcW w:w="6351" w:type="dxa"/>
          </w:tcPr>
          <w:p w:rsidR="00343810" w:rsidRPr="00E04F69" w:rsidRDefault="00343810" w:rsidP="00343810">
            <w:pPr>
              <w:rPr>
                <w:rFonts w:ascii="Trebuchet MS" w:hAnsi="Trebuchet MS"/>
                <w:b/>
                <w:u w:val="single"/>
              </w:rPr>
            </w:pPr>
            <w:r w:rsidRPr="00E04F69">
              <w:rPr>
                <w:rFonts w:ascii="Trebuchet MS" w:hAnsi="Trebuchet MS"/>
                <w:b/>
                <w:u w:val="single"/>
              </w:rPr>
              <w:t>Housing</w:t>
            </w:r>
          </w:p>
          <w:p w:rsidR="00343810" w:rsidRDefault="00343810" w:rsidP="00343810"/>
          <w:p w:rsidR="00343810" w:rsidRDefault="00343810" w:rsidP="00343810">
            <w:pPr>
              <w:rPr>
                <w:rFonts w:cstheme="minorHAnsi"/>
                <w:color w:val="404040"/>
              </w:rPr>
            </w:pPr>
            <w:r w:rsidRPr="005B1924">
              <w:rPr>
                <w:rFonts w:ascii="Trebuchet MS" w:hAnsi="Trebuchet MS"/>
              </w:rPr>
              <w:t xml:space="preserve">Under the Thatcher government in the 1980s, the UK Conservative government gave people the ‘right to buy’ their council home from the Government and make it their own private property. In 2015 the current Conservative UK government announced that they would extend this right to also apply include tenants in housing associations, who would get a loan or a discount from the Government to buy their own home – known as ‘help to buy’. This arguably reduces inequality as it gives poorer people in council housing the right to a home at subsidised cost, and to be more socially mobile and potentially sell their home for profit. </w:t>
            </w:r>
            <w:r w:rsidR="00E501C0">
              <w:rPr>
                <w:rFonts w:ascii="Trebuchet MS" w:hAnsi="Trebuchet MS"/>
              </w:rPr>
              <w:t xml:space="preserve">This policy may also reduce the housing benefit bill, freeing up money to reduce inequalities in other areas. </w:t>
            </w:r>
          </w:p>
          <w:p w:rsidR="00343810" w:rsidRDefault="00343810" w:rsidP="00343810"/>
          <w:p w:rsidR="00343810" w:rsidRDefault="00343810" w:rsidP="00343810"/>
          <w:p w:rsidR="00343810" w:rsidRDefault="00343810" w:rsidP="00343810"/>
          <w:p w:rsidR="00343810" w:rsidRDefault="00343810" w:rsidP="00343810"/>
        </w:tc>
        <w:tc>
          <w:tcPr>
            <w:tcW w:w="5273" w:type="dxa"/>
          </w:tcPr>
          <w:p w:rsidR="00343810" w:rsidRPr="00E04F69" w:rsidRDefault="00343810" w:rsidP="00343810">
            <w:pPr>
              <w:rPr>
                <w:rFonts w:ascii="Trebuchet MS" w:hAnsi="Trebuchet MS"/>
                <w:b/>
                <w:u w:val="single"/>
              </w:rPr>
            </w:pPr>
            <w:r w:rsidRPr="00E04F69">
              <w:rPr>
                <w:rFonts w:ascii="Trebuchet MS" w:hAnsi="Trebuchet MS"/>
                <w:b/>
                <w:u w:val="single"/>
              </w:rPr>
              <w:t>Housing</w:t>
            </w:r>
          </w:p>
          <w:p w:rsidR="00343810" w:rsidRPr="00CE71D2" w:rsidRDefault="002A7DF1" w:rsidP="00CE71D2">
            <w:pPr>
              <w:shd w:val="clear" w:color="auto" w:fill="FFFFFF"/>
              <w:spacing w:before="184" w:after="100" w:afterAutospacing="1"/>
              <w:rPr>
                <w:rFonts w:ascii="Trebuchet MS" w:hAnsi="Trebuchet MS" w:cstheme="minorHAnsi"/>
              </w:rPr>
            </w:pPr>
            <w:r>
              <w:rPr>
                <w:rFonts w:ascii="Trebuchet MS" w:hAnsi="Trebuchet MS" w:cstheme="minorHAnsi"/>
              </w:rPr>
              <w:t xml:space="preserve">However, some think </w:t>
            </w:r>
            <w:r w:rsidR="00343810" w:rsidRPr="005B1924">
              <w:rPr>
                <w:rFonts w:ascii="Trebuchet MS" w:hAnsi="Trebuchet MS" w:cstheme="minorHAnsi"/>
              </w:rPr>
              <w:t xml:space="preserve">the UK government’s ‘right to buy’ and ‘help to buy’ have actually widened social inequality, not reduced it, as it has taken most of the council housing stock away, especially the best </w:t>
            </w:r>
            <w:r w:rsidR="00E501C0">
              <w:rPr>
                <w:rFonts w:ascii="Trebuchet MS" w:hAnsi="Trebuchet MS" w:cstheme="minorHAnsi"/>
              </w:rPr>
              <w:t>council</w:t>
            </w:r>
            <w:r w:rsidR="00343810" w:rsidRPr="005B1924">
              <w:rPr>
                <w:rFonts w:ascii="Trebuchet MS" w:hAnsi="Trebuchet MS" w:cstheme="minorHAnsi"/>
              </w:rPr>
              <w:t xml:space="preserve"> houses in the best areas, leaving a shortage of council houses and long waiting lists for low income people seeking </w:t>
            </w:r>
            <w:r w:rsidR="00CE71D2">
              <w:rPr>
                <w:rFonts w:ascii="Trebuchet MS" w:hAnsi="Trebuchet MS" w:cstheme="minorHAnsi"/>
              </w:rPr>
              <w:t>one</w:t>
            </w:r>
            <w:r w:rsidR="00343810" w:rsidRPr="005B1924">
              <w:rPr>
                <w:rFonts w:ascii="Trebuchet MS" w:hAnsi="Trebuchet MS" w:cstheme="minorHAnsi"/>
              </w:rPr>
              <w:t xml:space="preserve">. These people are often then forced to rent in the private sector from private landlords who charge high rates they struggle to afford, and recent cuts to housing benefit has hit them hard. </w:t>
            </w:r>
            <w:r w:rsidR="00343810" w:rsidRPr="007F0938">
              <w:rPr>
                <w:rFonts w:ascii="Trebuchet MS" w:eastAsia="Times New Roman" w:hAnsi="Trebuchet MS" w:cstheme="minorHAnsi"/>
                <w:b/>
                <w:color w:val="404040"/>
                <w:lang w:eastAsia="en-GB"/>
              </w:rPr>
              <w:t xml:space="preserve">Housing is a devolved matter and the Scottish Parliament has scrapped the right to buy </w:t>
            </w:r>
            <w:r w:rsidR="00FC0C77" w:rsidRPr="007F0938">
              <w:rPr>
                <w:rFonts w:ascii="Trebuchet MS" w:eastAsia="Times New Roman" w:hAnsi="Trebuchet MS" w:cstheme="minorHAnsi"/>
                <w:b/>
                <w:color w:val="404040"/>
                <w:lang w:eastAsia="en-GB"/>
              </w:rPr>
              <w:t>scheme in Scotland,</w:t>
            </w:r>
            <w:r w:rsidR="00343810" w:rsidRPr="007F0938">
              <w:rPr>
                <w:rFonts w:ascii="Trebuchet MS" w:eastAsia="Times New Roman" w:hAnsi="Trebuchet MS" w:cstheme="minorHAnsi"/>
                <w:b/>
                <w:color w:val="404040"/>
                <w:lang w:eastAsia="en-GB"/>
              </w:rPr>
              <w:t xml:space="preserve"> which </w:t>
            </w:r>
            <w:r w:rsidR="00CE71D2">
              <w:rPr>
                <w:rFonts w:ascii="Trebuchet MS" w:eastAsia="Times New Roman" w:hAnsi="Trebuchet MS" w:cstheme="minorHAnsi"/>
                <w:b/>
                <w:color w:val="404040"/>
                <w:lang w:eastAsia="en-GB"/>
              </w:rPr>
              <w:t xml:space="preserve">they say will protect council houses </w:t>
            </w:r>
            <w:r w:rsidR="00343810" w:rsidRPr="007F0938">
              <w:rPr>
                <w:rFonts w:ascii="Trebuchet MS" w:eastAsia="Times New Roman" w:hAnsi="Trebuchet MS" w:cstheme="minorHAnsi"/>
                <w:b/>
                <w:color w:val="404040"/>
                <w:lang w:eastAsia="en-GB"/>
              </w:rPr>
              <w:t xml:space="preserve">for those </w:t>
            </w:r>
            <w:r w:rsidR="00CE71D2">
              <w:rPr>
                <w:rFonts w:ascii="Trebuchet MS" w:eastAsia="Times New Roman" w:hAnsi="Trebuchet MS" w:cstheme="minorHAnsi"/>
                <w:b/>
                <w:color w:val="404040"/>
                <w:lang w:eastAsia="en-GB"/>
              </w:rPr>
              <w:t>who need them</w:t>
            </w:r>
            <w:r w:rsidR="00343810" w:rsidRPr="007F0938">
              <w:rPr>
                <w:rFonts w:ascii="Trebuchet MS" w:eastAsia="Times New Roman" w:hAnsi="Trebuchet MS" w:cstheme="minorHAnsi"/>
                <w:b/>
                <w:color w:val="404040"/>
                <w:lang w:eastAsia="en-GB"/>
              </w:rPr>
              <w:t xml:space="preserve">. </w:t>
            </w:r>
            <w:r w:rsidR="005B1924" w:rsidRPr="007F0938">
              <w:rPr>
                <w:rFonts w:ascii="Trebuchet MS" w:eastAsia="Times New Roman" w:hAnsi="Trebuchet MS" w:cstheme="minorHAnsi"/>
                <w:b/>
                <w:color w:val="404040"/>
                <w:lang w:eastAsia="en-GB"/>
              </w:rPr>
              <w:t>They</w:t>
            </w:r>
            <w:r w:rsidR="00343810" w:rsidRPr="007F0938">
              <w:rPr>
                <w:rFonts w:ascii="Trebuchet MS" w:eastAsia="Times New Roman" w:hAnsi="Trebuchet MS" w:cstheme="minorHAnsi"/>
                <w:b/>
                <w:color w:val="404040"/>
                <w:lang w:eastAsia="en-GB"/>
              </w:rPr>
              <w:t xml:space="preserve"> have pledged to build 35,000 </w:t>
            </w:r>
            <w:r w:rsidR="005B1924" w:rsidRPr="007F0938">
              <w:rPr>
                <w:rFonts w:ascii="Trebuchet MS" w:eastAsia="Times New Roman" w:hAnsi="Trebuchet MS" w:cstheme="minorHAnsi"/>
                <w:b/>
                <w:color w:val="404040"/>
                <w:lang w:eastAsia="en-GB"/>
              </w:rPr>
              <w:t>additional council houses by</w:t>
            </w:r>
            <w:r w:rsidR="000E5986" w:rsidRPr="007F0938">
              <w:rPr>
                <w:rFonts w:ascii="Trebuchet MS" w:eastAsia="Times New Roman" w:hAnsi="Trebuchet MS" w:cstheme="minorHAnsi"/>
                <w:b/>
                <w:color w:val="404040"/>
                <w:lang w:eastAsia="en-GB"/>
              </w:rPr>
              <w:t xml:space="preserve"> 2021, which if met </w:t>
            </w:r>
            <w:r w:rsidR="00CE71D2">
              <w:rPr>
                <w:rFonts w:ascii="Trebuchet MS" w:eastAsia="Times New Roman" w:hAnsi="Trebuchet MS" w:cstheme="minorHAnsi"/>
                <w:b/>
                <w:color w:val="404040"/>
                <w:lang w:eastAsia="en-GB"/>
              </w:rPr>
              <w:t>should tackle</w:t>
            </w:r>
            <w:r w:rsidR="000E5986" w:rsidRPr="007F0938">
              <w:rPr>
                <w:rFonts w:ascii="Trebuchet MS" w:eastAsia="Times New Roman" w:hAnsi="Trebuchet MS" w:cstheme="minorHAnsi"/>
                <w:b/>
                <w:color w:val="404040"/>
                <w:lang w:eastAsia="en-GB"/>
              </w:rPr>
              <w:t xml:space="preserve"> ho</w:t>
            </w:r>
            <w:r w:rsidR="00CE71D2">
              <w:rPr>
                <w:rFonts w:ascii="Trebuchet MS" w:eastAsia="Times New Roman" w:hAnsi="Trebuchet MS" w:cstheme="minorHAnsi"/>
                <w:b/>
                <w:color w:val="404040"/>
                <w:lang w:eastAsia="en-GB"/>
              </w:rPr>
              <w:t>using inequality in Scotland.</w:t>
            </w:r>
          </w:p>
        </w:tc>
      </w:tr>
      <w:tr w:rsidR="00343810" w:rsidTr="00A302DD">
        <w:tc>
          <w:tcPr>
            <w:tcW w:w="6351" w:type="dxa"/>
          </w:tcPr>
          <w:p w:rsidR="00343810" w:rsidRPr="007955EB" w:rsidRDefault="00343810" w:rsidP="00343810">
            <w:pPr>
              <w:rPr>
                <w:rFonts w:ascii="Trebuchet MS" w:hAnsi="Trebuchet MS"/>
                <w:b/>
                <w:u w:val="single"/>
              </w:rPr>
            </w:pPr>
            <w:r w:rsidRPr="007955EB">
              <w:rPr>
                <w:rFonts w:ascii="Trebuchet MS" w:hAnsi="Trebuchet MS"/>
                <w:b/>
                <w:u w:val="single"/>
              </w:rPr>
              <w:t>Health</w:t>
            </w:r>
          </w:p>
          <w:p w:rsidR="00343810" w:rsidRDefault="00343810" w:rsidP="00343810"/>
          <w:p w:rsidR="00343810" w:rsidRPr="007955EB" w:rsidRDefault="00343810" w:rsidP="00343810">
            <w:pPr>
              <w:rPr>
                <w:rFonts w:ascii="Trebuchet MS" w:hAnsi="Trebuchet MS" w:cstheme="minorHAnsi"/>
              </w:rPr>
            </w:pPr>
            <w:r w:rsidRPr="007955EB">
              <w:rPr>
                <w:rFonts w:ascii="Trebuchet MS" w:hAnsi="Trebuchet MS"/>
              </w:rPr>
              <w:t xml:space="preserve">Across the UK, there is a taxpayer funded NHS free to use at the point of service. </w:t>
            </w:r>
            <w:r w:rsidRPr="007955EB">
              <w:rPr>
                <w:rFonts w:ascii="Trebuchet MS" w:hAnsi="Trebuchet MS" w:cstheme="minorHAnsi"/>
              </w:rPr>
              <w:t>Without it</w:t>
            </w:r>
            <w:r w:rsidR="00A302DD">
              <w:rPr>
                <w:rFonts w:ascii="Trebuchet MS" w:hAnsi="Trebuchet MS" w:cstheme="minorHAnsi"/>
              </w:rPr>
              <w:t xml:space="preserve">, </w:t>
            </w:r>
            <w:r w:rsidRPr="007955EB">
              <w:rPr>
                <w:rFonts w:ascii="Trebuchet MS" w:hAnsi="Trebuchet MS" w:cstheme="minorHAnsi"/>
              </w:rPr>
              <w:t xml:space="preserve">poorer people would struggle to afford healthcare. </w:t>
            </w:r>
            <w:r w:rsidR="00CE71D2">
              <w:rPr>
                <w:rFonts w:ascii="Trebuchet MS" w:hAnsi="Trebuchet MS" w:cstheme="minorHAnsi"/>
              </w:rPr>
              <w:t>The UK’s health has</w:t>
            </w:r>
            <w:r w:rsidRPr="007955EB">
              <w:rPr>
                <w:rFonts w:ascii="Trebuchet MS" w:hAnsi="Trebuchet MS" w:cstheme="minorHAnsi"/>
              </w:rPr>
              <w:t xml:space="preserve"> improved greatly since the N</w:t>
            </w:r>
            <w:r w:rsidR="00CE71D2">
              <w:rPr>
                <w:rFonts w:ascii="Trebuchet MS" w:hAnsi="Trebuchet MS" w:cstheme="minorHAnsi"/>
              </w:rPr>
              <w:t>HS was introduced in 1948. I</w:t>
            </w:r>
            <w:r w:rsidRPr="007955EB">
              <w:rPr>
                <w:rFonts w:ascii="Trebuchet MS" w:hAnsi="Trebuchet MS" w:cstheme="minorHAnsi"/>
              </w:rPr>
              <w:t>n many ways it is a victim of its own success; because we have such high expectations of it, we are quick to criticise when it fails to meet the high standards we have become accustomed to. A</w:t>
            </w:r>
            <w:r w:rsidR="00CE71D2">
              <w:rPr>
                <w:rFonts w:ascii="Trebuchet MS" w:hAnsi="Trebuchet MS" w:cstheme="minorHAnsi"/>
              </w:rPr>
              <w:t>n ageing population is putting</w:t>
            </w:r>
            <w:r w:rsidRPr="007955EB">
              <w:rPr>
                <w:rFonts w:ascii="Trebuchet MS" w:hAnsi="Trebuchet MS" w:cstheme="minorHAnsi"/>
              </w:rPr>
              <w:t xml:space="preserve"> strain on the NHS so if we are to maintain </w:t>
            </w:r>
            <w:r w:rsidR="00CE71D2">
              <w:rPr>
                <w:rFonts w:ascii="Trebuchet MS" w:hAnsi="Trebuchet MS" w:cstheme="minorHAnsi"/>
              </w:rPr>
              <w:t>its standards</w:t>
            </w:r>
            <w:r w:rsidRPr="007955EB">
              <w:rPr>
                <w:rFonts w:ascii="Trebuchet MS" w:hAnsi="Trebuchet MS" w:cstheme="minorHAnsi"/>
              </w:rPr>
              <w:t xml:space="preserve"> we may have to lower our expectations or be willing to pay more tax to fund it.</w:t>
            </w:r>
          </w:p>
          <w:p w:rsidR="00CE71D2" w:rsidRDefault="00CE71D2" w:rsidP="007955EB">
            <w:pPr>
              <w:shd w:val="clear" w:color="auto" w:fill="FFFFFF"/>
              <w:spacing w:after="88" w:line="186" w:lineRule="atLeast"/>
              <w:rPr>
                <w:rFonts w:cstheme="minorHAnsi"/>
              </w:rPr>
            </w:pPr>
          </w:p>
          <w:p w:rsidR="00343810" w:rsidRPr="007955EB" w:rsidRDefault="00343810" w:rsidP="007955EB">
            <w:pPr>
              <w:shd w:val="clear" w:color="auto" w:fill="FFFFFF"/>
              <w:spacing w:after="88" w:line="186" w:lineRule="atLeast"/>
              <w:rPr>
                <w:rFonts w:ascii="Trebuchet MS" w:hAnsi="Trebuchet MS"/>
                <w:bCs/>
                <w:color w:val="000000" w:themeColor="text1"/>
                <w:spacing w:val="10"/>
              </w:rPr>
            </w:pPr>
            <w:r w:rsidRPr="007955EB">
              <w:rPr>
                <w:rFonts w:ascii="Trebuchet MS" w:hAnsi="Trebuchet MS"/>
                <w:bCs/>
                <w:color w:val="000000" w:themeColor="text1"/>
                <w:spacing w:val="10"/>
              </w:rPr>
              <w:t xml:space="preserve">In 2011 the Scottish Government </w:t>
            </w:r>
            <w:r w:rsidRPr="007955EB">
              <w:rPr>
                <w:rFonts w:ascii="Trebuchet MS" w:hAnsi="Trebuchet MS"/>
                <w:b/>
                <w:bCs/>
                <w:color w:val="000000" w:themeColor="text1"/>
                <w:spacing w:val="10"/>
              </w:rPr>
              <w:t>abolished prescription charges</w:t>
            </w:r>
            <w:r w:rsidR="00A302DD">
              <w:rPr>
                <w:rFonts w:ascii="Trebuchet MS" w:hAnsi="Trebuchet MS"/>
                <w:bCs/>
                <w:color w:val="000000" w:themeColor="text1"/>
                <w:spacing w:val="10"/>
              </w:rPr>
              <w:t xml:space="preserve">. </w:t>
            </w:r>
            <w:r w:rsidRPr="007955EB">
              <w:rPr>
                <w:rFonts w:ascii="Trebuchet MS" w:hAnsi="Trebuchet MS"/>
                <w:bCs/>
                <w:color w:val="000000" w:themeColor="text1"/>
                <w:spacing w:val="10"/>
              </w:rPr>
              <w:t>The aim was to encourage poorer p</w:t>
            </w:r>
            <w:r w:rsidR="00A302DD">
              <w:rPr>
                <w:rFonts w:ascii="Trebuchet MS" w:hAnsi="Trebuchet MS"/>
                <w:bCs/>
                <w:color w:val="000000" w:themeColor="text1"/>
                <w:spacing w:val="10"/>
              </w:rPr>
              <w:t xml:space="preserve">eople to seek medical treatment. </w:t>
            </w:r>
            <w:r w:rsidRPr="007955EB">
              <w:rPr>
                <w:rFonts w:ascii="Trebuchet MS" w:hAnsi="Trebuchet MS"/>
                <w:bCs/>
                <w:color w:val="000000" w:themeColor="text1"/>
                <w:spacing w:val="10"/>
              </w:rPr>
              <w:t>Since prescriptions became fre</w:t>
            </w:r>
            <w:r w:rsidR="007955EB">
              <w:rPr>
                <w:rFonts w:ascii="Trebuchet MS" w:hAnsi="Trebuchet MS"/>
                <w:bCs/>
                <w:color w:val="000000" w:themeColor="text1"/>
                <w:spacing w:val="10"/>
              </w:rPr>
              <w:t xml:space="preserve">e in Scotland, the number of items </w:t>
            </w:r>
            <w:r w:rsidR="007F0938">
              <w:rPr>
                <w:rFonts w:ascii="Trebuchet MS" w:hAnsi="Trebuchet MS"/>
                <w:bCs/>
                <w:color w:val="000000" w:themeColor="text1"/>
                <w:spacing w:val="10"/>
              </w:rPr>
              <w:t xml:space="preserve">given out </w:t>
            </w:r>
            <w:r w:rsidRPr="007955EB">
              <w:rPr>
                <w:rFonts w:ascii="Trebuchet MS" w:hAnsi="Trebuchet MS"/>
                <w:bCs/>
                <w:color w:val="000000" w:themeColor="text1"/>
                <w:spacing w:val="10"/>
              </w:rPr>
              <w:t>for long-</w:t>
            </w:r>
            <w:r w:rsidR="00295320">
              <w:rPr>
                <w:rFonts w:ascii="Trebuchet MS" w:hAnsi="Trebuchet MS"/>
                <w:bCs/>
                <w:color w:val="000000" w:themeColor="text1"/>
                <w:spacing w:val="10"/>
              </w:rPr>
              <w:t xml:space="preserve">term conditions such as asthma </w:t>
            </w:r>
            <w:r w:rsidRPr="007955EB">
              <w:rPr>
                <w:rFonts w:ascii="Trebuchet MS" w:hAnsi="Trebuchet MS"/>
                <w:bCs/>
                <w:color w:val="000000" w:themeColor="text1"/>
                <w:spacing w:val="10"/>
              </w:rPr>
              <w:t>and diabetes has incr</w:t>
            </w:r>
            <w:r w:rsidR="00A302DD">
              <w:rPr>
                <w:rFonts w:ascii="Trebuchet MS" w:hAnsi="Trebuchet MS"/>
                <w:bCs/>
                <w:color w:val="000000" w:themeColor="text1"/>
                <w:spacing w:val="10"/>
              </w:rPr>
              <w:t xml:space="preserve">eased year on year, suggesting </w:t>
            </w:r>
            <w:r w:rsidRPr="007955EB">
              <w:rPr>
                <w:rFonts w:ascii="Trebuchet MS" w:hAnsi="Trebuchet MS"/>
                <w:bCs/>
                <w:color w:val="000000" w:themeColor="text1"/>
                <w:spacing w:val="10"/>
              </w:rPr>
              <w:t>people must need them but could previously not afford them. This should reduce health inequalities as it will prevent illnesses becoming more serious</w:t>
            </w:r>
            <w:r w:rsidR="00295320">
              <w:rPr>
                <w:rFonts w:ascii="Trebuchet MS" w:hAnsi="Trebuchet MS"/>
                <w:bCs/>
                <w:color w:val="000000" w:themeColor="text1"/>
                <w:spacing w:val="10"/>
              </w:rPr>
              <w:t xml:space="preserve"> longer term</w:t>
            </w:r>
            <w:r w:rsidR="00A302DD">
              <w:rPr>
                <w:rFonts w:ascii="Trebuchet MS" w:hAnsi="Trebuchet MS"/>
                <w:bCs/>
                <w:color w:val="000000" w:themeColor="text1"/>
                <w:spacing w:val="10"/>
              </w:rPr>
              <w:t>.</w:t>
            </w:r>
          </w:p>
          <w:p w:rsidR="00343810" w:rsidRDefault="00343810" w:rsidP="00343810"/>
          <w:p w:rsidR="00295320" w:rsidRPr="007955EB" w:rsidRDefault="00A302DD" w:rsidP="00F0648F">
            <w:pPr>
              <w:rPr>
                <w:rFonts w:ascii="Trebuchet MS" w:hAnsi="Trebuchet MS"/>
              </w:rPr>
            </w:pPr>
            <w:r>
              <w:rPr>
                <w:rFonts w:ascii="Trebuchet MS" w:hAnsi="Trebuchet MS"/>
              </w:rPr>
              <w:t>The Scottish Gov’t</w:t>
            </w:r>
            <w:r w:rsidR="00343810" w:rsidRPr="007955EB">
              <w:rPr>
                <w:rFonts w:ascii="Trebuchet MS" w:hAnsi="Trebuchet MS"/>
              </w:rPr>
              <w:t xml:space="preserve"> also now provide </w:t>
            </w:r>
            <w:r w:rsidR="00343810" w:rsidRPr="007955EB">
              <w:rPr>
                <w:rFonts w:ascii="Trebuchet MS" w:hAnsi="Trebuchet MS"/>
                <w:b/>
              </w:rPr>
              <w:t>free school meals to all school children in Primaries 1-3</w:t>
            </w:r>
            <w:r w:rsidR="00343810" w:rsidRPr="007955EB">
              <w:rPr>
                <w:rFonts w:ascii="Trebuchet MS" w:hAnsi="Trebuchet MS"/>
              </w:rPr>
              <w:t xml:space="preserve">. Previously, this was means tested, and </w:t>
            </w:r>
            <w:r w:rsidR="00295320">
              <w:rPr>
                <w:rFonts w:ascii="Trebuchet MS" w:hAnsi="Trebuchet MS"/>
              </w:rPr>
              <w:t xml:space="preserve">just </w:t>
            </w:r>
            <w:r w:rsidR="00343810" w:rsidRPr="007955EB">
              <w:rPr>
                <w:rFonts w:ascii="Trebuchet MS" w:hAnsi="Trebuchet MS"/>
              </w:rPr>
              <w:t>33,000 children were eligible to claim free school meals, but now that it is universal, an additiona</w:t>
            </w:r>
            <w:r>
              <w:rPr>
                <w:rFonts w:ascii="Trebuchet MS" w:hAnsi="Trebuchet MS"/>
              </w:rPr>
              <w:t>l 135,000 children in P</w:t>
            </w:r>
            <w:r w:rsidR="00343810" w:rsidRPr="007955EB">
              <w:rPr>
                <w:rFonts w:ascii="Trebuchet MS" w:hAnsi="Trebuchet MS"/>
              </w:rPr>
              <w:t>1-3 get a free meal provided at lu</w:t>
            </w:r>
            <w:r>
              <w:rPr>
                <w:rFonts w:ascii="Trebuchet MS" w:hAnsi="Trebuchet MS"/>
              </w:rPr>
              <w:t>nch. This should</w:t>
            </w:r>
            <w:r w:rsidR="00343810" w:rsidRPr="007955EB">
              <w:rPr>
                <w:rFonts w:ascii="Trebuchet MS" w:hAnsi="Trebuchet MS"/>
              </w:rPr>
              <w:t xml:space="preserve"> tackle child poverty and improve health as it will ensure a nutritious meal for all, tackling obesity and ensurin</w:t>
            </w:r>
            <w:r w:rsidR="007955EB">
              <w:rPr>
                <w:rFonts w:ascii="Trebuchet MS" w:hAnsi="Trebuchet MS"/>
              </w:rPr>
              <w:t>g pupils</w:t>
            </w:r>
            <w:r>
              <w:rPr>
                <w:rFonts w:ascii="Trebuchet MS" w:hAnsi="Trebuchet MS"/>
              </w:rPr>
              <w:t>’</w:t>
            </w:r>
            <w:r w:rsidR="007955EB">
              <w:rPr>
                <w:rFonts w:ascii="Trebuchet MS" w:hAnsi="Trebuchet MS"/>
              </w:rPr>
              <w:t xml:space="preserve"> wellbeing at school,</w:t>
            </w:r>
            <w:r w:rsidR="00343810" w:rsidRPr="007955EB">
              <w:rPr>
                <w:rFonts w:ascii="Trebuchet MS" w:hAnsi="Trebuchet MS"/>
              </w:rPr>
              <w:t xml:space="preserve"> </w:t>
            </w:r>
            <w:r>
              <w:rPr>
                <w:rFonts w:ascii="Trebuchet MS" w:hAnsi="Trebuchet MS"/>
              </w:rPr>
              <w:t>thus</w:t>
            </w:r>
            <w:r w:rsidR="00343810" w:rsidRPr="007955EB">
              <w:rPr>
                <w:rFonts w:ascii="Trebuchet MS" w:hAnsi="Trebuchet MS"/>
              </w:rPr>
              <w:t xml:space="preserve"> improving their education. More importantly</w:t>
            </w:r>
            <w:r w:rsidR="00295320">
              <w:rPr>
                <w:rFonts w:ascii="Trebuchet MS" w:hAnsi="Trebuchet MS"/>
              </w:rPr>
              <w:t>,</w:t>
            </w:r>
            <w:r w:rsidR="00343810" w:rsidRPr="007955EB">
              <w:rPr>
                <w:rFonts w:ascii="Trebuchet MS" w:hAnsi="Trebuchet MS"/>
              </w:rPr>
              <w:t xml:space="preserve"> it will encourage children who were already entitled to a free lunch to use their entitlement, as the stigma to claim </w:t>
            </w:r>
            <w:r w:rsidR="00295320">
              <w:rPr>
                <w:rFonts w:ascii="Trebuchet MS" w:hAnsi="Trebuchet MS"/>
              </w:rPr>
              <w:t>is</w:t>
            </w:r>
            <w:r w:rsidR="00343810" w:rsidRPr="007955EB">
              <w:rPr>
                <w:rFonts w:ascii="Trebuchet MS" w:hAnsi="Trebuchet MS"/>
              </w:rPr>
              <w:t xml:space="preserve"> removed now that everyone is entitled. </w:t>
            </w:r>
          </w:p>
        </w:tc>
        <w:tc>
          <w:tcPr>
            <w:tcW w:w="5273" w:type="dxa"/>
          </w:tcPr>
          <w:p w:rsidR="00343810" w:rsidRPr="007955EB" w:rsidRDefault="00343810" w:rsidP="00343810">
            <w:pPr>
              <w:rPr>
                <w:rFonts w:ascii="Trebuchet MS" w:hAnsi="Trebuchet MS"/>
                <w:b/>
                <w:u w:val="single"/>
              </w:rPr>
            </w:pPr>
            <w:r w:rsidRPr="007955EB">
              <w:rPr>
                <w:rFonts w:ascii="Trebuchet MS" w:hAnsi="Trebuchet MS"/>
                <w:b/>
                <w:u w:val="single"/>
              </w:rPr>
              <w:t>Health</w:t>
            </w:r>
          </w:p>
          <w:p w:rsidR="00CE71D2" w:rsidRDefault="00CE71D2" w:rsidP="00343810">
            <w:pPr>
              <w:rPr>
                <w:b/>
                <w:u w:val="single"/>
              </w:rPr>
            </w:pPr>
          </w:p>
          <w:p w:rsidR="00343810" w:rsidRPr="007955EB" w:rsidRDefault="007F0938" w:rsidP="00343810">
            <w:pPr>
              <w:rPr>
                <w:rFonts w:ascii="Trebuchet MS" w:hAnsi="Trebuchet MS" w:cstheme="minorHAnsi"/>
              </w:rPr>
            </w:pPr>
            <w:r>
              <w:rPr>
                <w:rFonts w:ascii="Trebuchet MS" w:hAnsi="Trebuchet MS" w:cstheme="minorHAnsi"/>
              </w:rPr>
              <w:t>However, c</w:t>
            </w:r>
            <w:r w:rsidR="00A302DD">
              <w:rPr>
                <w:rFonts w:ascii="Trebuchet MS" w:hAnsi="Trebuchet MS" w:cstheme="minorHAnsi"/>
              </w:rPr>
              <w:t>ritics claim</w:t>
            </w:r>
            <w:r w:rsidR="00343810" w:rsidRPr="007955EB">
              <w:rPr>
                <w:rFonts w:ascii="Trebuchet MS" w:hAnsi="Trebuchet MS" w:cstheme="minorHAnsi"/>
              </w:rPr>
              <w:t xml:space="preserve"> the </w:t>
            </w:r>
            <w:r w:rsidR="007955EB" w:rsidRPr="007955EB">
              <w:rPr>
                <w:rFonts w:ascii="Trebuchet MS" w:hAnsi="Trebuchet MS" w:cstheme="minorHAnsi"/>
              </w:rPr>
              <w:t>NHS</w:t>
            </w:r>
            <w:r w:rsidR="00A302DD">
              <w:rPr>
                <w:rFonts w:ascii="Trebuchet MS" w:hAnsi="Trebuchet MS" w:cstheme="minorHAnsi"/>
              </w:rPr>
              <w:t xml:space="preserve"> is</w:t>
            </w:r>
            <w:r w:rsidR="00343810" w:rsidRPr="007955EB">
              <w:rPr>
                <w:rFonts w:ascii="Trebuchet MS" w:hAnsi="Trebuchet MS" w:cstheme="minorHAnsi"/>
              </w:rPr>
              <w:t xml:space="preserve"> </w:t>
            </w:r>
            <w:r w:rsidR="00A302DD">
              <w:rPr>
                <w:rFonts w:ascii="Trebuchet MS" w:hAnsi="Trebuchet MS" w:cstheme="minorHAnsi"/>
              </w:rPr>
              <w:t xml:space="preserve">not </w:t>
            </w:r>
            <w:r w:rsidR="00343810" w:rsidRPr="007955EB">
              <w:rPr>
                <w:rFonts w:ascii="Trebuchet MS" w:hAnsi="Trebuchet MS" w:cstheme="minorHAnsi"/>
              </w:rPr>
              <w:t>effective in tackling inequality as it is under-staffed and under-funded. Recent media coverage has concentrated on the winter pressures faced by Accident and Emergency departments across the UK. Many of the</w:t>
            </w:r>
            <w:r>
              <w:rPr>
                <w:rFonts w:ascii="Trebuchet MS" w:hAnsi="Trebuchet MS" w:cstheme="minorHAnsi"/>
              </w:rPr>
              <w:t>se</w:t>
            </w:r>
            <w:r w:rsidR="00343810" w:rsidRPr="007955EB">
              <w:rPr>
                <w:rFonts w:ascii="Trebuchet MS" w:hAnsi="Trebuchet MS" w:cstheme="minorHAnsi"/>
              </w:rPr>
              <w:t xml:space="preserve"> departments have failed to meet </w:t>
            </w:r>
            <w:r w:rsidR="00A302DD">
              <w:rPr>
                <w:rFonts w:ascii="Trebuchet MS" w:hAnsi="Trebuchet MS" w:cstheme="minorHAnsi"/>
              </w:rPr>
              <w:t xml:space="preserve">waiting times targets. Many in the UK </w:t>
            </w:r>
            <w:r w:rsidR="00343810" w:rsidRPr="007955EB">
              <w:rPr>
                <w:rFonts w:ascii="Trebuchet MS" w:hAnsi="Trebuchet MS" w:cstheme="minorHAnsi"/>
              </w:rPr>
              <w:t>also use private health care. This creates a divide in society. Those who can afford to go private can skip the queue and those who can’t have to wait for a poorer service from the NHS</w:t>
            </w:r>
            <w:r w:rsidR="00295320">
              <w:rPr>
                <w:rFonts w:ascii="Trebuchet MS" w:hAnsi="Trebuchet MS" w:cstheme="minorHAnsi"/>
              </w:rPr>
              <w:t>.</w:t>
            </w:r>
          </w:p>
          <w:p w:rsidR="00A302DD" w:rsidRDefault="00A302DD" w:rsidP="00343810">
            <w:pPr>
              <w:pStyle w:val="Default"/>
              <w:rPr>
                <w:rFonts w:ascii="Trebuchet MS" w:hAnsi="Trebuchet MS" w:cstheme="minorHAnsi"/>
                <w:sz w:val="22"/>
                <w:szCs w:val="22"/>
              </w:rPr>
            </w:pPr>
          </w:p>
          <w:p w:rsidR="00295320" w:rsidRDefault="007955EB" w:rsidP="00343810">
            <w:pPr>
              <w:pStyle w:val="Default"/>
              <w:rPr>
                <w:rFonts w:ascii="Trebuchet MS" w:hAnsi="Trebuchet MS" w:cstheme="minorHAnsi"/>
                <w:sz w:val="22"/>
                <w:szCs w:val="22"/>
              </w:rPr>
            </w:pPr>
            <w:r w:rsidRPr="007955EB">
              <w:rPr>
                <w:rFonts w:ascii="Trebuchet MS" w:hAnsi="Trebuchet MS" w:cstheme="minorHAnsi"/>
                <w:sz w:val="22"/>
                <w:szCs w:val="22"/>
              </w:rPr>
              <w:t>However</w:t>
            </w:r>
            <w:r w:rsidR="00343810" w:rsidRPr="007955EB">
              <w:rPr>
                <w:rFonts w:ascii="Trebuchet MS" w:hAnsi="Trebuchet MS" w:cstheme="minorHAnsi"/>
                <w:sz w:val="22"/>
                <w:szCs w:val="22"/>
              </w:rPr>
              <w:t xml:space="preserve">, </w:t>
            </w:r>
            <w:r w:rsidR="00295320">
              <w:rPr>
                <w:rFonts w:ascii="Trebuchet MS" w:hAnsi="Trebuchet MS" w:cstheme="minorHAnsi"/>
                <w:sz w:val="22"/>
                <w:szCs w:val="22"/>
              </w:rPr>
              <w:t xml:space="preserve">prescription charges </w:t>
            </w:r>
            <w:r w:rsidR="00A302DD">
              <w:rPr>
                <w:rFonts w:ascii="Trebuchet MS" w:hAnsi="Trebuchet MS" w:cstheme="minorHAnsi"/>
                <w:sz w:val="22"/>
                <w:szCs w:val="22"/>
              </w:rPr>
              <w:t>still apply in England, causing</w:t>
            </w:r>
            <w:r w:rsidR="00295320">
              <w:rPr>
                <w:rFonts w:ascii="Trebuchet MS" w:hAnsi="Trebuchet MS" w:cstheme="minorHAnsi"/>
                <w:sz w:val="22"/>
                <w:szCs w:val="22"/>
              </w:rPr>
              <w:t xml:space="preserve"> regional inequalities </w:t>
            </w:r>
            <w:r w:rsidR="00A302DD">
              <w:rPr>
                <w:rFonts w:ascii="Trebuchet MS" w:hAnsi="Trebuchet MS" w:cstheme="minorHAnsi"/>
                <w:sz w:val="22"/>
                <w:szCs w:val="22"/>
              </w:rPr>
              <w:t xml:space="preserve">across the UK, </w:t>
            </w:r>
            <w:r w:rsidR="00295320">
              <w:rPr>
                <w:rFonts w:ascii="Trebuchet MS" w:hAnsi="Trebuchet MS" w:cstheme="minorHAnsi"/>
                <w:sz w:val="22"/>
                <w:szCs w:val="22"/>
              </w:rPr>
              <w:t xml:space="preserve">and in any case </w:t>
            </w:r>
            <w:r w:rsidR="00343810" w:rsidRPr="007955EB">
              <w:rPr>
                <w:rFonts w:ascii="Trebuchet MS" w:hAnsi="Trebuchet MS" w:cstheme="minorHAnsi"/>
                <w:sz w:val="22"/>
                <w:szCs w:val="22"/>
              </w:rPr>
              <w:t>free prescriptions are not supported by everyone</w:t>
            </w:r>
            <w:r w:rsidR="00A302DD">
              <w:rPr>
                <w:rFonts w:ascii="Trebuchet MS" w:hAnsi="Trebuchet MS" w:cstheme="minorHAnsi"/>
                <w:sz w:val="22"/>
                <w:szCs w:val="22"/>
              </w:rPr>
              <w:t xml:space="preserve"> in Scotland</w:t>
            </w:r>
            <w:r w:rsidR="00343810" w:rsidRPr="007955EB">
              <w:rPr>
                <w:rFonts w:ascii="Trebuchet MS" w:hAnsi="Trebuchet MS" w:cstheme="minorHAnsi"/>
                <w:sz w:val="22"/>
                <w:szCs w:val="22"/>
              </w:rPr>
              <w:t xml:space="preserve">. As a universal benefit, even </w:t>
            </w:r>
            <w:r w:rsidR="00A302DD">
              <w:rPr>
                <w:rFonts w:ascii="Trebuchet MS" w:hAnsi="Trebuchet MS" w:cstheme="minorHAnsi"/>
                <w:sz w:val="22"/>
                <w:szCs w:val="22"/>
              </w:rPr>
              <w:t>rich</w:t>
            </w:r>
            <w:r w:rsidR="00343810" w:rsidRPr="007955EB">
              <w:rPr>
                <w:rFonts w:ascii="Trebuchet MS" w:hAnsi="Trebuchet MS" w:cstheme="minorHAnsi"/>
                <w:sz w:val="22"/>
                <w:szCs w:val="22"/>
              </w:rPr>
              <w:t xml:space="preserve"> people get free prescriptions in Scotland. Scottish Conservatives leader Ruth Davidson says she would scrap free prescriptions and make them means tested.</w:t>
            </w:r>
            <w:r w:rsidR="00295320">
              <w:rPr>
                <w:rFonts w:ascii="Trebuchet MS" w:hAnsi="Trebuchet MS" w:cstheme="minorHAnsi"/>
                <w:sz w:val="22"/>
                <w:szCs w:val="22"/>
              </w:rPr>
              <w:t xml:space="preserve"> People like </w:t>
            </w:r>
            <w:r w:rsidR="00A302DD">
              <w:rPr>
                <w:rFonts w:ascii="Trebuchet MS" w:hAnsi="Trebuchet MS" w:cstheme="minorHAnsi"/>
                <w:sz w:val="22"/>
                <w:szCs w:val="22"/>
              </w:rPr>
              <w:t>her</w:t>
            </w:r>
            <w:r w:rsidR="00295320">
              <w:rPr>
                <w:rFonts w:ascii="Trebuchet MS" w:hAnsi="Trebuchet MS" w:cstheme="minorHAnsi"/>
                <w:sz w:val="22"/>
                <w:szCs w:val="22"/>
              </w:rPr>
              <w:t xml:space="preserve"> who oppose universalism think the </w:t>
            </w:r>
            <w:r w:rsidR="00295320" w:rsidRPr="00295320">
              <w:rPr>
                <w:rFonts w:ascii="Trebuchet MS" w:hAnsi="Trebuchet MS" w:cstheme="minorHAnsi"/>
                <w:sz w:val="22"/>
                <w:szCs w:val="22"/>
              </w:rPr>
              <w:t xml:space="preserve">best way to tackle inequality is to target </w:t>
            </w:r>
            <w:r w:rsidR="00CE71D2">
              <w:rPr>
                <w:rFonts w:ascii="Trebuchet MS" w:hAnsi="Trebuchet MS" w:cstheme="minorHAnsi"/>
                <w:sz w:val="22"/>
                <w:szCs w:val="22"/>
              </w:rPr>
              <w:t>services</w:t>
            </w:r>
            <w:r w:rsidR="00295320">
              <w:rPr>
                <w:rFonts w:ascii="Trebuchet MS" w:hAnsi="Trebuchet MS" w:cstheme="minorHAnsi"/>
                <w:sz w:val="22"/>
                <w:szCs w:val="22"/>
              </w:rPr>
              <w:t xml:space="preserve"> at </w:t>
            </w:r>
            <w:r w:rsidR="00295320" w:rsidRPr="00295320">
              <w:rPr>
                <w:rFonts w:ascii="Trebuchet MS" w:hAnsi="Trebuchet MS" w:cstheme="minorHAnsi"/>
                <w:sz w:val="22"/>
                <w:szCs w:val="22"/>
              </w:rPr>
              <w:t>the poorest instead of using taxpayers</w:t>
            </w:r>
            <w:r w:rsidR="00295320">
              <w:rPr>
                <w:rFonts w:ascii="Trebuchet MS" w:hAnsi="Trebuchet MS" w:cstheme="minorHAnsi"/>
                <w:sz w:val="22"/>
                <w:szCs w:val="22"/>
              </w:rPr>
              <w:t>’</w:t>
            </w:r>
            <w:r w:rsidR="00295320" w:rsidRPr="00295320">
              <w:rPr>
                <w:rFonts w:ascii="Trebuchet MS" w:hAnsi="Trebuchet MS" w:cstheme="minorHAnsi"/>
                <w:sz w:val="22"/>
                <w:szCs w:val="22"/>
              </w:rPr>
              <w:t xml:space="preserve"> money to </w:t>
            </w:r>
            <w:r w:rsidR="00A302DD">
              <w:rPr>
                <w:rFonts w:ascii="Trebuchet MS" w:hAnsi="Trebuchet MS" w:cstheme="minorHAnsi"/>
                <w:sz w:val="22"/>
                <w:szCs w:val="22"/>
              </w:rPr>
              <w:t>make them free for everyone.</w:t>
            </w:r>
          </w:p>
          <w:p w:rsidR="00295320" w:rsidRDefault="00295320" w:rsidP="00343810">
            <w:pPr>
              <w:pStyle w:val="Default"/>
              <w:rPr>
                <w:rFonts w:ascii="Trebuchet MS" w:hAnsi="Trebuchet MS" w:cstheme="minorHAnsi"/>
                <w:sz w:val="22"/>
                <w:szCs w:val="22"/>
              </w:rPr>
            </w:pPr>
          </w:p>
          <w:p w:rsidR="00343810" w:rsidRPr="00A302DD" w:rsidRDefault="00343810" w:rsidP="00A302DD">
            <w:pPr>
              <w:pStyle w:val="Default"/>
              <w:rPr>
                <w:rFonts w:ascii="Trebuchet MS" w:hAnsi="Trebuchet MS" w:cstheme="minorHAnsi"/>
                <w:color w:val="000000" w:themeColor="text1"/>
                <w:sz w:val="22"/>
                <w:szCs w:val="22"/>
              </w:rPr>
            </w:pPr>
            <w:r w:rsidRPr="007955EB">
              <w:rPr>
                <w:rFonts w:ascii="Trebuchet MS" w:hAnsi="Trebuchet MS" w:cstheme="minorHAnsi"/>
                <w:sz w:val="22"/>
                <w:szCs w:val="22"/>
              </w:rPr>
              <w:t xml:space="preserve">In addition, free prescriptions only help tackle existing illnesses and conditions, they do not tackle the root cause of illnesses such as asthma – often damp housing. There remain widespread health inequalities in Scotland, </w:t>
            </w:r>
            <w:r w:rsidR="00295320">
              <w:rPr>
                <w:rFonts w:ascii="Trebuchet MS" w:hAnsi="Trebuchet MS" w:cstheme="minorHAnsi"/>
                <w:sz w:val="22"/>
                <w:szCs w:val="22"/>
              </w:rPr>
              <w:t>and life expectancy in Scotland is lower than in England</w:t>
            </w:r>
            <w:r w:rsidRPr="007955EB">
              <w:rPr>
                <w:rFonts w:ascii="Trebuchet MS" w:hAnsi="Trebuchet MS" w:cstheme="minorHAnsi"/>
                <w:color w:val="000000" w:themeColor="text1"/>
                <w:sz w:val="22"/>
                <w:szCs w:val="22"/>
              </w:rPr>
              <w:t xml:space="preserve">. It remains to be seen whether free prescriptions can close this gap longer term. </w:t>
            </w:r>
          </w:p>
        </w:tc>
      </w:tr>
      <w:tr w:rsidR="00343810" w:rsidTr="00A302DD">
        <w:tc>
          <w:tcPr>
            <w:tcW w:w="6351" w:type="dxa"/>
          </w:tcPr>
          <w:p w:rsidR="00343810" w:rsidRPr="007955EB" w:rsidRDefault="00343810" w:rsidP="00343810">
            <w:pPr>
              <w:rPr>
                <w:rFonts w:ascii="Trebuchet MS" w:hAnsi="Trebuchet MS"/>
                <w:b/>
                <w:u w:val="single"/>
              </w:rPr>
            </w:pPr>
            <w:r w:rsidRPr="007955EB">
              <w:rPr>
                <w:rFonts w:ascii="Trebuchet MS" w:hAnsi="Trebuchet MS"/>
                <w:b/>
                <w:u w:val="single"/>
              </w:rPr>
              <w:t>Education</w:t>
            </w:r>
          </w:p>
          <w:p w:rsidR="00343810" w:rsidRDefault="00343810" w:rsidP="00343810"/>
          <w:p w:rsidR="00343810" w:rsidRDefault="00343810" w:rsidP="00A302DD">
            <w:pPr>
              <w:pStyle w:val="ListParagraph"/>
              <w:ind w:left="0"/>
              <w:rPr>
                <w:rFonts w:ascii="Trebuchet MS" w:hAnsi="Trebuchet MS"/>
                <w:bCs/>
                <w:color w:val="000000" w:themeColor="text1"/>
                <w:spacing w:val="10"/>
              </w:rPr>
            </w:pPr>
            <w:r w:rsidRPr="007955EB">
              <w:rPr>
                <w:rFonts w:ascii="Trebuchet MS" w:hAnsi="Trebuchet MS"/>
                <w:bCs/>
                <w:color w:val="000000" w:themeColor="text1"/>
                <w:spacing w:val="10"/>
              </w:rPr>
              <w:t>State education at primary and secondary level is free all across the UK. Pupils from poor and wealthy backgrounds often attend the same schools and receive exactly the same education, meaning education should in theory contribute to equality. The Scottish Gov</w:t>
            </w:r>
            <w:r w:rsidR="000B48A0">
              <w:rPr>
                <w:rFonts w:ascii="Trebuchet MS" w:hAnsi="Trebuchet MS"/>
                <w:bCs/>
                <w:color w:val="000000" w:themeColor="text1"/>
                <w:spacing w:val="10"/>
              </w:rPr>
              <w:t>’t</w:t>
            </w:r>
            <w:r w:rsidRPr="007955EB">
              <w:rPr>
                <w:rFonts w:ascii="Trebuchet MS" w:hAnsi="Trebuchet MS"/>
                <w:bCs/>
                <w:color w:val="000000" w:themeColor="text1"/>
                <w:spacing w:val="10"/>
              </w:rPr>
              <w:t xml:space="preserve"> have </w:t>
            </w:r>
            <w:r w:rsidRPr="007955EB">
              <w:rPr>
                <w:rFonts w:ascii="Trebuchet MS" w:hAnsi="Trebuchet MS"/>
                <w:b/>
                <w:bCs/>
                <w:color w:val="000000" w:themeColor="text1"/>
                <w:spacing w:val="10"/>
              </w:rPr>
              <w:t>abolished tuition fees</w:t>
            </w:r>
            <w:r w:rsidRPr="007955EB">
              <w:rPr>
                <w:rFonts w:ascii="Trebuchet MS" w:hAnsi="Trebuchet MS"/>
                <w:bCs/>
                <w:color w:val="000000" w:themeColor="text1"/>
                <w:spacing w:val="10"/>
              </w:rPr>
              <w:t xml:space="preserve"> which should give students from poorer backgrounds access to further education without creating debt for themselves, and provides them the means to get a good job and therefore not be reliant on benefits later in life, thereby reducing educational inequalities and income inequalities in the long term. </w:t>
            </w:r>
          </w:p>
          <w:p w:rsidR="000B48A0" w:rsidRDefault="000B48A0" w:rsidP="00A302DD">
            <w:pPr>
              <w:pStyle w:val="ListParagraph"/>
              <w:ind w:left="0"/>
              <w:rPr>
                <w:rFonts w:ascii="Trebuchet MS" w:hAnsi="Trebuchet MS"/>
                <w:bCs/>
                <w:color w:val="000000" w:themeColor="text1"/>
                <w:spacing w:val="10"/>
              </w:rPr>
            </w:pPr>
          </w:p>
          <w:p w:rsidR="00343810" w:rsidRDefault="00343810" w:rsidP="00343810"/>
          <w:p w:rsidR="00343810" w:rsidRDefault="00343810" w:rsidP="00343810"/>
          <w:p w:rsidR="00343810" w:rsidRDefault="00343810" w:rsidP="00343810"/>
          <w:p w:rsidR="00343810" w:rsidRDefault="00343810" w:rsidP="00343810"/>
          <w:p w:rsidR="00343810" w:rsidRDefault="00343810" w:rsidP="00343810"/>
          <w:p w:rsidR="00343810" w:rsidRDefault="00343810" w:rsidP="00343810"/>
          <w:p w:rsidR="00343810" w:rsidRDefault="00343810" w:rsidP="00343810"/>
          <w:p w:rsidR="00343810" w:rsidRDefault="00343810" w:rsidP="00343810"/>
          <w:p w:rsidR="00343810" w:rsidRDefault="00343810" w:rsidP="00343810"/>
          <w:p w:rsidR="00343810" w:rsidRDefault="00343810" w:rsidP="00343810"/>
        </w:tc>
        <w:tc>
          <w:tcPr>
            <w:tcW w:w="5273" w:type="dxa"/>
          </w:tcPr>
          <w:p w:rsidR="00343810" w:rsidRPr="007955EB" w:rsidRDefault="00343810" w:rsidP="00343810">
            <w:pPr>
              <w:rPr>
                <w:rFonts w:ascii="Trebuchet MS" w:hAnsi="Trebuchet MS"/>
                <w:b/>
                <w:u w:val="single"/>
              </w:rPr>
            </w:pPr>
            <w:r w:rsidRPr="007955EB">
              <w:rPr>
                <w:rFonts w:ascii="Trebuchet MS" w:hAnsi="Trebuchet MS"/>
                <w:b/>
                <w:u w:val="single"/>
              </w:rPr>
              <w:t>Education</w:t>
            </w:r>
          </w:p>
          <w:p w:rsidR="00343810" w:rsidRDefault="00343810" w:rsidP="00343810">
            <w:pPr>
              <w:rPr>
                <w:b/>
                <w:u w:val="single"/>
              </w:rPr>
            </w:pPr>
          </w:p>
          <w:p w:rsidR="00343810" w:rsidRPr="000B48A0" w:rsidRDefault="000B48A0" w:rsidP="00343810">
            <w:pPr>
              <w:rPr>
                <w:rFonts w:ascii="Trebuchet MS" w:hAnsi="Trebuchet MS" w:cstheme="minorHAnsi"/>
                <w:color w:val="000000" w:themeColor="text1"/>
              </w:rPr>
            </w:pPr>
            <w:r>
              <w:rPr>
                <w:rFonts w:ascii="Trebuchet MS" w:hAnsi="Trebuchet MS" w:cstheme="minorHAnsi"/>
                <w:color w:val="000000" w:themeColor="text1"/>
              </w:rPr>
              <w:t>However, while f</w:t>
            </w:r>
            <w:r w:rsidRPr="000B48A0">
              <w:rPr>
                <w:rFonts w:ascii="Trebuchet MS" w:hAnsi="Trebuchet MS" w:cstheme="minorHAnsi"/>
                <w:color w:val="000000" w:themeColor="text1"/>
              </w:rPr>
              <w:t>ree tuition in Scotland may be helpful</w:t>
            </w:r>
            <w:r>
              <w:rPr>
                <w:rFonts w:ascii="Trebuchet MS" w:hAnsi="Trebuchet MS" w:cstheme="minorHAnsi"/>
                <w:color w:val="000000" w:themeColor="text1"/>
              </w:rPr>
              <w:t xml:space="preserve"> to some working class students</w:t>
            </w:r>
            <w:r w:rsidRPr="000B48A0">
              <w:rPr>
                <w:rFonts w:ascii="Trebuchet MS" w:hAnsi="Trebuchet MS" w:cstheme="minorHAnsi"/>
                <w:color w:val="000000" w:themeColor="text1"/>
              </w:rPr>
              <w:t>, it does little to prevent the fact that the education gap is well-established long before people reach college or university age. Studies by the Child Poverty Action Group show that by the age of 3 years old, poorer children are already on average 9 months behind wealthier children in terms of educational development, and this gap continues to grow:</w:t>
            </w:r>
            <w:r w:rsidR="00343810" w:rsidRPr="007955EB">
              <w:rPr>
                <w:rFonts w:ascii="Trebuchet MS" w:hAnsi="Trebuchet MS" w:cstheme="minorHAnsi"/>
                <w:color w:val="000000" w:themeColor="text1"/>
              </w:rPr>
              <w:t xml:space="preserve"> </w:t>
            </w:r>
            <w:r>
              <w:rPr>
                <w:rFonts w:ascii="Trebuchet MS" w:hAnsi="Trebuchet MS" w:cstheme="minorHAnsi"/>
                <w:color w:val="000000" w:themeColor="text1"/>
              </w:rPr>
              <w:t xml:space="preserve">for example </w:t>
            </w:r>
            <w:r w:rsidR="00343810" w:rsidRPr="007955EB">
              <w:rPr>
                <w:rFonts w:ascii="Trebuchet MS" w:hAnsi="Trebuchet MS" w:cstheme="minorHAnsi"/>
              </w:rPr>
              <w:t xml:space="preserve">27% of pupils at Cathkin High in Cambuslang are entitled to free school meals and just 24% of Cathkin school leavers leave with 5 or more Highers, whereas just 7% of pupils at St Ninian’s in well-off East Renfrewshire are entitled to free school meals and 73% of its leavers leave with 5 or more Highers. 3 schools in </w:t>
            </w:r>
            <w:r>
              <w:rPr>
                <w:rFonts w:ascii="Trebuchet MS" w:hAnsi="Trebuchet MS" w:cstheme="minorHAnsi"/>
              </w:rPr>
              <w:t xml:space="preserve">deprived </w:t>
            </w:r>
            <w:r w:rsidR="00343810" w:rsidRPr="007955EB">
              <w:rPr>
                <w:rFonts w:ascii="Trebuchet MS" w:hAnsi="Trebuchet MS" w:cstheme="minorHAnsi"/>
              </w:rPr>
              <w:t xml:space="preserve">Glasgow – Drumchapel High, Govan High and Lochend High score zero or close to zero of their school leavers gaining 5 or more Highers. There appears to be a clear correlation between income and educational attainment. </w:t>
            </w:r>
          </w:p>
          <w:p w:rsidR="000B48A0" w:rsidRDefault="000B48A0" w:rsidP="00343810">
            <w:pPr>
              <w:rPr>
                <w:rFonts w:ascii="Trebuchet MS" w:hAnsi="Trebuchet MS" w:cstheme="minorHAnsi"/>
              </w:rPr>
            </w:pPr>
          </w:p>
          <w:p w:rsidR="000B48A0" w:rsidRPr="000B48A0" w:rsidRDefault="000B48A0" w:rsidP="000B48A0">
            <w:pPr>
              <w:rPr>
                <w:rFonts w:ascii="Trebuchet MS" w:hAnsi="Trebuchet MS" w:cstheme="minorHAnsi"/>
              </w:rPr>
            </w:pPr>
            <w:r>
              <w:rPr>
                <w:rFonts w:ascii="Trebuchet MS" w:hAnsi="Trebuchet MS" w:cstheme="minorHAnsi"/>
              </w:rPr>
              <w:t>Because educational inequality begins at a young age,</w:t>
            </w:r>
            <w:r w:rsidRPr="000B48A0">
              <w:rPr>
                <w:rFonts w:ascii="Trebuchet MS" w:hAnsi="Trebuchet MS" w:cstheme="minorHAnsi"/>
              </w:rPr>
              <w:t xml:space="preserve"> early intervention is therefore required. This has prompted Scottish First Minister Nicola Sturgeon to pledge that her government’s key priority will be closing the poverty-related attainment gap in Scotland.</w:t>
            </w:r>
          </w:p>
          <w:p w:rsidR="000B48A0" w:rsidRPr="007955EB" w:rsidRDefault="000B48A0" w:rsidP="00343810">
            <w:pPr>
              <w:rPr>
                <w:rFonts w:ascii="Trebuchet MS" w:hAnsi="Trebuchet MS" w:cstheme="minorHAnsi"/>
              </w:rPr>
            </w:pPr>
          </w:p>
          <w:p w:rsidR="00343810" w:rsidRDefault="00343810" w:rsidP="00343810">
            <w:pPr>
              <w:rPr>
                <w:rFonts w:cstheme="minorHAnsi"/>
              </w:rPr>
            </w:pPr>
          </w:p>
          <w:p w:rsidR="00343810" w:rsidRDefault="00343810" w:rsidP="00343810">
            <w:pPr>
              <w:rPr>
                <w:rFonts w:cstheme="minorHAnsi"/>
              </w:rPr>
            </w:pPr>
          </w:p>
          <w:p w:rsidR="00343810" w:rsidRPr="007955EB" w:rsidRDefault="00343810" w:rsidP="00343810">
            <w:pPr>
              <w:rPr>
                <w:rFonts w:ascii="Trebuchet MS" w:hAnsi="Trebuchet MS" w:cstheme="minorHAnsi"/>
              </w:rPr>
            </w:pPr>
          </w:p>
          <w:p w:rsidR="000B48A0" w:rsidRDefault="0082366F" w:rsidP="00343810">
            <w:pPr>
              <w:rPr>
                <w:rFonts w:ascii="Trebuchet MS" w:hAnsi="Trebuchet MS" w:cstheme="minorHAnsi"/>
              </w:rPr>
            </w:pPr>
            <w:r w:rsidRPr="000B48A0">
              <w:rPr>
                <w:rFonts w:ascii="Trebuchet MS" w:hAnsi="Trebuchet MS" w:cstheme="minorHAnsi"/>
              </w:rPr>
              <w:t xml:space="preserve">Overall, </w:t>
            </w:r>
            <w:r w:rsidR="000B48A0">
              <w:rPr>
                <w:rFonts w:ascii="Trebuchet MS" w:hAnsi="Trebuchet MS" w:cstheme="minorHAnsi"/>
              </w:rPr>
              <w:t>refer to isolated factor, but remind us there are other ways to tackle inequality</w:t>
            </w:r>
          </w:p>
          <w:p w:rsidR="000B48A0" w:rsidRDefault="000B48A0" w:rsidP="00343810">
            <w:pPr>
              <w:rPr>
                <w:rFonts w:ascii="Trebuchet MS" w:hAnsi="Trebuchet MS" w:cstheme="minorHAnsi"/>
              </w:rPr>
            </w:pPr>
          </w:p>
          <w:p w:rsidR="007955EB" w:rsidRDefault="000B48A0" w:rsidP="00343810">
            <w:pPr>
              <w:rPr>
                <w:rFonts w:ascii="Trebuchet MS" w:hAnsi="Trebuchet MS" w:cstheme="minorHAnsi"/>
              </w:rPr>
            </w:pPr>
            <w:r>
              <w:rPr>
                <w:rFonts w:ascii="Trebuchet MS" w:hAnsi="Trebuchet MS" w:cstheme="minorHAnsi"/>
              </w:rPr>
              <w:t>Evaluate…..</w:t>
            </w:r>
          </w:p>
          <w:p w:rsidR="000B48A0" w:rsidRPr="000B48A0" w:rsidRDefault="000B48A0" w:rsidP="00343810">
            <w:pPr>
              <w:rPr>
                <w:rFonts w:ascii="Trebuchet MS" w:hAnsi="Trebuchet MS" w:cstheme="minorHAnsi"/>
              </w:rPr>
            </w:pPr>
          </w:p>
          <w:p w:rsidR="0082366F" w:rsidRPr="000B48A0" w:rsidRDefault="0082366F" w:rsidP="00343810">
            <w:pPr>
              <w:rPr>
                <w:rFonts w:ascii="Trebuchet MS" w:hAnsi="Trebuchet MS" w:cstheme="minorHAnsi"/>
              </w:rPr>
            </w:pPr>
          </w:p>
          <w:p w:rsidR="0082366F" w:rsidRDefault="0082366F" w:rsidP="00343810">
            <w:pPr>
              <w:rPr>
                <w:rFonts w:cstheme="minorHAnsi"/>
              </w:rPr>
            </w:pPr>
          </w:p>
          <w:p w:rsidR="0082366F" w:rsidRPr="005B76E1" w:rsidRDefault="0082366F" w:rsidP="00343810">
            <w:pPr>
              <w:rPr>
                <w:rFonts w:cstheme="minorHAnsi"/>
              </w:rPr>
            </w:pPr>
          </w:p>
        </w:tc>
      </w:tr>
    </w:tbl>
    <w:p w:rsidR="000B48A0" w:rsidRDefault="000B48A0" w:rsidP="002D1D34">
      <w:pPr>
        <w:pStyle w:val="ListParagraph"/>
        <w:rPr>
          <w:b/>
        </w:rPr>
      </w:pPr>
    </w:p>
    <w:p w:rsidR="000B48A0" w:rsidRDefault="000B48A0" w:rsidP="002D1D34">
      <w:pPr>
        <w:pStyle w:val="ListParagraph"/>
        <w:rPr>
          <w:b/>
        </w:rPr>
      </w:pPr>
    </w:p>
    <w:p w:rsidR="00A022FA" w:rsidRDefault="00A022FA" w:rsidP="002D1D34">
      <w:pPr>
        <w:pStyle w:val="ListParagraph"/>
        <w:rPr>
          <w:b/>
        </w:rPr>
      </w:pPr>
    </w:p>
    <w:p w:rsidR="00A022FA" w:rsidRDefault="00A022FA" w:rsidP="002D1D34">
      <w:pPr>
        <w:pStyle w:val="ListParagraph"/>
        <w:rPr>
          <w:b/>
        </w:rPr>
      </w:pPr>
    </w:p>
    <w:p w:rsidR="00A022FA" w:rsidRDefault="00A022FA" w:rsidP="002D1D34">
      <w:pPr>
        <w:pStyle w:val="ListParagraph"/>
        <w:rPr>
          <w:b/>
        </w:rPr>
      </w:pPr>
    </w:p>
    <w:p w:rsidR="00A022FA" w:rsidRDefault="00A022FA" w:rsidP="002D1D34">
      <w:pPr>
        <w:pStyle w:val="ListParagraph"/>
        <w:rPr>
          <w:b/>
        </w:rPr>
      </w:pPr>
    </w:p>
    <w:p w:rsidR="00A022FA" w:rsidRDefault="00A022FA" w:rsidP="002D1D34">
      <w:pPr>
        <w:pStyle w:val="ListParagraph"/>
        <w:rPr>
          <w:b/>
        </w:rPr>
      </w:pPr>
    </w:p>
    <w:p w:rsidR="00A022FA" w:rsidRDefault="00A022FA" w:rsidP="002D1D34">
      <w:pPr>
        <w:pStyle w:val="ListParagraph"/>
        <w:rPr>
          <w:b/>
        </w:rPr>
      </w:pPr>
    </w:p>
    <w:p w:rsidR="00A022FA" w:rsidRDefault="00A022FA" w:rsidP="002D1D34">
      <w:pPr>
        <w:pStyle w:val="ListParagraph"/>
        <w:rPr>
          <w:b/>
        </w:rPr>
      </w:pPr>
    </w:p>
    <w:p w:rsidR="00A022FA" w:rsidRDefault="00A022FA" w:rsidP="002D1D34">
      <w:pPr>
        <w:pStyle w:val="ListParagraph"/>
        <w:rPr>
          <w:b/>
        </w:rPr>
      </w:pPr>
    </w:p>
    <w:p w:rsidR="00343810" w:rsidRPr="002D1D34" w:rsidRDefault="002D1D34" w:rsidP="002D1D34">
      <w:pPr>
        <w:pStyle w:val="ListParagraph"/>
        <w:rPr>
          <w:b/>
        </w:rPr>
      </w:pPr>
      <w:r>
        <w:rPr>
          <w:b/>
        </w:rPr>
        <w:t>7.</w:t>
      </w:r>
      <w:r w:rsidR="00523244" w:rsidRPr="002D1D34">
        <w:rPr>
          <w:b/>
        </w:rPr>
        <w:t xml:space="preserve"> </w:t>
      </w:r>
      <w:r w:rsidR="00343810" w:rsidRPr="002D1D34">
        <w:rPr>
          <w:b/>
        </w:rPr>
        <w:t>Evaluate / Analyse the effectiveness of different ways to tackle inequality</w:t>
      </w:r>
    </w:p>
    <w:tbl>
      <w:tblPr>
        <w:tblStyle w:val="TableGrid"/>
        <w:tblW w:w="11199" w:type="dxa"/>
        <w:tblInd w:w="-1026" w:type="dxa"/>
        <w:tblLook w:val="04A0" w:firstRow="1" w:lastRow="0" w:firstColumn="1" w:lastColumn="0" w:noHBand="0" w:noVBand="1"/>
      </w:tblPr>
      <w:tblGrid>
        <w:gridCol w:w="5647"/>
        <w:gridCol w:w="5552"/>
      </w:tblGrid>
      <w:tr w:rsidR="00343810" w:rsidTr="0099469C">
        <w:tc>
          <w:tcPr>
            <w:tcW w:w="5647" w:type="dxa"/>
          </w:tcPr>
          <w:p w:rsidR="00343810" w:rsidRPr="009D268D" w:rsidRDefault="00343810" w:rsidP="00343810">
            <w:pPr>
              <w:rPr>
                <w:rFonts w:ascii="Trebuchet MS" w:hAnsi="Trebuchet MS"/>
                <w:b/>
              </w:rPr>
            </w:pPr>
            <w:r w:rsidRPr="009D268D">
              <w:rPr>
                <w:rFonts w:ascii="Trebuchet MS" w:hAnsi="Trebuchet MS"/>
                <w:b/>
              </w:rPr>
              <w:t>Effective ways</w:t>
            </w:r>
          </w:p>
        </w:tc>
        <w:tc>
          <w:tcPr>
            <w:tcW w:w="5552" w:type="dxa"/>
          </w:tcPr>
          <w:p w:rsidR="00343810" w:rsidRPr="009D268D" w:rsidRDefault="00343810" w:rsidP="00343810">
            <w:pPr>
              <w:rPr>
                <w:rFonts w:ascii="Trebuchet MS" w:hAnsi="Trebuchet MS"/>
                <w:b/>
              </w:rPr>
            </w:pPr>
            <w:r w:rsidRPr="009D268D">
              <w:rPr>
                <w:rFonts w:ascii="Trebuchet MS" w:hAnsi="Trebuchet MS"/>
                <w:b/>
              </w:rPr>
              <w:t>Less effective ways</w:t>
            </w:r>
          </w:p>
        </w:tc>
      </w:tr>
      <w:tr w:rsidR="00343810" w:rsidTr="0099469C">
        <w:tc>
          <w:tcPr>
            <w:tcW w:w="5647" w:type="dxa"/>
          </w:tcPr>
          <w:p w:rsidR="00343810" w:rsidRDefault="00343810" w:rsidP="00343810"/>
          <w:p w:rsidR="00343810" w:rsidRPr="0099469C" w:rsidRDefault="00343810" w:rsidP="00343810">
            <w:pPr>
              <w:rPr>
                <w:rFonts w:ascii="Trebuchet MS" w:hAnsi="Trebuchet MS"/>
              </w:rPr>
            </w:pPr>
            <w:r w:rsidRPr="009D268D">
              <w:rPr>
                <w:rFonts w:ascii="Trebuchet MS" w:hAnsi="Trebuchet MS"/>
                <w:b/>
              </w:rPr>
              <w:t>Government</w:t>
            </w:r>
            <w:r w:rsidRPr="009D268D">
              <w:rPr>
                <w:rFonts w:ascii="Trebuchet MS" w:hAnsi="Trebuchet MS"/>
              </w:rPr>
              <w:t xml:space="preserve"> – mention some of above govt policies in benefits, housing, health and education</w:t>
            </w:r>
          </w:p>
        </w:tc>
        <w:tc>
          <w:tcPr>
            <w:tcW w:w="5552" w:type="dxa"/>
          </w:tcPr>
          <w:p w:rsidR="00343810" w:rsidRDefault="00343810" w:rsidP="00343810"/>
          <w:p w:rsidR="00343810" w:rsidRPr="009D268D" w:rsidRDefault="00343810" w:rsidP="00343810">
            <w:pPr>
              <w:rPr>
                <w:rFonts w:ascii="Trebuchet MS" w:hAnsi="Trebuchet MS"/>
              </w:rPr>
            </w:pPr>
            <w:r w:rsidRPr="009D268D">
              <w:rPr>
                <w:rFonts w:ascii="Trebuchet MS" w:hAnsi="Trebuchet MS"/>
                <w:b/>
              </w:rPr>
              <w:t xml:space="preserve">Government </w:t>
            </w:r>
            <w:r w:rsidRPr="009D268D">
              <w:rPr>
                <w:rFonts w:ascii="Trebuchet MS" w:hAnsi="Trebuchet MS"/>
              </w:rPr>
              <w:t>– mention some of above govt policies in benefits, housing, health and education</w:t>
            </w:r>
          </w:p>
        </w:tc>
      </w:tr>
      <w:tr w:rsidR="00343810" w:rsidTr="0099469C">
        <w:tc>
          <w:tcPr>
            <w:tcW w:w="5647" w:type="dxa"/>
          </w:tcPr>
          <w:p w:rsidR="00343810" w:rsidRDefault="00343810" w:rsidP="00343810"/>
          <w:p w:rsidR="00343810" w:rsidRPr="009D268D" w:rsidRDefault="00343810" w:rsidP="00C965E9">
            <w:pPr>
              <w:rPr>
                <w:rFonts w:ascii="Trebuchet MS" w:eastAsia="Times New Roman" w:hAnsi="Trebuchet MS" w:cstheme="minorHAnsi"/>
                <w:color w:val="404040"/>
                <w:lang w:eastAsia="en-GB"/>
              </w:rPr>
            </w:pPr>
            <w:r w:rsidRPr="009D268D">
              <w:rPr>
                <w:rFonts w:ascii="Trebuchet MS" w:hAnsi="Trebuchet MS"/>
              </w:rPr>
              <w:t xml:space="preserve">Also, the </w:t>
            </w:r>
            <w:r w:rsidRPr="009D268D">
              <w:rPr>
                <w:rFonts w:ascii="Trebuchet MS" w:hAnsi="Trebuchet MS"/>
                <w:b/>
              </w:rPr>
              <w:t xml:space="preserve">voluntary sector </w:t>
            </w:r>
            <w:r w:rsidRPr="009D268D">
              <w:rPr>
                <w:rFonts w:ascii="Trebuchet MS" w:hAnsi="Trebuchet MS"/>
              </w:rPr>
              <w:t xml:space="preserve">and </w:t>
            </w:r>
            <w:r w:rsidRPr="009D268D">
              <w:rPr>
                <w:rFonts w:ascii="Trebuchet MS" w:hAnsi="Trebuchet MS"/>
                <w:b/>
              </w:rPr>
              <w:t>charities</w:t>
            </w:r>
            <w:r w:rsidRPr="009D268D">
              <w:rPr>
                <w:rFonts w:ascii="Trebuchet MS" w:hAnsi="Trebuchet MS"/>
              </w:rPr>
              <w:t xml:space="preserve"> can work to reduce inequality. </w:t>
            </w:r>
            <w:r w:rsidRPr="009D268D">
              <w:rPr>
                <w:rFonts w:ascii="Trebuchet MS" w:eastAsia="Times New Roman" w:hAnsi="Trebuchet MS" w:cstheme="minorHAnsi"/>
                <w:color w:val="404040"/>
                <w:lang w:eastAsia="en-GB"/>
              </w:rPr>
              <w:t>Food</w:t>
            </w:r>
            <w:r w:rsidR="00C965E9">
              <w:rPr>
                <w:rFonts w:ascii="Trebuchet MS" w:eastAsia="Times New Roman" w:hAnsi="Trebuchet MS" w:cstheme="minorHAnsi"/>
                <w:color w:val="404040"/>
                <w:lang w:eastAsia="en-GB"/>
              </w:rPr>
              <w:t xml:space="preserve"> </w:t>
            </w:r>
            <w:r w:rsidRPr="009D268D">
              <w:rPr>
                <w:rFonts w:ascii="Trebuchet MS" w:eastAsia="Times New Roman" w:hAnsi="Trebuchet MS" w:cstheme="minorHAnsi"/>
                <w:color w:val="404040"/>
                <w:lang w:eastAsia="en-GB"/>
              </w:rPr>
              <w:t>banks are</w:t>
            </w:r>
            <w:r w:rsidR="004C4565" w:rsidRPr="009D268D">
              <w:rPr>
                <w:rFonts w:ascii="Trebuchet MS" w:eastAsia="Times New Roman" w:hAnsi="Trebuchet MS" w:cstheme="minorHAnsi"/>
                <w:color w:val="404040"/>
                <w:lang w:eastAsia="en-GB"/>
              </w:rPr>
              <w:t xml:space="preserve"> an</w:t>
            </w:r>
            <w:r w:rsidRPr="009D268D">
              <w:rPr>
                <w:rFonts w:ascii="Trebuchet MS" w:eastAsia="Times New Roman" w:hAnsi="Trebuchet MS" w:cstheme="minorHAnsi"/>
                <w:color w:val="404040"/>
                <w:lang w:eastAsia="en-GB"/>
              </w:rPr>
              <w:t xml:space="preserve"> example of charities working to reduce inequality by providing </w:t>
            </w:r>
            <w:bookmarkStart w:id="0" w:name="_GoBack"/>
            <w:bookmarkEnd w:id="0"/>
            <w:r w:rsidRPr="009D268D">
              <w:rPr>
                <w:rFonts w:ascii="Trebuchet MS" w:eastAsia="Times New Roman" w:hAnsi="Trebuchet MS" w:cstheme="minorHAnsi"/>
                <w:color w:val="404040"/>
                <w:lang w:eastAsia="en-GB"/>
              </w:rPr>
              <w:t>emergenc</w:t>
            </w:r>
            <w:r w:rsidR="00DA7104" w:rsidRPr="009D268D">
              <w:rPr>
                <w:rFonts w:ascii="Trebuchet MS" w:eastAsia="Times New Roman" w:hAnsi="Trebuchet MS" w:cstheme="minorHAnsi"/>
                <w:color w:val="404040"/>
                <w:lang w:eastAsia="en-GB"/>
              </w:rPr>
              <w:t>y food to people most in need. There are over 400 food</w:t>
            </w:r>
            <w:r w:rsidR="00571121" w:rsidRPr="009D268D">
              <w:rPr>
                <w:rFonts w:ascii="Trebuchet MS" w:eastAsia="Times New Roman" w:hAnsi="Trebuchet MS" w:cstheme="minorHAnsi"/>
                <w:color w:val="404040"/>
                <w:lang w:eastAsia="en-GB"/>
              </w:rPr>
              <w:t xml:space="preserve"> </w:t>
            </w:r>
            <w:r w:rsidR="00DA7104" w:rsidRPr="009D268D">
              <w:rPr>
                <w:rFonts w:ascii="Trebuchet MS" w:eastAsia="Times New Roman" w:hAnsi="Trebuchet MS" w:cstheme="minorHAnsi"/>
                <w:color w:val="404040"/>
                <w:lang w:eastAsia="en-GB"/>
              </w:rPr>
              <w:t>banks across the UK, 50 in Scotland. Perhaps a</w:t>
            </w:r>
            <w:r w:rsidRPr="009D268D">
              <w:rPr>
                <w:rFonts w:ascii="Trebuchet MS" w:eastAsia="Times New Roman" w:hAnsi="Trebuchet MS" w:cstheme="minorHAnsi"/>
                <w:color w:val="404040"/>
                <w:lang w:eastAsia="en-GB"/>
              </w:rPr>
              <w:t>s a consequence of UK government cuts to benefits, there has been a massive rose in the number of food</w:t>
            </w:r>
            <w:r w:rsidR="00571121" w:rsidRPr="009D268D">
              <w:rPr>
                <w:rFonts w:ascii="Trebuchet MS" w:eastAsia="Times New Roman" w:hAnsi="Trebuchet MS" w:cstheme="minorHAnsi"/>
                <w:color w:val="404040"/>
                <w:lang w:eastAsia="en-GB"/>
              </w:rPr>
              <w:t xml:space="preserve"> </w:t>
            </w:r>
            <w:r w:rsidRPr="009D268D">
              <w:rPr>
                <w:rFonts w:ascii="Trebuchet MS" w:eastAsia="Times New Roman" w:hAnsi="Trebuchet MS" w:cstheme="minorHAnsi"/>
                <w:color w:val="404040"/>
                <w:lang w:eastAsia="en-GB"/>
              </w:rPr>
              <w:t>banks in the UK</w:t>
            </w:r>
            <w:r w:rsidR="00C965E9">
              <w:rPr>
                <w:rFonts w:ascii="Trebuchet MS" w:eastAsia="Times New Roman" w:hAnsi="Trebuchet MS" w:cstheme="minorHAnsi"/>
                <w:color w:val="404040"/>
                <w:lang w:eastAsia="en-GB"/>
              </w:rPr>
              <w:t xml:space="preserve"> recently</w:t>
            </w:r>
            <w:r w:rsidR="00DA7104" w:rsidRPr="009D268D">
              <w:rPr>
                <w:rFonts w:ascii="Trebuchet MS" w:eastAsia="Times New Roman" w:hAnsi="Trebuchet MS" w:cstheme="minorHAnsi"/>
                <w:color w:val="404040"/>
                <w:lang w:eastAsia="en-GB"/>
              </w:rPr>
              <w:t>.</w:t>
            </w:r>
            <w:r w:rsidRPr="009D268D">
              <w:rPr>
                <w:rFonts w:ascii="Trebuchet MS" w:eastAsia="Times New Roman" w:hAnsi="Trebuchet MS" w:cstheme="minorHAnsi"/>
                <w:color w:val="333333"/>
                <w:lang w:eastAsia="en-GB"/>
              </w:rPr>
              <w:t xml:space="preserve"> </w:t>
            </w:r>
            <w:r w:rsidR="00B964C1" w:rsidRPr="009D268D">
              <w:rPr>
                <w:rFonts w:ascii="Trebuchet MS" w:eastAsia="Times New Roman" w:hAnsi="Trebuchet MS" w:cstheme="minorHAnsi"/>
                <w:color w:val="333333"/>
                <w:lang w:eastAsia="en-GB"/>
              </w:rPr>
              <w:t xml:space="preserve"> </w:t>
            </w:r>
            <w:r w:rsidR="00B964C1" w:rsidRPr="009D268D">
              <w:rPr>
                <w:rFonts w:ascii="Trebuchet MS" w:eastAsia="Times New Roman" w:hAnsi="Trebuchet MS" w:cstheme="minorHAnsi"/>
                <w:color w:val="000000" w:themeColor="text1"/>
                <w:lang w:eastAsia="en-GB"/>
              </w:rPr>
              <w:t>A 2015 BBC documentary ‘The Food Bank: Scotland’s Hidden Hunger’</w:t>
            </w:r>
            <w:r w:rsidR="00852036" w:rsidRPr="009D268D">
              <w:rPr>
                <w:rFonts w:ascii="Trebuchet MS" w:eastAsia="Times New Roman" w:hAnsi="Trebuchet MS" w:cstheme="minorHAnsi"/>
                <w:color w:val="000000" w:themeColor="text1"/>
                <w:lang w:eastAsia="en-GB"/>
              </w:rPr>
              <w:t xml:space="preserve"> </w:t>
            </w:r>
            <w:r w:rsidR="00DA7104" w:rsidRPr="009D268D">
              <w:rPr>
                <w:rFonts w:ascii="Trebuchet MS" w:eastAsia="Times New Roman" w:hAnsi="Trebuchet MS" w:cstheme="minorHAnsi"/>
                <w:color w:val="000000" w:themeColor="text1"/>
                <w:lang w:eastAsia="en-GB"/>
              </w:rPr>
              <w:t>showed that the Trussell Trust charity which runs the food</w:t>
            </w:r>
            <w:r w:rsidR="00571121" w:rsidRPr="009D268D">
              <w:rPr>
                <w:rFonts w:ascii="Trebuchet MS" w:eastAsia="Times New Roman" w:hAnsi="Trebuchet MS" w:cstheme="minorHAnsi"/>
                <w:color w:val="000000" w:themeColor="text1"/>
                <w:lang w:eastAsia="en-GB"/>
              </w:rPr>
              <w:t xml:space="preserve"> </w:t>
            </w:r>
            <w:r w:rsidR="00DA7104" w:rsidRPr="009D268D">
              <w:rPr>
                <w:rFonts w:ascii="Trebuchet MS" w:eastAsia="Times New Roman" w:hAnsi="Trebuchet MS" w:cstheme="minorHAnsi"/>
                <w:color w:val="000000" w:themeColor="text1"/>
                <w:lang w:eastAsia="en-GB"/>
              </w:rPr>
              <w:t>banks, says it has handed out over 1 million emergency food parcels in the</w:t>
            </w:r>
            <w:r w:rsidR="00C965E9">
              <w:rPr>
                <w:rFonts w:ascii="Trebuchet MS" w:eastAsia="Times New Roman" w:hAnsi="Trebuchet MS" w:cstheme="minorHAnsi"/>
                <w:color w:val="000000" w:themeColor="text1"/>
                <w:lang w:eastAsia="en-GB"/>
              </w:rPr>
              <w:t xml:space="preserve"> UK in the </w:t>
            </w:r>
            <w:r w:rsidR="00DA7104" w:rsidRPr="009D268D">
              <w:rPr>
                <w:rFonts w:ascii="Trebuchet MS" w:eastAsia="Times New Roman" w:hAnsi="Trebuchet MS" w:cstheme="minorHAnsi"/>
                <w:color w:val="000000" w:themeColor="text1"/>
                <w:lang w:eastAsia="en-GB"/>
              </w:rPr>
              <w:t xml:space="preserve"> last year, up from 347,000 the year before.  </w:t>
            </w:r>
            <w:r w:rsidRPr="009D268D">
              <w:rPr>
                <w:rFonts w:ascii="Trebuchet MS" w:eastAsia="Times New Roman" w:hAnsi="Trebuchet MS" w:cstheme="minorHAnsi"/>
                <w:color w:val="333333"/>
                <w:lang w:eastAsia="en-GB"/>
              </w:rPr>
              <w:t>This suggests that they are doing vital work as so many people are using them. It also suggests that the public are keen to support food</w:t>
            </w:r>
            <w:r w:rsidR="00571121" w:rsidRPr="009D268D">
              <w:rPr>
                <w:rFonts w:ascii="Trebuchet MS" w:eastAsia="Times New Roman" w:hAnsi="Trebuchet MS" w:cstheme="minorHAnsi"/>
                <w:color w:val="333333"/>
                <w:lang w:eastAsia="en-GB"/>
              </w:rPr>
              <w:t xml:space="preserve"> </w:t>
            </w:r>
            <w:r w:rsidRPr="009D268D">
              <w:rPr>
                <w:rFonts w:ascii="Trebuchet MS" w:eastAsia="Times New Roman" w:hAnsi="Trebuchet MS" w:cstheme="minorHAnsi"/>
                <w:color w:val="333333"/>
                <w:lang w:eastAsia="en-GB"/>
              </w:rPr>
              <w:t xml:space="preserve">banks, as they are entirely dependent on donations from the public. If </w:t>
            </w:r>
            <w:r w:rsidRPr="009D268D">
              <w:rPr>
                <w:rFonts w:ascii="Trebuchet MS" w:eastAsia="Times New Roman" w:hAnsi="Trebuchet MS" w:cstheme="minorHAnsi"/>
                <w:color w:val="000000" w:themeColor="text1"/>
                <w:lang w:eastAsia="en-GB"/>
              </w:rPr>
              <w:t xml:space="preserve">they did not exist, perhaps many of these people would have nothing to eat at all. The </w:t>
            </w:r>
            <w:r w:rsidR="00DA7104" w:rsidRPr="009D268D">
              <w:rPr>
                <w:rFonts w:ascii="Trebuchet MS" w:eastAsia="Times New Roman" w:hAnsi="Trebuchet MS" w:cstheme="minorHAnsi"/>
                <w:color w:val="000000" w:themeColor="text1"/>
                <w:lang w:eastAsia="en-GB"/>
              </w:rPr>
              <w:t xml:space="preserve">Trussell </w:t>
            </w:r>
            <w:r w:rsidRPr="009D268D">
              <w:rPr>
                <w:rFonts w:ascii="Trebuchet MS" w:eastAsia="Times New Roman" w:hAnsi="Trebuchet MS" w:cstheme="minorHAnsi"/>
                <w:color w:val="000000" w:themeColor="text1"/>
                <w:lang w:eastAsia="en-GB"/>
              </w:rPr>
              <w:t>Trust has blamed the changes to benefits as the cause of the rapid increase in the need for</w:t>
            </w:r>
            <w:r w:rsidRPr="009D268D">
              <w:rPr>
                <w:rFonts w:ascii="Trebuchet MS" w:eastAsia="Times New Roman" w:hAnsi="Trebuchet MS" w:cstheme="minorHAnsi"/>
                <w:color w:val="333333"/>
                <w:lang w:eastAsia="en-GB"/>
              </w:rPr>
              <w:t xml:space="preserve"> emergency food supplies</w:t>
            </w:r>
            <w:r w:rsidR="009D268D" w:rsidRPr="009D268D">
              <w:rPr>
                <w:rFonts w:ascii="Trebuchet MS" w:eastAsia="Times New Roman" w:hAnsi="Trebuchet MS" w:cstheme="minorHAnsi"/>
                <w:color w:val="333333"/>
                <w:lang w:eastAsia="en-GB"/>
              </w:rPr>
              <w:t xml:space="preserve">. </w:t>
            </w:r>
            <w:r w:rsidR="007E77BF" w:rsidRPr="009D268D">
              <w:rPr>
                <w:rFonts w:ascii="Trebuchet MS" w:eastAsia="Times New Roman" w:hAnsi="Trebuchet MS" w:cstheme="minorHAnsi"/>
                <w:color w:val="333333"/>
                <w:lang w:eastAsia="en-GB"/>
              </w:rPr>
              <w:t>Food banks are especially necessary for people who have recently become homeless and</w:t>
            </w:r>
            <w:r w:rsidR="003176E4" w:rsidRPr="009D268D">
              <w:rPr>
                <w:rFonts w:ascii="Trebuchet MS" w:eastAsia="Times New Roman" w:hAnsi="Trebuchet MS" w:cstheme="minorHAnsi"/>
                <w:color w:val="333333"/>
                <w:lang w:eastAsia="en-GB"/>
              </w:rPr>
              <w:t xml:space="preserve"> do not have cooking facilities, as the food</w:t>
            </w:r>
            <w:r w:rsidR="00055DF9">
              <w:rPr>
                <w:rFonts w:ascii="Trebuchet MS" w:eastAsia="Times New Roman" w:hAnsi="Trebuchet MS" w:cstheme="minorHAnsi"/>
                <w:color w:val="333333"/>
                <w:lang w:eastAsia="en-GB"/>
              </w:rPr>
              <w:t xml:space="preserve"> </w:t>
            </w:r>
            <w:r w:rsidR="003176E4" w:rsidRPr="009D268D">
              <w:rPr>
                <w:rFonts w:ascii="Trebuchet MS" w:eastAsia="Times New Roman" w:hAnsi="Trebuchet MS" w:cstheme="minorHAnsi"/>
                <w:color w:val="333333"/>
                <w:lang w:eastAsia="en-GB"/>
              </w:rPr>
              <w:t xml:space="preserve">bank can provide ready meals or instant meals with hot water. </w:t>
            </w:r>
            <w:r w:rsidR="007E77BF" w:rsidRPr="009D268D">
              <w:rPr>
                <w:rFonts w:ascii="Trebuchet MS" w:eastAsia="Times New Roman" w:hAnsi="Trebuchet MS" w:cstheme="minorHAnsi"/>
                <w:color w:val="333333"/>
                <w:lang w:eastAsia="en-GB"/>
              </w:rPr>
              <w:t xml:space="preserve"> </w:t>
            </w:r>
          </w:p>
        </w:tc>
        <w:tc>
          <w:tcPr>
            <w:tcW w:w="5552" w:type="dxa"/>
          </w:tcPr>
          <w:p w:rsidR="00343810" w:rsidRDefault="00343810" w:rsidP="00343810">
            <w:pPr>
              <w:rPr>
                <w:b/>
              </w:rPr>
            </w:pPr>
          </w:p>
          <w:p w:rsidR="00C965E9" w:rsidRDefault="00343810" w:rsidP="006A0A88">
            <w:pPr>
              <w:rPr>
                <w:rFonts w:ascii="Trebuchet MS" w:hAnsi="Trebuchet MS"/>
              </w:rPr>
            </w:pPr>
            <w:r w:rsidRPr="009D268D">
              <w:rPr>
                <w:rFonts w:ascii="Trebuchet MS" w:hAnsi="Trebuchet MS"/>
              </w:rPr>
              <w:t xml:space="preserve">However, as valuable as </w:t>
            </w:r>
            <w:r w:rsidRPr="009D268D">
              <w:rPr>
                <w:rFonts w:ascii="Trebuchet MS" w:hAnsi="Trebuchet MS"/>
                <w:b/>
              </w:rPr>
              <w:t>charities</w:t>
            </w:r>
            <w:r w:rsidRPr="009D268D">
              <w:rPr>
                <w:rFonts w:ascii="Trebuchet MS" w:hAnsi="Trebuchet MS"/>
              </w:rPr>
              <w:t xml:space="preserve"> are, they do not set policy but rather simply respond to it, so they are often powerless to actually change the direction of the Government. Arguably, the growing dependency on food banks suggests the ineffectiveness of the G</w:t>
            </w:r>
            <w:r w:rsidR="004C4565" w:rsidRPr="009D268D">
              <w:rPr>
                <w:rFonts w:ascii="Trebuchet MS" w:hAnsi="Trebuchet MS"/>
              </w:rPr>
              <w:t>overnment in tackling inequalities</w:t>
            </w:r>
            <w:r w:rsidRPr="009D268D">
              <w:rPr>
                <w:rFonts w:ascii="Trebuchet MS" w:hAnsi="Trebuchet MS"/>
              </w:rPr>
              <w:t>. SNP MP Mhairi Black made this point in 2015, saying</w:t>
            </w:r>
            <w:r w:rsidR="00C965E9">
              <w:rPr>
                <w:rFonts w:ascii="Trebuchet MS" w:hAnsi="Trebuchet MS"/>
              </w:rPr>
              <w:t>:</w:t>
            </w:r>
          </w:p>
          <w:p w:rsidR="00C965E9" w:rsidRDefault="00C965E9" w:rsidP="006A0A88">
            <w:pPr>
              <w:rPr>
                <w:rFonts w:ascii="Trebuchet MS" w:hAnsi="Trebuchet MS"/>
              </w:rPr>
            </w:pPr>
          </w:p>
          <w:p w:rsidR="00C965E9" w:rsidRDefault="00343810" w:rsidP="006A0A88">
            <w:pPr>
              <w:rPr>
                <w:rFonts w:ascii="Trebuchet MS" w:hAnsi="Trebuchet MS"/>
                <w:i/>
              </w:rPr>
            </w:pPr>
            <w:r w:rsidRPr="009D268D">
              <w:rPr>
                <w:rFonts w:ascii="Trebuchet MS" w:hAnsi="Trebuchet MS"/>
              </w:rPr>
              <w:t xml:space="preserve"> </w:t>
            </w:r>
            <w:r w:rsidRPr="009D268D">
              <w:rPr>
                <w:rFonts w:ascii="Trebuchet MS" w:hAnsi="Trebuchet MS"/>
                <w:i/>
              </w:rPr>
              <w:t>“Food banks are not part of the Welfare State, they are a symbol that the Welfare State is failing.”</w:t>
            </w:r>
            <w:r w:rsidR="003176E4" w:rsidRPr="009D268D">
              <w:rPr>
                <w:rFonts w:ascii="Trebuchet MS" w:hAnsi="Trebuchet MS"/>
                <w:i/>
              </w:rPr>
              <w:t xml:space="preserve"> </w:t>
            </w:r>
          </w:p>
          <w:p w:rsidR="00C965E9" w:rsidRDefault="00C965E9" w:rsidP="006A0A88">
            <w:pPr>
              <w:rPr>
                <w:rFonts w:ascii="Trebuchet MS" w:hAnsi="Trebuchet MS"/>
                <w:i/>
              </w:rPr>
            </w:pPr>
          </w:p>
          <w:p w:rsidR="00343810" w:rsidRPr="009D268D" w:rsidRDefault="003176E4" w:rsidP="006A0A88">
            <w:pPr>
              <w:rPr>
                <w:rFonts w:ascii="Trebuchet MS" w:hAnsi="Trebuchet MS"/>
              </w:rPr>
            </w:pPr>
            <w:r w:rsidRPr="009D268D">
              <w:rPr>
                <w:rFonts w:ascii="Trebuchet MS" w:hAnsi="Trebuchet MS"/>
              </w:rPr>
              <w:t>Perhaps the rise of foo</w:t>
            </w:r>
            <w:r w:rsidR="006A0A88" w:rsidRPr="009D268D">
              <w:rPr>
                <w:rFonts w:ascii="Trebuchet MS" w:hAnsi="Trebuchet MS"/>
              </w:rPr>
              <w:t xml:space="preserve">d banks is a sign that the Minimum Wage is too low. The Living Wage Commission recommend a higher ‘living wage’ instead but over 5 million people currently earn below the set Living Wage, and some of those using food banks are the working poor.  </w:t>
            </w:r>
          </w:p>
        </w:tc>
      </w:tr>
      <w:tr w:rsidR="00343810" w:rsidTr="0099469C">
        <w:tc>
          <w:tcPr>
            <w:tcW w:w="5647" w:type="dxa"/>
          </w:tcPr>
          <w:p w:rsidR="00343810" w:rsidRPr="009D268D" w:rsidRDefault="00343810" w:rsidP="00343810">
            <w:pPr>
              <w:rPr>
                <w:rFonts w:ascii="Trebuchet MS" w:hAnsi="Trebuchet MS"/>
                <w:b/>
              </w:rPr>
            </w:pPr>
          </w:p>
          <w:p w:rsidR="00343810" w:rsidRPr="00FD525D" w:rsidRDefault="003848B3" w:rsidP="00C965E9">
            <w:r w:rsidRPr="009D268D">
              <w:rPr>
                <w:rFonts w:ascii="Trebuchet MS" w:hAnsi="Trebuchet MS"/>
              </w:rPr>
              <w:t xml:space="preserve">Some think </w:t>
            </w:r>
            <w:r w:rsidRPr="009D268D">
              <w:rPr>
                <w:rFonts w:ascii="Trebuchet MS" w:hAnsi="Trebuchet MS"/>
                <w:b/>
              </w:rPr>
              <w:t>individualistic approaches</w:t>
            </w:r>
            <w:r w:rsidRPr="009D268D">
              <w:rPr>
                <w:rFonts w:ascii="Trebuchet MS" w:hAnsi="Trebuchet MS"/>
              </w:rPr>
              <w:t xml:space="preserve"> are an effective way to tackle inequality. Some people do not rely on the state or charity but become socially mobile themselves through individual hard work</w:t>
            </w:r>
            <w:r w:rsidR="004C4565" w:rsidRPr="009D268D">
              <w:rPr>
                <w:rFonts w:ascii="Trebuchet MS" w:hAnsi="Trebuchet MS"/>
              </w:rPr>
              <w:t>, regardless of their ba</w:t>
            </w:r>
            <w:r w:rsidR="009D268D">
              <w:rPr>
                <w:rFonts w:ascii="Trebuchet MS" w:hAnsi="Trebuchet MS"/>
              </w:rPr>
              <w:t>c</w:t>
            </w:r>
            <w:r w:rsidR="004C4565" w:rsidRPr="009D268D">
              <w:rPr>
                <w:rFonts w:ascii="Trebuchet MS" w:hAnsi="Trebuchet MS"/>
              </w:rPr>
              <w:t>kground</w:t>
            </w:r>
            <w:r w:rsidRPr="009D268D">
              <w:rPr>
                <w:rFonts w:ascii="Trebuchet MS" w:hAnsi="Trebuchet MS"/>
              </w:rPr>
              <w:t xml:space="preserve">. </w:t>
            </w:r>
            <w:r w:rsidR="004C4565" w:rsidRPr="009D268D">
              <w:rPr>
                <w:rFonts w:ascii="Trebuchet MS" w:hAnsi="Trebuchet MS" w:cstheme="minorHAnsi"/>
                <w:color w:val="000000" w:themeColor="text1"/>
              </w:rPr>
              <w:t xml:space="preserve">Journalist Peter Hitchens has made the individualist argument on how best to overcome health inequalities, claiming ‘people have a choice over whether or not they drink or take drugs’ and that people </w:t>
            </w:r>
            <w:r w:rsidR="00C965E9">
              <w:rPr>
                <w:rFonts w:ascii="Trebuchet MS" w:hAnsi="Trebuchet MS" w:cstheme="minorHAnsi"/>
                <w:color w:val="000000" w:themeColor="text1"/>
              </w:rPr>
              <w:t>experiencing</w:t>
            </w:r>
            <w:r w:rsidR="004C4565" w:rsidRPr="009D268D">
              <w:rPr>
                <w:rFonts w:ascii="Trebuchet MS" w:hAnsi="Trebuchet MS" w:cstheme="minorHAnsi"/>
                <w:color w:val="000000" w:themeColor="text1"/>
              </w:rPr>
              <w:t xml:space="preserve"> health inequalities as a result of drug or alcohol consumption are there due to lack of willpower, nothing else, as addiction is a ‘fantasy’.</w:t>
            </w:r>
            <w:r w:rsidR="00C965E9">
              <w:rPr>
                <w:rFonts w:ascii="Trebuchet MS" w:hAnsi="Trebuchet MS" w:cstheme="minorHAnsi"/>
                <w:color w:val="000000" w:themeColor="text1"/>
              </w:rPr>
              <w:t xml:space="preserve"> Also, the fact that some people can overcome difficult circumstances to succeed and break out the cycle of poverty themselves may be an argument that everyone is capable of doing so.</w:t>
            </w:r>
            <w:r w:rsidR="004C4565" w:rsidRPr="009D268D">
              <w:rPr>
                <w:rFonts w:ascii="Trebuchet MS" w:hAnsi="Trebuchet MS" w:cstheme="minorHAnsi"/>
                <w:color w:val="000000" w:themeColor="text1"/>
              </w:rPr>
              <w:t xml:space="preserve"> Perhaps some people living in poverty simply choose not to help themselves. </w:t>
            </w:r>
          </w:p>
        </w:tc>
        <w:tc>
          <w:tcPr>
            <w:tcW w:w="5552" w:type="dxa"/>
          </w:tcPr>
          <w:p w:rsidR="00C965E9" w:rsidRDefault="003848B3" w:rsidP="00C965E9">
            <w:pPr>
              <w:rPr>
                <w:rFonts w:ascii="Trebuchet MS" w:hAnsi="Trebuchet MS" w:cstheme="minorHAnsi"/>
                <w:color w:val="000000" w:themeColor="text1"/>
              </w:rPr>
            </w:pPr>
            <w:r w:rsidRPr="009D268D">
              <w:rPr>
                <w:rFonts w:ascii="Trebuchet MS" w:hAnsi="Trebuchet MS" w:cstheme="minorHAnsi"/>
                <w:color w:val="000000" w:themeColor="text1"/>
              </w:rPr>
              <w:t xml:space="preserve">However, others would argue </w:t>
            </w:r>
            <w:r w:rsidR="004C4565" w:rsidRPr="009D268D">
              <w:rPr>
                <w:rFonts w:ascii="Trebuchet MS" w:hAnsi="Trebuchet MS" w:cstheme="minorHAnsi"/>
                <w:color w:val="000000" w:themeColor="text1"/>
              </w:rPr>
              <w:t xml:space="preserve">individual examples of poor people </w:t>
            </w:r>
            <w:r w:rsidR="0099469C" w:rsidRPr="0099469C">
              <w:rPr>
                <w:rFonts w:ascii="Trebuchet MS" w:hAnsi="Trebuchet MS" w:cstheme="minorHAnsi"/>
                <w:b/>
                <w:color w:val="000000" w:themeColor="text1"/>
              </w:rPr>
              <w:t>breaking the cycle of poverty</w:t>
            </w:r>
            <w:r w:rsidRPr="0099469C">
              <w:rPr>
                <w:rFonts w:ascii="Trebuchet MS" w:hAnsi="Trebuchet MS" w:cstheme="minorHAnsi"/>
                <w:b/>
                <w:color w:val="000000" w:themeColor="text1"/>
              </w:rPr>
              <w:t xml:space="preserve"> </w:t>
            </w:r>
            <w:r w:rsidR="00C965E9">
              <w:rPr>
                <w:rFonts w:ascii="Trebuchet MS" w:hAnsi="Trebuchet MS" w:cstheme="minorHAnsi"/>
                <w:b/>
                <w:color w:val="000000" w:themeColor="text1"/>
              </w:rPr>
              <w:t xml:space="preserve">are </w:t>
            </w:r>
            <w:r w:rsidRPr="0099469C">
              <w:rPr>
                <w:rFonts w:ascii="Trebuchet MS" w:hAnsi="Trebuchet MS" w:cstheme="minorHAnsi"/>
                <w:b/>
                <w:color w:val="000000" w:themeColor="text1"/>
              </w:rPr>
              <w:t>exceptions to the rule</w:t>
            </w:r>
            <w:r w:rsidRPr="009D268D">
              <w:rPr>
                <w:rFonts w:ascii="Trebuchet MS" w:hAnsi="Trebuchet MS" w:cstheme="minorHAnsi"/>
                <w:color w:val="000000" w:themeColor="text1"/>
              </w:rPr>
              <w:t xml:space="preserve">, and that it is no coincidence that people born into privilege are considerably more likely to have good health, attain well at school and get a well-paid job. </w:t>
            </w:r>
            <w:r w:rsidR="00C965E9">
              <w:rPr>
                <w:rFonts w:ascii="Trebuchet MS" w:hAnsi="Trebuchet MS" w:cstheme="minorHAnsi"/>
                <w:color w:val="000000" w:themeColor="text1"/>
              </w:rPr>
              <w:t xml:space="preserve">For instance, </w:t>
            </w:r>
            <w:r w:rsidR="00C965E9" w:rsidRPr="00C965E9">
              <w:rPr>
                <w:rFonts w:ascii="Trebuchet MS" w:hAnsi="Trebuchet MS" w:cstheme="minorHAnsi"/>
                <w:color w:val="000000" w:themeColor="text1"/>
              </w:rPr>
              <w:t>a 2011 BBC documentary ‘Poor K</w:t>
            </w:r>
            <w:r w:rsidR="00C965E9">
              <w:rPr>
                <w:rFonts w:ascii="Trebuchet MS" w:hAnsi="Trebuchet MS" w:cstheme="minorHAnsi"/>
                <w:color w:val="000000" w:themeColor="text1"/>
              </w:rPr>
              <w:t xml:space="preserve">ids’ </w:t>
            </w:r>
            <w:r w:rsidR="00C965E9" w:rsidRPr="00C965E9">
              <w:rPr>
                <w:rFonts w:ascii="Trebuchet MS" w:hAnsi="Trebuchet MS" w:cstheme="minorHAnsi"/>
                <w:color w:val="000000" w:themeColor="text1"/>
              </w:rPr>
              <w:t xml:space="preserve">showed </w:t>
            </w:r>
            <w:r w:rsidR="00C965E9">
              <w:rPr>
                <w:rFonts w:ascii="Trebuchet MS" w:hAnsi="Trebuchet MS" w:cstheme="minorHAnsi"/>
                <w:color w:val="000000" w:themeColor="text1"/>
              </w:rPr>
              <w:t xml:space="preserve">that </w:t>
            </w:r>
            <w:r w:rsidR="00C965E9" w:rsidRPr="00C965E9">
              <w:rPr>
                <w:rFonts w:ascii="Trebuchet MS" w:hAnsi="Trebuchet MS" w:cstheme="minorHAnsi"/>
                <w:color w:val="000000" w:themeColor="text1"/>
              </w:rPr>
              <w:t>47% of children with asthma are from the poorest 10% of families, and that 85% of children living in damp flats suffer breathing problems</w:t>
            </w:r>
            <w:r w:rsidR="00C965E9">
              <w:rPr>
                <w:rFonts w:ascii="Trebuchet MS" w:hAnsi="Trebuchet MS" w:cstheme="minorHAnsi"/>
                <w:color w:val="000000" w:themeColor="text1"/>
              </w:rPr>
              <w:t>. These children are born into poverty and experience inequality through no fault of their own</w:t>
            </w:r>
            <w:r w:rsidRPr="009D268D">
              <w:rPr>
                <w:rFonts w:ascii="Trebuchet MS" w:hAnsi="Trebuchet MS" w:cstheme="minorHAnsi"/>
                <w:color w:val="000000" w:themeColor="text1"/>
              </w:rPr>
              <w:t xml:space="preserve"> </w:t>
            </w:r>
            <w:r w:rsidR="00C965E9">
              <w:rPr>
                <w:rFonts w:ascii="Trebuchet MS" w:hAnsi="Trebuchet MS" w:cstheme="minorHAnsi"/>
                <w:color w:val="000000" w:themeColor="text1"/>
              </w:rPr>
              <w:t>and require</w:t>
            </w:r>
            <w:r w:rsidRPr="009D268D">
              <w:rPr>
                <w:rFonts w:ascii="Trebuchet MS" w:hAnsi="Trebuchet MS" w:cstheme="minorHAnsi"/>
                <w:color w:val="000000" w:themeColor="text1"/>
              </w:rPr>
              <w:t xml:space="preserve"> government intervention</w:t>
            </w:r>
            <w:r w:rsidR="00C965E9">
              <w:rPr>
                <w:rFonts w:ascii="Trebuchet MS" w:hAnsi="Trebuchet MS" w:cstheme="minorHAnsi"/>
                <w:color w:val="000000" w:themeColor="text1"/>
              </w:rPr>
              <w:t xml:space="preserve">. </w:t>
            </w:r>
          </w:p>
          <w:p w:rsidR="00C965E9" w:rsidRDefault="00C965E9" w:rsidP="00C965E9">
            <w:pPr>
              <w:rPr>
                <w:rFonts w:ascii="Trebuchet MS" w:hAnsi="Trebuchet MS" w:cstheme="minorHAnsi"/>
                <w:color w:val="000000" w:themeColor="text1"/>
              </w:rPr>
            </w:pPr>
          </w:p>
          <w:p w:rsidR="00343810" w:rsidRPr="009D268D" w:rsidRDefault="00C965E9" w:rsidP="00C965E9">
            <w:pPr>
              <w:rPr>
                <w:rFonts w:ascii="Trebuchet MS" w:hAnsi="Trebuchet MS"/>
              </w:rPr>
            </w:pPr>
            <w:r w:rsidRPr="00C965E9">
              <w:rPr>
                <w:rFonts w:ascii="Trebuchet MS" w:hAnsi="Trebuchet MS" w:cstheme="minorHAnsi"/>
                <w:color w:val="000000" w:themeColor="text1"/>
              </w:rPr>
              <w:t xml:space="preserve">Individualistic approaches </w:t>
            </w:r>
            <w:r>
              <w:rPr>
                <w:rFonts w:ascii="Trebuchet MS" w:hAnsi="Trebuchet MS" w:cstheme="minorHAnsi"/>
                <w:color w:val="000000" w:themeColor="text1"/>
              </w:rPr>
              <w:t xml:space="preserve">may work for some, for not for the majority, and they </w:t>
            </w:r>
            <w:r w:rsidRPr="00C965E9">
              <w:rPr>
                <w:rFonts w:ascii="Trebuchet MS" w:hAnsi="Trebuchet MS" w:cstheme="minorHAnsi"/>
                <w:color w:val="000000" w:themeColor="text1"/>
              </w:rPr>
              <w:t xml:space="preserve">are </w:t>
            </w:r>
            <w:r>
              <w:rPr>
                <w:rFonts w:ascii="Trebuchet MS" w:hAnsi="Trebuchet MS" w:cstheme="minorHAnsi"/>
                <w:color w:val="000000" w:themeColor="text1"/>
              </w:rPr>
              <w:t xml:space="preserve">therefore </w:t>
            </w:r>
            <w:r w:rsidRPr="00C965E9">
              <w:rPr>
                <w:rFonts w:ascii="Trebuchet MS" w:hAnsi="Trebuchet MS" w:cstheme="minorHAnsi"/>
                <w:color w:val="000000" w:themeColor="text1"/>
              </w:rPr>
              <w:t xml:space="preserve">not in themselves enough to tackle inequalities. </w:t>
            </w:r>
          </w:p>
        </w:tc>
      </w:tr>
      <w:tr w:rsidR="00343810" w:rsidTr="0099469C">
        <w:tc>
          <w:tcPr>
            <w:tcW w:w="5647" w:type="dxa"/>
          </w:tcPr>
          <w:p w:rsidR="00343810" w:rsidRDefault="00343810" w:rsidP="00343810">
            <w:pPr>
              <w:rPr>
                <w:b/>
              </w:rPr>
            </w:pPr>
          </w:p>
        </w:tc>
        <w:tc>
          <w:tcPr>
            <w:tcW w:w="5552" w:type="dxa"/>
          </w:tcPr>
          <w:p w:rsidR="00343810" w:rsidRPr="0099469C" w:rsidRDefault="004C4565" w:rsidP="00343810">
            <w:pPr>
              <w:rPr>
                <w:rFonts w:ascii="Trebuchet MS" w:hAnsi="Trebuchet MS"/>
              </w:rPr>
            </w:pPr>
            <w:r w:rsidRPr="0099469C">
              <w:rPr>
                <w:rFonts w:ascii="Trebuchet MS" w:hAnsi="Trebuchet MS"/>
              </w:rPr>
              <w:t>Overall, give conclusion on which is the most effective means of tackling inequality – government, charities, or individualistic approaches, and justify it….</w:t>
            </w:r>
          </w:p>
        </w:tc>
      </w:tr>
    </w:tbl>
    <w:p w:rsidR="00285552" w:rsidRDefault="00285552" w:rsidP="00285552">
      <w:pPr>
        <w:rPr>
          <w:b/>
          <w:u w:val="single"/>
        </w:rPr>
      </w:pPr>
      <w:r w:rsidRPr="00285552">
        <w:rPr>
          <w:b/>
          <w:u w:val="single"/>
        </w:rPr>
        <w:t>World power: The USA</w:t>
      </w:r>
    </w:p>
    <w:p w:rsidR="00285552" w:rsidRPr="00424656" w:rsidRDefault="00285552" w:rsidP="00F96F57">
      <w:pPr>
        <w:pStyle w:val="ListParagraph"/>
        <w:numPr>
          <w:ilvl w:val="0"/>
          <w:numId w:val="36"/>
        </w:numPr>
        <w:rPr>
          <w:b/>
        </w:rPr>
      </w:pPr>
      <w:r w:rsidRPr="00424656">
        <w:rPr>
          <w:b/>
        </w:rPr>
        <w:t>With reference to a world power you have studied:</w:t>
      </w:r>
    </w:p>
    <w:p w:rsidR="00285552" w:rsidRDefault="00285552" w:rsidP="00285552">
      <w:pPr>
        <w:rPr>
          <w:b/>
        </w:rPr>
      </w:pPr>
      <w:r w:rsidRPr="00424656">
        <w:rPr>
          <w:b/>
        </w:rPr>
        <w:t xml:space="preserve">               Evaluate / Analyse the effectiveness of th</w:t>
      </w:r>
      <w:r w:rsidR="001D3F1C">
        <w:rPr>
          <w:b/>
        </w:rPr>
        <w:t xml:space="preserve">e political system in checking </w:t>
      </w:r>
      <w:r w:rsidRPr="00424656">
        <w:rPr>
          <w:b/>
        </w:rPr>
        <w:t xml:space="preserve">the Government. </w:t>
      </w:r>
    </w:p>
    <w:p w:rsidR="001D3F1C" w:rsidRPr="001D3F1C" w:rsidRDefault="001D3F1C" w:rsidP="00285552">
      <w:r w:rsidRPr="001D3F1C">
        <w:t>Here, we consider ‘the Government’ to mean the President / Executive branch of Government, and ‘the political system’ to mean the other branches – Congress and Supreme Court.</w:t>
      </w:r>
    </w:p>
    <w:tbl>
      <w:tblPr>
        <w:tblStyle w:val="TableGrid"/>
        <w:tblW w:w="11624" w:type="dxa"/>
        <w:tblInd w:w="-1168" w:type="dxa"/>
        <w:tblLook w:val="04A0" w:firstRow="1" w:lastRow="0" w:firstColumn="1" w:lastColumn="0" w:noHBand="0" w:noVBand="1"/>
      </w:tblPr>
      <w:tblGrid>
        <w:gridCol w:w="5789"/>
        <w:gridCol w:w="5835"/>
      </w:tblGrid>
      <w:tr w:rsidR="002834BE" w:rsidRPr="00D63B97" w:rsidTr="002834BE">
        <w:tc>
          <w:tcPr>
            <w:tcW w:w="5789" w:type="dxa"/>
          </w:tcPr>
          <w:p w:rsidR="002834BE" w:rsidRPr="00055DF9" w:rsidRDefault="002834BE" w:rsidP="002834BE">
            <w:pPr>
              <w:jc w:val="center"/>
              <w:rPr>
                <w:rFonts w:ascii="Trebuchet MS" w:hAnsi="Trebuchet MS" w:cs="Times New Roman"/>
                <w:b/>
              </w:rPr>
            </w:pPr>
            <w:r w:rsidRPr="00055DF9">
              <w:rPr>
                <w:rFonts w:ascii="Trebuchet MS" w:hAnsi="Trebuchet MS" w:cs="Times New Roman"/>
                <w:b/>
              </w:rPr>
              <w:t>Powers of President</w:t>
            </w:r>
            <w:r w:rsidR="001D3F1C" w:rsidRPr="00055DF9">
              <w:rPr>
                <w:rFonts w:ascii="Trebuchet MS" w:hAnsi="Trebuchet MS" w:cs="Times New Roman"/>
                <w:b/>
              </w:rPr>
              <w:t xml:space="preserve"> / Executive</w:t>
            </w:r>
            <w:r w:rsidRPr="00055DF9">
              <w:rPr>
                <w:rFonts w:ascii="Trebuchet MS" w:hAnsi="Trebuchet MS" w:cs="Times New Roman"/>
                <w:b/>
              </w:rPr>
              <w:t xml:space="preserve"> over Congress / SC</w:t>
            </w:r>
          </w:p>
        </w:tc>
        <w:tc>
          <w:tcPr>
            <w:tcW w:w="5835" w:type="dxa"/>
          </w:tcPr>
          <w:p w:rsidR="002834BE" w:rsidRPr="00055DF9" w:rsidRDefault="002834BE" w:rsidP="002834BE">
            <w:pPr>
              <w:jc w:val="center"/>
              <w:rPr>
                <w:rFonts w:ascii="Trebuchet MS" w:hAnsi="Trebuchet MS" w:cs="Times New Roman"/>
                <w:b/>
              </w:rPr>
            </w:pPr>
            <w:r w:rsidRPr="00055DF9">
              <w:rPr>
                <w:rFonts w:ascii="Trebuchet MS" w:hAnsi="Trebuchet MS" w:cs="Times New Roman"/>
                <w:b/>
              </w:rPr>
              <w:t>Powers of Congress / SC over President</w:t>
            </w:r>
            <w:r w:rsidR="001D3F1C" w:rsidRPr="00055DF9">
              <w:rPr>
                <w:rFonts w:ascii="Trebuchet MS" w:hAnsi="Trebuchet MS" w:cs="Times New Roman"/>
                <w:b/>
              </w:rPr>
              <w:t xml:space="preserve"> / Executive</w:t>
            </w:r>
          </w:p>
        </w:tc>
      </w:tr>
      <w:tr w:rsidR="002834BE" w:rsidRPr="00D63B97" w:rsidTr="002834BE">
        <w:tc>
          <w:tcPr>
            <w:tcW w:w="5789" w:type="dxa"/>
          </w:tcPr>
          <w:p w:rsidR="002834BE" w:rsidRPr="00055DF9" w:rsidRDefault="002834BE" w:rsidP="002834BE">
            <w:pPr>
              <w:rPr>
                <w:rFonts w:ascii="Trebuchet MS" w:hAnsi="Trebuchet MS"/>
              </w:rPr>
            </w:pPr>
            <w:r w:rsidRPr="00055DF9">
              <w:rPr>
                <w:rFonts w:ascii="Trebuchet MS" w:hAnsi="Trebuchet MS"/>
                <w:b/>
              </w:rPr>
              <w:t>President is Commander in Chief of the Armed Forces</w:t>
            </w:r>
            <w:r w:rsidR="00A33715" w:rsidRPr="00055DF9">
              <w:rPr>
                <w:rFonts w:ascii="Trebuchet MS" w:hAnsi="Trebuchet MS"/>
              </w:rPr>
              <w:t xml:space="preserve">. </w:t>
            </w:r>
            <w:r w:rsidRPr="00055DF9">
              <w:rPr>
                <w:rFonts w:ascii="Trebuchet MS" w:hAnsi="Trebuchet MS"/>
              </w:rPr>
              <w:t xml:space="preserve">President is in charge of national security and can </w:t>
            </w:r>
            <w:r w:rsidR="00936786" w:rsidRPr="00055DF9">
              <w:rPr>
                <w:rFonts w:ascii="Trebuchet MS" w:hAnsi="Trebuchet MS"/>
              </w:rPr>
              <w:t>order the use of troops abroad in ‘</w:t>
            </w:r>
            <w:r w:rsidR="00936786" w:rsidRPr="00055DF9">
              <w:rPr>
                <w:rFonts w:ascii="Trebuchet MS" w:hAnsi="Trebuchet MS"/>
                <w:b/>
              </w:rPr>
              <w:t>Executive actions’</w:t>
            </w:r>
            <w:r w:rsidR="00936786" w:rsidRPr="00055DF9">
              <w:rPr>
                <w:rFonts w:ascii="Trebuchet MS" w:hAnsi="Trebuchet MS"/>
              </w:rPr>
              <w:t xml:space="preserve"> that do not require permission of Congress</w:t>
            </w:r>
            <w:r w:rsidRPr="00055DF9">
              <w:rPr>
                <w:rFonts w:ascii="Trebuchet MS" w:hAnsi="Trebuchet MS"/>
              </w:rPr>
              <w:t>. E.g. President Obama authorised the killing of terrorist Osama Bin Laden</w:t>
            </w:r>
            <w:r w:rsidR="00936786" w:rsidRPr="00055DF9">
              <w:rPr>
                <w:rFonts w:ascii="Trebuchet MS" w:hAnsi="Trebuchet MS"/>
              </w:rPr>
              <w:t xml:space="preserve"> in 2011</w:t>
            </w:r>
            <w:r w:rsidRPr="00055DF9">
              <w:rPr>
                <w:rFonts w:ascii="Trebuchet MS" w:hAnsi="Trebuchet MS"/>
              </w:rPr>
              <w:t>. Bin Laden was killed by a team of US Navy Seals in a high-security compound</w:t>
            </w:r>
            <w:r w:rsidR="00936786" w:rsidRPr="00055DF9">
              <w:rPr>
                <w:rFonts w:ascii="Trebuchet MS" w:hAnsi="Trebuchet MS"/>
              </w:rPr>
              <w:t xml:space="preserve"> in Pakistan</w:t>
            </w:r>
            <w:r w:rsidRPr="00055DF9">
              <w:rPr>
                <w:rFonts w:ascii="Trebuchet MS" w:hAnsi="Trebuchet MS"/>
              </w:rPr>
              <w:t xml:space="preserve"> as part of a mission ordered and overseen by Obama. He did not need authorisation of Congress or SC to order this.</w:t>
            </w:r>
            <w:r w:rsidR="00356AB0" w:rsidRPr="00055DF9">
              <w:rPr>
                <w:rFonts w:ascii="Trebuchet MS" w:hAnsi="Trebuchet MS"/>
              </w:rPr>
              <w:t xml:space="preserve"> Also, in 2014 Obama approved US airstrikes targeting Islamic State fighters in Syri</w:t>
            </w:r>
            <w:r w:rsidR="0040468F" w:rsidRPr="00055DF9">
              <w:rPr>
                <w:rFonts w:ascii="Trebuchet MS" w:hAnsi="Trebuchet MS"/>
              </w:rPr>
              <w:t>a, without a vote from Congress</w:t>
            </w:r>
            <w:r w:rsidR="0040468F" w:rsidRPr="00055DF9">
              <w:rPr>
                <w:rFonts w:ascii="Trebuchet MS" w:hAnsi="Trebuchet MS"/>
                <w:color w:val="000000" w:themeColor="text1"/>
              </w:rPr>
              <w:t>,</w:t>
            </w:r>
            <w:r w:rsidR="00AE570B" w:rsidRPr="00055DF9">
              <w:rPr>
                <w:rFonts w:ascii="Trebuchet MS" w:hAnsi="Trebuchet MS"/>
                <w:color w:val="000000" w:themeColor="text1"/>
              </w:rPr>
              <w:t xml:space="preserve"> and in 2016 he issued a series of executive order</w:t>
            </w:r>
            <w:r w:rsidR="00406D21" w:rsidRPr="00055DF9">
              <w:rPr>
                <w:rFonts w:ascii="Trebuchet MS" w:hAnsi="Trebuchet MS"/>
                <w:color w:val="000000" w:themeColor="text1"/>
              </w:rPr>
              <w:t>s</w:t>
            </w:r>
            <w:r w:rsidR="00AE570B" w:rsidRPr="00055DF9">
              <w:rPr>
                <w:rFonts w:ascii="Trebuchet MS" w:hAnsi="Trebuchet MS"/>
                <w:color w:val="000000" w:themeColor="text1"/>
              </w:rPr>
              <w:t xml:space="preserve"> tightening loopholes that allow some people to se</w:t>
            </w:r>
            <w:r w:rsidR="00406D21" w:rsidRPr="00055DF9">
              <w:rPr>
                <w:rFonts w:ascii="Trebuchet MS" w:hAnsi="Trebuchet MS"/>
                <w:color w:val="000000" w:themeColor="text1"/>
              </w:rPr>
              <w:t>ll guns without licenses and</w:t>
            </w:r>
            <w:r w:rsidR="00AE570B" w:rsidRPr="00055DF9">
              <w:rPr>
                <w:rFonts w:ascii="Trebuchet MS" w:hAnsi="Trebuchet MS"/>
                <w:color w:val="000000" w:themeColor="text1"/>
              </w:rPr>
              <w:t xml:space="preserve"> buy guns without proper background checks</w:t>
            </w:r>
            <w:r w:rsidR="00AE570B" w:rsidRPr="00055DF9">
              <w:rPr>
                <w:rFonts w:ascii="Trebuchet MS" w:hAnsi="Trebuchet MS"/>
              </w:rPr>
              <w:t>,</w:t>
            </w:r>
            <w:r w:rsidR="0040468F" w:rsidRPr="00055DF9">
              <w:rPr>
                <w:rFonts w:ascii="Trebuchet MS" w:hAnsi="Trebuchet MS"/>
              </w:rPr>
              <w:t xml:space="preserve"> showing that in some ways the political system is unable to check the power of Government.</w:t>
            </w:r>
          </w:p>
          <w:p w:rsidR="002834BE" w:rsidRPr="00D63B97" w:rsidRDefault="002834BE" w:rsidP="002834BE">
            <w:pPr>
              <w:rPr>
                <w:sz w:val="20"/>
                <w:szCs w:val="20"/>
              </w:rPr>
            </w:pPr>
          </w:p>
          <w:p w:rsidR="002834BE" w:rsidRDefault="002834BE" w:rsidP="002834BE">
            <w:pPr>
              <w:rPr>
                <w:sz w:val="20"/>
                <w:szCs w:val="20"/>
              </w:rPr>
            </w:pPr>
          </w:p>
          <w:p w:rsidR="00EF7F5F" w:rsidRDefault="00EF7F5F" w:rsidP="002834BE">
            <w:pPr>
              <w:rPr>
                <w:sz w:val="20"/>
                <w:szCs w:val="20"/>
              </w:rPr>
            </w:pPr>
          </w:p>
          <w:p w:rsidR="00EF7F5F" w:rsidRDefault="00EF7F5F" w:rsidP="002834BE">
            <w:pPr>
              <w:rPr>
                <w:sz w:val="20"/>
                <w:szCs w:val="20"/>
              </w:rPr>
            </w:pPr>
          </w:p>
          <w:p w:rsidR="00EF7F5F" w:rsidRDefault="00EF7F5F" w:rsidP="002834BE">
            <w:pPr>
              <w:rPr>
                <w:sz w:val="20"/>
                <w:szCs w:val="20"/>
              </w:rPr>
            </w:pPr>
          </w:p>
          <w:p w:rsidR="00EF7F5F" w:rsidRDefault="00EF7F5F" w:rsidP="002834BE">
            <w:pPr>
              <w:rPr>
                <w:sz w:val="20"/>
                <w:szCs w:val="20"/>
              </w:rPr>
            </w:pPr>
          </w:p>
          <w:p w:rsidR="00EF7F5F" w:rsidRDefault="00EF7F5F" w:rsidP="002834BE">
            <w:pPr>
              <w:rPr>
                <w:sz w:val="20"/>
                <w:szCs w:val="20"/>
              </w:rPr>
            </w:pPr>
          </w:p>
          <w:p w:rsidR="00EF7F5F" w:rsidRDefault="00EF7F5F" w:rsidP="002834BE">
            <w:pPr>
              <w:rPr>
                <w:sz w:val="20"/>
                <w:szCs w:val="20"/>
              </w:rPr>
            </w:pPr>
          </w:p>
          <w:p w:rsidR="00EF7F5F" w:rsidRDefault="00EF7F5F" w:rsidP="002834BE">
            <w:pPr>
              <w:rPr>
                <w:sz w:val="20"/>
                <w:szCs w:val="20"/>
              </w:rPr>
            </w:pPr>
          </w:p>
          <w:p w:rsidR="00EF7F5F" w:rsidRDefault="00EF7F5F" w:rsidP="002834BE">
            <w:pPr>
              <w:rPr>
                <w:sz w:val="20"/>
                <w:szCs w:val="20"/>
              </w:rPr>
            </w:pPr>
          </w:p>
          <w:p w:rsidR="00EF7F5F" w:rsidRDefault="00EF7F5F" w:rsidP="002834BE">
            <w:pPr>
              <w:rPr>
                <w:sz w:val="20"/>
                <w:szCs w:val="20"/>
              </w:rPr>
            </w:pPr>
          </w:p>
          <w:p w:rsidR="00EF7F5F" w:rsidRDefault="00EF7F5F" w:rsidP="002834BE">
            <w:pPr>
              <w:rPr>
                <w:sz w:val="20"/>
                <w:szCs w:val="20"/>
              </w:rPr>
            </w:pPr>
          </w:p>
          <w:p w:rsidR="00EF7F5F" w:rsidRDefault="00EF7F5F" w:rsidP="002834BE">
            <w:pPr>
              <w:rPr>
                <w:sz w:val="20"/>
                <w:szCs w:val="20"/>
              </w:rPr>
            </w:pPr>
          </w:p>
          <w:p w:rsidR="00EF7F5F" w:rsidRDefault="00EF7F5F" w:rsidP="002834BE">
            <w:pPr>
              <w:rPr>
                <w:sz w:val="20"/>
                <w:szCs w:val="20"/>
              </w:rPr>
            </w:pPr>
          </w:p>
          <w:p w:rsidR="00EF7F5F" w:rsidRDefault="00EF7F5F" w:rsidP="002834BE">
            <w:pPr>
              <w:rPr>
                <w:sz w:val="20"/>
                <w:szCs w:val="20"/>
              </w:rPr>
            </w:pPr>
          </w:p>
          <w:p w:rsidR="00EF7F5F" w:rsidRDefault="00EF7F5F" w:rsidP="002834BE">
            <w:pPr>
              <w:rPr>
                <w:sz w:val="20"/>
                <w:szCs w:val="20"/>
              </w:rPr>
            </w:pPr>
          </w:p>
          <w:p w:rsidR="00EF7F5F" w:rsidRDefault="00EF7F5F" w:rsidP="002834BE">
            <w:pPr>
              <w:rPr>
                <w:sz w:val="20"/>
                <w:szCs w:val="20"/>
              </w:rPr>
            </w:pPr>
          </w:p>
          <w:p w:rsidR="00EF7F5F" w:rsidRDefault="00EF7F5F" w:rsidP="002834BE">
            <w:pPr>
              <w:rPr>
                <w:sz w:val="20"/>
                <w:szCs w:val="20"/>
              </w:rPr>
            </w:pPr>
          </w:p>
          <w:p w:rsidR="00EF7F5F" w:rsidRDefault="00EF7F5F" w:rsidP="002834BE">
            <w:pPr>
              <w:rPr>
                <w:sz w:val="20"/>
                <w:szCs w:val="20"/>
              </w:rPr>
            </w:pPr>
          </w:p>
          <w:p w:rsidR="00EF7F5F" w:rsidRDefault="00EF7F5F" w:rsidP="002834BE">
            <w:pPr>
              <w:rPr>
                <w:sz w:val="20"/>
                <w:szCs w:val="20"/>
              </w:rPr>
            </w:pPr>
          </w:p>
          <w:p w:rsidR="00EF7F5F" w:rsidRPr="00D63B97" w:rsidRDefault="00EF7F5F" w:rsidP="002834BE">
            <w:pPr>
              <w:rPr>
                <w:sz w:val="20"/>
                <w:szCs w:val="20"/>
              </w:rPr>
            </w:pPr>
          </w:p>
        </w:tc>
        <w:tc>
          <w:tcPr>
            <w:tcW w:w="5835" w:type="dxa"/>
          </w:tcPr>
          <w:p w:rsidR="002834BE" w:rsidRPr="00055DF9" w:rsidRDefault="00CF2995" w:rsidP="0040468F">
            <w:pPr>
              <w:rPr>
                <w:rFonts w:ascii="Trebuchet MS" w:hAnsi="Trebuchet MS"/>
              </w:rPr>
            </w:pPr>
            <w:r>
              <w:rPr>
                <w:rFonts w:ascii="Trebuchet MS" w:hAnsi="Trebuchet MS"/>
                <w:b/>
              </w:rPr>
              <w:t>The s</w:t>
            </w:r>
            <w:r w:rsidR="002834BE" w:rsidRPr="00055DF9">
              <w:rPr>
                <w:rFonts w:ascii="Trebuchet MS" w:hAnsi="Trebuchet MS"/>
                <w:b/>
              </w:rPr>
              <w:t>eparation of powers</w:t>
            </w:r>
            <w:r w:rsidR="002834BE" w:rsidRPr="00055DF9">
              <w:rPr>
                <w:rFonts w:ascii="Trebuchet MS" w:hAnsi="Trebuchet MS"/>
              </w:rPr>
              <w:t xml:space="preserve"> ensures the Executive branch is held in check by the Legislative and Judicial branches. A series of </w:t>
            </w:r>
            <w:r w:rsidR="002834BE" w:rsidRPr="00055DF9">
              <w:rPr>
                <w:rFonts w:ascii="Trebuchet MS" w:hAnsi="Trebuchet MS"/>
                <w:b/>
              </w:rPr>
              <w:t>checks and balances</w:t>
            </w:r>
            <w:r w:rsidR="002834BE" w:rsidRPr="00055DF9">
              <w:rPr>
                <w:rFonts w:ascii="Trebuchet MS" w:hAnsi="Trebuchet MS"/>
              </w:rPr>
              <w:t xml:space="preserve"> are built into US system of govt to ensure no individual (e.g. Presiden</w:t>
            </w:r>
            <w:r w:rsidR="002B49D3">
              <w:rPr>
                <w:rFonts w:ascii="Trebuchet MS" w:hAnsi="Trebuchet MS"/>
              </w:rPr>
              <w:t xml:space="preserve">t) or branch </w:t>
            </w:r>
            <w:r w:rsidR="002834BE" w:rsidRPr="00055DF9">
              <w:rPr>
                <w:rFonts w:ascii="Trebuchet MS" w:hAnsi="Trebuchet MS"/>
              </w:rPr>
              <w:t>can become too powerful.</w:t>
            </w:r>
            <w:r w:rsidR="002B49D3">
              <w:rPr>
                <w:rFonts w:ascii="Trebuchet MS" w:hAnsi="Trebuchet MS"/>
              </w:rPr>
              <w:t xml:space="preserve"> The President,</w:t>
            </w:r>
            <w:r w:rsidR="002834BE" w:rsidRPr="00055DF9">
              <w:rPr>
                <w:rFonts w:ascii="Trebuchet MS" w:hAnsi="Trebuchet MS"/>
              </w:rPr>
              <w:t xml:space="preserve"> </w:t>
            </w:r>
            <w:r w:rsidR="002B49D3">
              <w:rPr>
                <w:rFonts w:ascii="Trebuchet MS" w:hAnsi="Trebuchet MS"/>
              </w:rPr>
              <w:t xml:space="preserve"> b</w:t>
            </w:r>
            <w:r w:rsidR="00034980" w:rsidRPr="00055DF9">
              <w:rPr>
                <w:rFonts w:ascii="Trebuchet MS" w:hAnsi="Trebuchet MS"/>
              </w:rPr>
              <w:t>oth houses of Congress</w:t>
            </w:r>
            <w:r w:rsidR="00804521" w:rsidRPr="00055DF9">
              <w:rPr>
                <w:rFonts w:ascii="Trebuchet MS" w:hAnsi="Trebuchet MS"/>
              </w:rPr>
              <w:t xml:space="preserve"> – the Senate and the House of Representatives –, and a majority of the 9 Supreme Court judges </w:t>
            </w:r>
            <w:r w:rsidR="002B49D3">
              <w:rPr>
                <w:rFonts w:ascii="Trebuchet MS" w:hAnsi="Trebuchet MS"/>
              </w:rPr>
              <w:t xml:space="preserve">all </w:t>
            </w:r>
            <w:r w:rsidR="00804521" w:rsidRPr="00055DF9">
              <w:rPr>
                <w:rFonts w:ascii="Trebuchet MS" w:hAnsi="Trebuchet MS"/>
              </w:rPr>
              <w:t xml:space="preserve">have to approve a bill before it can become law. </w:t>
            </w:r>
            <w:r>
              <w:rPr>
                <w:rFonts w:ascii="Trebuchet MS" w:hAnsi="Trebuchet MS"/>
              </w:rPr>
              <w:t>I</w:t>
            </w:r>
            <w:r w:rsidR="002834BE" w:rsidRPr="00055DF9">
              <w:rPr>
                <w:rFonts w:ascii="Trebuchet MS" w:hAnsi="Trebuchet MS"/>
              </w:rPr>
              <w:t xml:space="preserve">n 2013 there was a stalemate between the </w:t>
            </w:r>
            <w:r w:rsidR="00055DF9">
              <w:rPr>
                <w:rFonts w:ascii="Trebuchet MS" w:hAnsi="Trebuchet MS"/>
              </w:rPr>
              <w:t>Executive Branch (</w:t>
            </w:r>
            <w:r w:rsidR="002834BE" w:rsidRPr="00055DF9">
              <w:rPr>
                <w:rFonts w:ascii="Trebuchet MS" w:hAnsi="Trebuchet MS"/>
              </w:rPr>
              <w:t>President</w:t>
            </w:r>
            <w:r w:rsidR="00055DF9">
              <w:rPr>
                <w:rFonts w:ascii="Trebuchet MS" w:hAnsi="Trebuchet MS"/>
              </w:rPr>
              <w:t>)</w:t>
            </w:r>
            <w:r w:rsidR="002834BE" w:rsidRPr="00055DF9">
              <w:rPr>
                <w:rFonts w:ascii="Trebuchet MS" w:hAnsi="Trebuchet MS"/>
              </w:rPr>
              <w:t xml:space="preserve"> and</w:t>
            </w:r>
            <w:r w:rsidR="00055DF9">
              <w:rPr>
                <w:rFonts w:ascii="Trebuchet MS" w:hAnsi="Trebuchet MS"/>
              </w:rPr>
              <w:t xml:space="preserve"> the legislative branch</w:t>
            </w:r>
            <w:r w:rsidR="002834BE" w:rsidRPr="00055DF9">
              <w:rPr>
                <w:rFonts w:ascii="Trebuchet MS" w:hAnsi="Trebuchet MS"/>
              </w:rPr>
              <w:t xml:space="preserve"> </w:t>
            </w:r>
            <w:r w:rsidR="00055DF9">
              <w:rPr>
                <w:rFonts w:ascii="Trebuchet MS" w:hAnsi="Trebuchet MS"/>
              </w:rPr>
              <w:t>(</w:t>
            </w:r>
            <w:r w:rsidR="002834BE" w:rsidRPr="00055DF9">
              <w:rPr>
                <w:rFonts w:ascii="Trebuchet MS" w:hAnsi="Trebuchet MS"/>
              </w:rPr>
              <w:t>Congress</w:t>
            </w:r>
            <w:r w:rsidR="00055DF9">
              <w:rPr>
                <w:rFonts w:ascii="Trebuchet MS" w:hAnsi="Trebuchet MS"/>
              </w:rPr>
              <w:t>)</w:t>
            </w:r>
            <w:r w:rsidR="002834BE" w:rsidRPr="00055DF9">
              <w:rPr>
                <w:rFonts w:ascii="Trebuchet MS" w:hAnsi="Trebuchet MS"/>
              </w:rPr>
              <w:t xml:space="preserve"> over the budge</w:t>
            </w:r>
            <w:r>
              <w:rPr>
                <w:rFonts w:ascii="Trebuchet MS" w:hAnsi="Trebuchet MS"/>
              </w:rPr>
              <w:t>t to finance Gov</w:t>
            </w:r>
            <w:r w:rsidR="005F319F" w:rsidRPr="00055DF9">
              <w:rPr>
                <w:rFonts w:ascii="Trebuchet MS" w:hAnsi="Trebuchet MS"/>
              </w:rPr>
              <w:t>t spending. Congress</w:t>
            </w:r>
            <w:r w:rsidR="002834BE" w:rsidRPr="00055DF9">
              <w:rPr>
                <w:rFonts w:ascii="Trebuchet MS" w:hAnsi="Trebuchet MS"/>
              </w:rPr>
              <w:t xml:space="preserve"> refused to approve Obama’s budget in protest at funding of </w:t>
            </w:r>
            <w:r w:rsidR="0040468F" w:rsidRPr="00055DF9">
              <w:rPr>
                <w:rFonts w:ascii="Trebuchet MS" w:hAnsi="Trebuchet MS"/>
              </w:rPr>
              <w:t xml:space="preserve">the ‘Patient Protection and Affordable Care Act’ (PPACA) or </w:t>
            </w:r>
            <w:r w:rsidR="002834BE" w:rsidRPr="00055DF9">
              <w:rPr>
                <w:rFonts w:ascii="Trebuchet MS" w:hAnsi="Trebuchet MS"/>
              </w:rPr>
              <w:t>‘Obamacare</w:t>
            </w:r>
            <w:r w:rsidR="005F319F" w:rsidRPr="00055DF9">
              <w:rPr>
                <w:rFonts w:ascii="Trebuchet MS" w:hAnsi="Trebuchet MS"/>
              </w:rPr>
              <w:t>’  – reforms to healthcare</w:t>
            </w:r>
            <w:r>
              <w:rPr>
                <w:rFonts w:ascii="Trebuchet MS" w:hAnsi="Trebuchet MS"/>
              </w:rPr>
              <w:t xml:space="preserve">. </w:t>
            </w:r>
            <w:r w:rsidR="002834BE" w:rsidRPr="00055DF9">
              <w:rPr>
                <w:rFonts w:ascii="Trebuchet MS" w:hAnsi="Trebuchet MS"/>
              </w:rPr>
              <w:t>This caused a lack of f</w:t>
            </w:r>
            <w:r>
              <w:rPr>
                <w:rFonts w:ascii="Trebuchet MS" w:hAnsi="Trebuchet MS"/>
              </w:rPr>
              <w:t>unding and a temporary gov</w:t>
            </w:r>
            <w:r w:rsidR="002834BE" w:rsidRPr="00055DF9">
              <w:rPr>
                <w:rFonts w:ascii="Trebuchet MS" w:hAnsi="Trebuchet MS"/>
              </w:rPr>
              <w:t>t ‘shutdown’ which caused the Government to stop providing ‘non-essential’ services</w:t>
            </w:r>
            <w:r w:rsidR="0040468F" w:rsidRPr="00055DF9">
              <w:rPr>
                <w:rFonts w:ascii="Trebuchet MS" w:hAnsi="Trebuchet MS"/>
              </w:rPr>
              <w:t xml:space="preserve">. </w:t>
            </w:r>
            <w:r>
              <w:rPr>
                <w:rFonts w:ascii="Trebuchet MS" w:hAnsi="Trebuchet MS"/>
              </w:rPr>
              <w:t>T</w:t>
            </w:r>
            <w:r w:rsidR="0040468F" w:rsidRPr="00055DF9">
              <w:rPr>
                <w:rFonts w:ascii="Trebuchet MS" w:hAnsi="Trebuchet MS"/>
              </w:rPr>
              <w:t>hat Congress has the ability to sto</w:t>
            </w:r>
            <w:r>
              <w:rPr>
                <w:rFonts w:ascii="Trebuchet MS" w:hAnsi="Trebuchet MS"/>
              </w:rPr>
              <w:t>p the functioning of Government is an important limit on Executive power.</w:t>
            </w:r>
          </w:p>
          <w:p w:rsidR="0040468F" w:rsidRPr="00055DF9" w:rsidRDefault="0040468F" w:rsidP="0040468F">
            <w:pPr>
              <w:rPr>
                <w:rFonts w:ascii="Trebuchet MS" w:hAnsi="Trebuchet MS"/>
              </w:rPr>
            </w:pPr>
          </w:p>
          <w:p w:rsidR="0040468F" w:rsidRPr="00055DF9" w:rsidRDefault="0040468F" w:rsidP="0040468F">
            <w:pPr>
              <w:tabs>
                <w:tab w:val="left" w:pos="3840"/>
              </w:tabs>
              <w:rPr>
                <w:rFonts w:ascii="Trebuchet MS" w:hAnsi="Trebuchet MS"/>
              </w:rPr>
            </w:pPr>
            <w:r w:rsidRPr="00055DF9">
              <w:rPr>
                <w:rFonts w:ascii="Trebuchet MS" w:hAnsi="Trebuchet MS"/>
              </w:rPr>
              <w:t xml:space="preserve">The President may face particular problems pushing through his legislative agenda if </w:t>
            </w:r>
            <w:r w:rsidRPr="00055DF9">
              <w:rPr>
                <w:rFonts w:ascii="Trebuchet MS" w:hAnsi="Trebuchet MS"/>
                <w:b/>
              </w:rPr>
              <w:t>Congress is controlled by the party he is not a member of</w:t>
            </w:r>
            <w:r w:rsidRPr="00055DF9">
              <w:rPr>
                <w:rFonts w:ascii="Trebuchet MS" w:hAnsi="Trebuchet MS"/>
              </w:rPr>
              <w:t xml:space="preserve">.  For instance, although Obama is a Democrat, both Houses of Congress are </w:t>
            </w:r>
            <w:r w:rsidR="00CF2995">
              <w:rPr>
                <w:rFonts w:ascii="Trebuchet MS" w:hAnsi="Trebuchet MS"/>
              </w:rPr>
              <w:t xml:space="preserve">currently </w:t>
            </w:r>
            <w:r w:rsidRPr="00055DF9">
              <w:rPr>
                <w:rFonts w:ascii="Trebuchet MS" w:hAnsi="Trebuchet MS"/>
              </w:rPr>
              <w:t>controlled by Republican majorities:</w:t>
            </w:r>
          </w:p>
          <w:p w:rsidR="00931FCD" w:rsidRPr="00055DF9" w:rsidRDefault="00931FCD" w:rsidP="0040468F">
            <w:pPr>
              <w:tabs>
                <w:tab w:val="left" w:pos="3840"/>
              </w:tabs>
              <w:rPr>
                <w:rFonts w:ascii="Trebuchet MS" w:hAnsi="Trebuchet MS"/>
              </w:rPr>
            </w:pPr>
          </w:p>
          <w:p w:rsidR="0040468F" w:rsidRPr="00055DF9" w:rsidRDefault="0040468F" w:rsidP="0040468F">
            <w:pPr>
              <w:tabs>
                <w:tab w:val="left" w:pos="3840"/>
              </w:tabs>
              <w:rPr>
                <w:rFonts w:ascii="Trebuchet MS" w:hAnsi="Trebuchet MS"/>
              </w:rPr>
            </w:pPr>
            <w:r w:rsidRPr="00055DF9">
              <w:rPr>
                <w:rFonts w:ascii="Trebuchet MS" w:hAnsi="Trebuchet MS"/>
                <w:b/>
              </w:rPr>
              <w:t>Senate</w:t>
            </w:r>
            <w:r w:rsidR="00EF7F5F">
              <w:rPr>
                <w:rFonts w:ascii="Trebuchet MS" w:hAnsi="Trebuchet MS"/>
                <w:b/>
              </w:rPr>
              <w:t xml:space="preserve"> (100</w:t>
            </w:r>
            <w:r w:rsidR="00931FCD" w:rsidRPr="00055DF9">
              <w:rPr>
                <w:rFonts w:ascii="Trebuchet MS" w:hAnsi="Trebuchet MS"/>
                <w:b/>
              </w:rPr>
              <w:t>)</w:t>
            </w:r>
            <w:r w:rsidR="00CF2995">
              <w:rPr>
                <w:rFonts w:ascii="Trebuchet MS" w:hAnsi="Trebuchet MS"/>
                <w:b/>
              </w:rPr>
              <w:t xml:space="preserve">: </w:t>
            </w:r>
            <w:r w:rsidR="00931FCD" w:rsidRPr="00055DF9">
              <w:rPr>
                <w:rFonts w:ascii="Trebuchet MS" w:hAnsi="Trebuchet MS"/>
              </w:rPr>
              <w:t>54</w:t>
            </w:r>
            <w:r w:rsidR="00EF7F5F">
              <w:rPr>
                <w:rFonts w:ascii="Trebuchet MS" w:hAnsi="Trebuchet MS"/>
              </w:rPr>
              <w:t xml:space="preserve"> Rep</w:t>
            </w:r>
            <w:r w:rsidR="00CF2995">
              <w:rPr>
                <w:rFonts w:ascii="Trebuchet MS" w:hAnsi="Trebuchet MS"/>
              </w:rPr>
              <w:t>s</w:t>
            </w:r>
            <w:r w:rsidR="00EF7F5F">
              <w:rPr>
                <w:rFonts w:ascii="Trebuchet MS" w:hAnsi="Trebuchet MS"/>
              </w:rPr>
              <w:t>, 44 Dems</w:t>
            </w:r>
            <w:r w:rsidRPr="00055DF9">
              <w:rPr>
                <w:rFonts w:ascii="Trebuchet MS" w:hAnsi="Trebuchet MS"/>
              </w:rPr>
              <w:t>, 2</w:t>
            </w:r>
            <w:r w:rsidR="00EF7F5F">
              <w:rPr>
                <w:rFonts w:ascii="Trebuchet MS" w:hAnsi="Trebuchet MS"/>
              </w:rPr>
              <w:t xml:space="preserve"> Independent</w:t>
            </w:r>
          </w:p>
          <w:p w:rsidR="0040468F" w:rsidRDefault="0040468F" w:rsidP="0040468F">
            <w:pPr>
              <w:tabs>
                <w:tab w:val="left" w:pos="3840"/>
              </w:tabs>
              <w:rPr>
                <w:rFonts w:ascii="Trebuchet MS" w:hAnsi="Trebuchet MS"/>
              </w:rPr>
            </w:pPr>
            <w:r w:rsidRPr="00055DF9">
              <w:rPr>
                <w:rFonts w:ascii="Trebuchet MS" w:hAnsi="Trebuchet MS"/>
                <w:b/>
              </w:rPr>
              <w:t>House of Representatives</w:t>
            </w:r>
            <w:r w:rsidR="00EF7F5F">
              <w:rPr>
                <w:rFonts w:ascii="Trebuchet MS" w:hAnsi="Trebuchet MS"/>
                <w:b/>
              </w:rPr>
              <w:t xml:space="preserve"> (435</w:t>
            </w:r>
            <w:r w:rsidR="00931FCD" w:rsidRPr="00055DF9">
              <w:rPr>
                <w:rFonts w:ascii="Trebuchet MS" w:hAnsi="Trebuchet MS"/>
                <w:b/>
              </w:rPr>
              <w:t>)</w:t>
            </w:r>
            <w:r w:rsidRPr="00055DF9">
              <w:rPr>
                <w:rFonts w:ascii="Trebuchet MS" w:hAnsi="Trebuchet MS"/>
                <w:b/>
              </w:rPr>
              <w:t xml:space="preserve">: </w:t>
            </w:r>
            <w:r w:rsidR="00931FCD" w:rsidRPr="00055DF9">
              <w:rPr>
                <w:rFonts w:ascii="Trebuchet MS" w:hAnsi="Trebuchet MS"/>
              </w:rPr>
              <w:t>247</w:t>
            </w:r>
            <w:r w:rsidR="00EF7F5F">
              <w:rPr>
                <w:rFonts w:ascii="Trebuchet MS" w:hAnsi="Trebuchet MS"/>
              </w:rPr>
              <w:t xml:space="preserve"> Rep</w:t>
            </w:r>
            <w:r w:rsidR="00CF2995">
              <w:rPr>
                <w:rFonts w:ascii="Trebuchet MS" w:hAnsi="Trebuchet MS"/>
              </w:rPr>
              <w:t>s</w:t>
            </w:r>
            <w:r w:rsidRPr="00055DF9">
              <w:rPr>
                <w:rFonts w:ascii="Trebuchet MS" w:hAnsi="Trebuchet MS"/>
              </w:rPr>
              <w:t xml:space="preserve">, 188 </w:t>
            </w:r>
            <w:r w:rsidR="00EF7F5F">
              <w:rPr>
                <w:rFonts w:ascii="Trebuchet MS" w:hAnsi="Trebuchet MS"/>
              </w:rPr>
              <w:t>Dems</w:t>
            </w:r>
          </w:p>
          <w:p w:rsidR="00EF7F5F" w:rsidRDefault="00EF7F5F" w:rsidP="0040468F">
            <w:pPr>
              <w:tabs>
                <w:tab w:val="left" w:pos="3840"/>
              </w:tabs>
              <w:rPr>
                <w:rFonts w:ascii="Trebuchet MS" w:hAnsi="Trebuchet MS"/>
              </w:rPr>
            </w:pPr>
          </w:p>
          <w:p w:rsidR="00EF7F5F" w:rsidRPr="00801F10" w:rsidRDefault="00EF7F5F" w:rsidP="00EF7F5F">
            <w:pPr>
              <w:rPr>
                <w:rFonts w:ascii="Trebuchet MS" w:hAnsi="Trebuchet MS"/>
                <w:color w:val="000000" w:themeColor="text1"/>
              </w:rPr>
            </w:pPr>
            <w:r w:rsidRPr="00801F10">
              <w:rPr>
                <w:rFonts w:ascii="Trebuchet MS" w:hAnsi="Trebuchet MS"/>
                <w:color w:val="000000" w:themeColor="text1"/>
              </w:rPr>
              <w:t xml:space="preserve">In 2014, the Senate debated the </w:t>
            </w:r>
            <w:r w:rsidRPr="00EF7F5F">
              <w:rPr>
                <w:rFonts w:ascii="Trebuchet MS" w:hAnsi="Trebuchet MS"/>
                <w:b/>
                <w:color w:val="000000" w:themeColor="text1"/>
              </w:rPr>
              <w:t>Minimum Wage Fairness Bill</w:t>
            </w:r>
            <w:r w:rsidRPr="00801F10">
              <w:rPr>
                <w:rFonts w:ascii="Trebuchet MS" w:hAnsi="Trebuchet MS"/>
                <w:color w:val="000000" w:themeColor="text1"/>
              </w:rPr>
              <w:t>, which would have increase</w:t>
            </w:r>
            <w:r>
              <w:rPr>
                <w:rFonts w:ascii="Trebuchet MS" w:hAnsi="Trebuchet MS"/>
                <w:color w:val="000000" w:themeColor="text1"/>
              </w:rPr>
              <w:t>d</w:t>
            </w:r>
            <w:r w:rsidRPr="00801F10">
              <w:rPr>
                <w:rFonts w:ascii="Trebuchet MS" w:hAnsi="Trebuchet MS"/>
                <w:color w:val="000000" w:themeColor="text1"/>
              </w:rPr>
              <w:t xml:space="preserve"> the federal minimum wage for employee</w:t>
            </w:r>
            <w:r>
              <w:rPr>
                <w:rFonts w:ascii="Trebuchet MS" w:hAnsi="Trebuchet MS"/>
                <w:color w:val="000000" w:themeColor="text1"/>
              </w:rPr>
              <w:t>s to $10.10 per hour</w:t>
            </w:r>
            <w:r w:rsidRPr="00801F10">
              <w:rPr>
                <w:rFonts w:ascii="Trebuchet MS" w:hAnsi="Trebuchet MS"/>
                <w:color w:val="000000" w:themeColor="text1"/>
              </w:rPr>
              <w:t xml:space="preserve">. </w:t>
            </w:r>
          </w:p>
          <w:p w:rsidR="00931FCD" w:rsidRPr="00EF7F5F" w:rsidRDefault="00EF7F5F" w:rsidP="00EF7F5F">
            <w:pPr>
              <w:rPr>
                <w:rFonts w:ascii="Trebuchet MS" w:hAnsi="Trebuchet MS"/>
                <w:color w:val="000000" w:themeColor="text1"/>
              </w:rPr>
            </w:pPr>
            <w:r w:rsidRPr="00801F10">
              <w:rPr>
                <w:rFonts w:ascii="Trebuchet MS" w:hAnsi="Trebuchet MS"/>
                <w:color w:val="000000" w:themeColor="text1"/>
              </w:rPr>
              <w:t>The bill was strongly supported by Obama who argued “if you pay people well, there's more money in everybody's pockets, and everybody does better.”  However, it was opposed by Republicans in Congress, and as the Republicans currently control both Houses of Congress, it has not yet passed into law.</w:t>
            </w:r>
          </w:p>
          <w:p w:rsidR="0040468F" w:rsidRPr="00D63B97" w:rsidRDefault="00055DF9" w:rsidP="00CF2995">
            <w:pPr>
              <w:rPr>
                <w:sz w:val="20"/>
                <w:szCs w:val="20"/>
              </w:rPr>
            </w:pPr>
            <w:r>
              <w:rPr>
                <w:rFonts w:ascii="Trebuchet MS" w:hAnsi="Trebuchet MS"/>
              </w:rPr>
              <w:t>Obama therefore has to make</w:t>
            </w:r>
            <w:r w:rsidR="0040468F" w:rsidRPr="00055DF9">
              <w:rPr>
                <w:rFonts w:ascii="Trebuchet MS" w:hAnsi="Trebuchet MS"/>
              </w:rPr>
              <w:t xml:space="preserve"> significant compromises with a Republican majority in Congress</w:t>
            </w:r>
            <w:r w:rsidR="00931FCD" w:rsidRPr="00055DF9">
              <w:rPr>
                <w:rFonts w:ascii="Trebuchet MS" w:hAnsi="Trebuchet MS"/>
              </w:rPr>
              <w:t>, showing the US political system can be hugely effective in checking the power of Government as the Cons</w:t>
            </w:r>
            <w:r w:rsidR="00EF7F5F">
              <w:rPr>
                <w:rFonts w:ascii="Trebuchet MS" w:hAnsi="Trebuchet MS"/>
              </w:rPr>
              <w:t xml:space="preserve">titution deliberately </w:t>
            </w:r>
            <w:r w:rsidR="00931FCD" w:rsidRPr="00055DF9">
              <w:rPr>
                <w:rFonts w:ascii="Trebuchet MS" w:hAnsi="Trebuchet MS"/>
              </w:rPr>
              <w:t>ensure</w:t>
            </w:r>
            <w:r w:rsidR="00CF2995">
              <w:rPr>
                <w:rFonts w:ascii="Trebuchet MS" w:hAnsi="Trebuchet MS"/>
              </w:rPr>
              <w:t>s</w:t>
            </w:r>
            <w:r w:rsidR="00931FCD" w:rsidRPr="00055DF9">
              <w:rPr>
                <w:rFonts w:ascii="Trebuchet MS" w:hAnsi="Trebuchet MS"/>
              </w:rPr>
              <w:t xml:space="preserve"> no individual could repeat the tyranny the British monarch had on them before independence.</w:t>
            </w:r>
            <w:r w:rsidR="00931FCD">
              <w:rPr>
                <w:sz w:val="20"/>
                <w:szCs w:val="20"/>
              </w:rPr>
              <w:t xml:space="preserve"> </w:t>
            </w:r>
          </w:p>
        </w:tc>
      </w:tr>
      <w:tr w:rsidR="002834BE" w:rsidRPr="00D63B97" w:rsidTr="002834BE">
        <w:tc>
          <w:tcPr>
            <w:tcW w:w="5789" w:type="dxa"/>
          </w:tcPr>
          <w:p w:rsidR="002834BE" w:rsidRPr="002B49D3" w:rsidRDefault="002834BE" w:rsidP="002834BE">
            <w:pPr>
              <w:rPr>
                <w:rFonts w:ascii="Trebuchet MS" w:hAnsi="Trebuchet MS"/>
              </w:rPr>
            </w:pPr>
            <w:r w:rsidRPr="002B49D3">
              <w:rPr>
                <w:rFonts w:ascii="Trebuchet MS" w:hAnsi="Trebuchet MS"/>
                <w:b/>
              </w:rPr>
              <w:t>Power of appointment</w:t>
            </w:r>
            <w:r w:rsidRPr="002B49D3">
              <w:rPr>
                <w:rFonts w:ascii="Trebuchet MS" w:hAnsi="Trebuchet MS"/>
              </w:rPr>
              <w:t>; President appoints Secretaries of State- e.g. Obama has appoint</w:t>
            </w:r>
            <w:r w:rsidR="00FD714B">
              <w:rPr>
                <w:rFonts w:ascii="Trebuchet MS" w:hAnsi="Trebuchet MS"/>
              </w:rPr>
              <w:t>ed Joe Biden his Vice President,</w:t>
            </w:r>
            <w:r w:rsidRPr="002B49D3">
              <w:rPr>
                <w:rFonts w:ascii="Trebuchet MS" w:hAnsi="Trebuchet MS"/>
              </w:rPr>
              <w:t xml:space="preserve"> J</w:t>
            </w:r>
            <w:r w:rsidR="00FD714B">
              <w:rPr>
                <w:rFonts w:ascii="Trebuchet MS" w:hAnsi="Trebuchet MS"/>
              </w:rPr>
              <w:t xml:space="preserve">ohn Kerry as Secretary of State, </w:t>
            </w:r>
            <w:r w:rsidRPr="002B49D3">
              <w:rPr>
                <w:rFonts w:ascii="Trebuchet MS" w:hAnsi="Trebuchet MS"/>
              </w:rPr>
              <w:t xml:space="preserve">and </w:t>
            </w:r>
            <w:r w:rsidR="00B30578" w:rsidRPr="002B49D3">
              <w:rPr>
                <w:rFonts w:ascii="Trebuchet MS" w:hAnsi="Trebuchet MS"/>
              </w:rPr>
              <w:t>Ashton Carter</w:t>
            </w:r>
            <w:r w:rsidR="00086FB2" w:rsidRPr="002B49D3">
              <w:rPr>
                <w:rFonts w:ascii="Trebuchet MS" w:hAnsi="Trebuchet MS"/>
              </w:rPr>
              <w:t xml:space="preserve"> as Defence Secretary. President a</w:t>
            </w:r>
            <w:r w:rsidRPr="002B49D3">
              <w:rPr>
                <w:rFonts w:ascii="Trebuchet MS" w:hAnsi="Trebuchet MS"/>
              </w:rPr>
              <w:t xml:space="preserve">lso </w:t>
            </w:r>
            <w:r w:rsidR="00086FB2" w:rsidRPr="002B49D3">
              <w:rPr>
                <w:rFonts w:ascii="Trebuchet MS" w:hAnsi="Trebuchet MS"/>
              </w:rPr>
              <w:t xml:space="preserve">nominates Supreme Court judges. </w:t>
            </w:r>
            <w:r w:rsidRPr="002B49D3">
              <w:rPr>
                <w:rFonts w:ascii="Trebuchet MS" w:hAnsi="Trebuchet MS"/>
              </w:rPr>
              <w:t xml:space="preserve">President can nominate judges who share his political views so that they do not block legislation the President wants to push through into law. However, these </w:t>
            </w:r>
            <w:r w:rsidR="00086FB2" w:rsidRPr="002B49D3">
              <w:rPr>
                <w:rFonts w:ascii="Trebuchet MS" w:hAnsi="Trebuchet MS"/>
              </w:rPr>
              <w:t xml:space="preserve">nominations </w:t>
            </w:r>
            <w:r w:rsidRPr="002B49D3">
              <w:rPr>
                <w:rFonts w:ascii="Trebuchet MS" w:hAnsi="Trebuchet MS"/>
              </w:rPr>
              <w:t xml:space="preserve">have to be </w:t>
            </w:r>
            <w:r w:rsidR="00086FB2" w:rsidRPr="002B49D3">
              <w:rPr>
                <w:rFonts w:ascii="Trebuchet MS" w:hAnsi="Trebuchet MS"/>
              </w:rPr>
              <w:t>confirmed by the Senate</w:t>
            </w:r>
            <w:r w:rsidRPr="002B49D3">
              <w:rPr>
                <w:rFonts w:ascii="Trebuchet MS" w:hAnsi="Trebuchet MS"/>
              </w:rPr>
              <w:t>.</w:t>
            </w:r>
            <w:r w:rsidR="00086FB2" w:rsidRPr="002B49D3">
              <w:rPr>
                <w:rFonts w:ascii="Trebuchet MS" w:hAnsi="Trebuchet MS"/>
              </w:rPr>
              <w:t xml:space="preserve"> President Obama has successfully appointed 2 Supreme Court judges to replace retiring judges, meaning at least 2 of the 9 judges ought to be fairly sympathetic to him.</w:t>
            </w:r>
            <w:r w:rsidR="002B49D3">
              <w:rPr>
                <w:rFonts w:ascii="Trebuchet MS" w:hAnsi="Trebuchet MS"/>
              </w:rPr>
              <w:t xml:space="preserve"> Following the death of the conservative Justice Antonin Scalia in 2016, Obama is currently planning to nominate a replacement. </w:t>
            </w:r>
            <w:r w:rsidR="00086FB2" w:rsidRPr="002B49D3">
              <w:rPr>
                <w:rFonts w:ascii="Trebuchet MS" w:hAnsi="Trebuchet MS"/>
              </w:rPr>
              <w:t>In some ways this shows the power of the President</w:t>
            </w:r>
            <w:r w:rsidR="00F654CD" w:rsidRPr="002B49D3">
              <w:rPr>
                <w:rFonts w:ascii="Trebuchet MS" w:hAnsi="Trebuchet MS"/>
              </w:rPr>
              <w:t xml:space="preserve">. </w:t>
            </w:r>
          </w:p>
          <w:p w:rsidR="002834BE" w:rsidRPr="00D63B97" w:rsidRDefault="002834BE" w:rsidP="002834BE">
            <w:pPr>
              <w:rPr>
                <w:sz w:val="20"/>
                <w:szCs w:val="20"/>
              </w:rPr>
            </w:pPr>
          </w:p>
        </w:tc>
        <w:tc>
          <w:tcPr>
            <w:tcW w:w="5835" w:type="dxa"/>
          </w:tcPr>
          <w:p w:rsidR="002834BE" w:rsidRPr="002B49D3" w:rsidRDefault="002B49D3" w:rsidP="002834BE">
            <w:pPr>
              <w:rPr>
                <w:rFonts w:ascii="Trebuchet MS" w:hAnsi="Trebuchet MS"/>
              </w:rPr>
            </w:pPr>
            <w:r w:rsidRPr="002B49D3">
              <w:rPr>
                <w:rFonts w:ascii="Trebuchet MS" w:hAnsi="Trebuchet MS"/>
              </w:rPr>
              <w:t>The</w:t>
            </w:r>
            <w:r>
              <w:rPr>
                <w:sz w:val="20"/>
                <w:szCs w:val="20"/>
              </w:rPr>
              <w:t xml:space="preserve"> </w:t>
            </w:r>
            <w:r w:rsidR="002834BE" w:rsidRPr="002B49D3">
              <w:rPr>
                <w:rFonts w:ascii="Trebuchet MS" w:hAnsi="Trebuchet MS"/>
              </w:rPr>
              <w:t xml:space="preserve">US Constitution allows that a President can be </w:t>
            </w:r>
            <w:r w:rsidR="002834BE" w:rsidRPr="002B49D3">
              <w:rPr>
                <w:rFonts w:ascii="Trebuchet MS" w:hAnsi="Trebuchet MS"/>
                <w:b/>
              </w:rPr>
              <w:t xml:space="preserve">impeached </w:t>
            </w:r>
            <w:r w:rsidR="00931FCD" w:rsidRPr="002B49D3">
              <w:rPr>
                <w:rFonts w:ascii="Trebuchet MS" w:hAnsi="Trebuchet MS"/>
              </w:rPr>
              <w:t xml:space="preserve">by Congress </w:t>
            </w:r>
            <w:r w:rsidR="002834BE" w:rsidRPr="002B49D3">
              <w:rPr>
                <w:rFonts w:ascii="Trebuchet MS" w:hAnsi="Trebuchet MS"/>
              </w:rPr>
              <w:t xml:space="preserve">if they </w:t>
            </w:r>
            <w:r w:rsidR="00BF645F">
              <w:rPr>
                <w:rFonts w:ascii="Trebuchet MS" w:hAnsi="Trebuchet MS"/>
              </w:rPr>
              <w:t>commit</w:t>
            </w:r>
            <w:r w:rsidR="002834BE" w:rsidRPr="002B49D3">
              <w:rPr>
                <w:rFonts w:ascii="Trebuchet MS" w:hAnsi="Trebuchet MS"/>
              </w:rPr>
              <w:t xml:space="preserve"> crimes such as </w:t>
            </w:r>
            <w:r w:rsidR="00931FCD" w:rsidRPr="002B49D3">
              <w:rPr>
                <w:rFonts w:ascii="Trebuchet MS" w:hAnsi="Trebuchet MS"/>
              </w:rPr>
              <w:t xml:space="preserve">treason, bribery or perjury. This would require </w:t>
            </w:r>
            <w:r w:rsidR="002834BE" w:rsidRPr="002B49D3">
              <w:rPr>
                <w:rFonts w:ascii="Trebuchet MS" w:hAnsi="Trebuchet MS"/>
              </w:rPr>
              <w:t>a majority vote in the House of Representatives and a two thirds vote in the Senate. In 1998 the House of Representatives voted to impeach President Bill Clinton for lying under oath to cover up an affair he had had with a woman named Monica Lewinsky, but the Senate voted not to convict him</w:t>
            </w:r>
            <w:r w:rsidR="00931FCD" w:rsidRPr="002B49D3">
              <w:rPr>
                <w:rFonts w:ascii="Trebuchet MS" w:hAnsi="Trebuchet MS"/>
              </w:rPr>
              <w:t>, so Clinton continued in office</w:t>
            </w:r>
            <w:r w:rsidR="002834BE" w:rsidRPr="002B49D3">
              <w:rPr>
                <w:rFonts w:ascii="Trebuchet MS" w:hAnsi="Trebuchet MS"/>
              </w:rPr>
              <w:t>.</w:t>
            </w:r>
          </w:p>
          <w:p w:rsidR="002834BE" w:rsidRPr="00D63B97" w:rsidRDefault="002834BE" w:rsidP="00BF645F">
            <w:pPr>
              <w:rPr>
                <w:sz w:val="20"/>
                <w:szCs w:val="20"/>
              </w:rPr>
            </w:pPr>
            <w:r w:rsidRPr="002B49D3">
              <w:rPr>
                <w:rFonts w:ascii="Trebuchet MS" w:hAnsi="Trebuchet MS"/>
              </w:rPr>
              <w:t>In 1974, Republican President Nixon resigned before he was impeached following the ‘Watergate’ scandal, where Republican staff burgled the Watergate hotel in Washington D.C., t</w:t>
            </w:r>
            <w:r w:rsidR="00F75A7E" w:rsidRPr="002B49D3">
              <w:rPr>
                <w:rFonts w:ascii="Trebuchet MS" w:hAnsi="Trebuchet MS"/>
              </w:rPr>
              <w:t xml:space="preserve">he </w:t>
            </w:r>
            <w:r w:rsidR="002B49D3">
              <w:rPr>
                <w:rFonts w:ascii="Trebuchet MS" w:hAnsi="Trebuchet MS"/>
              </w:rPr>
              <w:t>Democrats’ headquarters -</w:t>
            </w:r>
            <w:r w:rsidR="00F75A7E" w:rsidRPr="002B49D3">
              <w:rPr>
                <w:rFonts w:ascii="Trebuchet MS" w:hAnsi="Trebuchet MS"/>
              </w:rPr>
              <w:t xml:space="preserve"> </w:t>
            </w:r>
            <w:r w:rsidRPr="002B49D3">
              <w:rPr>
                <w:rFonts w:ascii="Trebuchet MS" w:hAnsi="Trebuchet MS"/>
              </w:rPr>
              <w:t xml:space="preserve">in order to find out </w:t>
            </w:r>
            <w:r w:rsidR="002B49D3">
              <w:rPr>
                <w:rFonts w:ascii="Trebuchet MS" w:hAnsi="Trebuchet MS"/>
              </w:rPr>
              <w:t xml:space="preserve">their </w:t>
            </w:r>
            <w:r w:rsidRPr="002B49D3">
              <w:rPr>
                <w:rFonts w:ascii="Trebuchet MS" w:hAnsi="Trebuchet MS"/>
              </w:rPr>
              <w:t>campaign strategies. Nixon was found to have been involved in covering this scandal up</w:t>
            </w:r>
            <w:r w:rsidR="002B49D3">
              <w:rPr>
                <w:rFonts w:ascii="Trebuchet MS" w:hAnsi="Trebuchet MS"/>
              </w:rPr>
              <w:t xml:space="preserve"> and was effectively forced to resign. This s</w:t>
            </w:r>
            <w:r w:rsidRPr="002B49D3">
              <w:rPr>
                <w:rFonts w:ascii="Trebuchet MS" w:hAnsi="Trebuchet MS"/>
              </w:rPr>
              <w:t xml:space="preserve">hows </w:t>
            </w:r>
            <w:r w:rsidR="002B49D3">
              <w:rPr>
                <w:rFonts w:ascii="Trebuchet MS" w:hAnsi="Trebuchet MS"/>
              </w:rPr>
              <w:t xml:space="preserve">the </w:t>
            </w:r>
            <w:r w:rsidR="00BF645F">
              <w:rPr>
                <w:rFonts w:ascii="Trebuchet MS" w:hAnsi="Trebuchet MS"/>
              </w:rPr>
              <w:t>limitation of Presidential</w:t>
            </w:r>
            <w:r w:rsidRPr="002B49D3">
              <w:rPr>
                <w:rFonts w:ascii="Trebuchet MS" w:hAnsi="Trebuchet MS"/>
              </w:rPr>
              <w:t xml:space="preserve"> power</w:t>
            </w:r>
            <w:r w:rsidR="00F75A7E" w:rsidRPr="002B49D3">
              <w:rPr>
                <w:rFonts w:ascii="Trebuchet MS" w:hAnsi="Trebuchet MS"/>
              </w:rPr>
              <w:t xml:space="preserve"> and </w:t>
            </w:r>
            <w:r w:rsidR="00BF645F">
              <w:rPr>
                <w:rFonts w:ascii="Trebuchet MS" w:hAnsi="Trebuchet MS"/>
              </w:rPr>
              <w:t xml:space="preserve">the </w:t>
            </w:r>
            <w:r w:rsidR="00F75A7E" w:rsidRPr="002B49D3">
              <w:rPr>
                <w:rFonts w:ascii="Trebuchet MS" w:hAnsi="Trebuchet MS"/>
              </w:rPr>
              <w:t>power of Congress to hold</w:t>
            </w:r>
            <w:r w:rsidRPr="002B49D3">
              <w:rPr>
                <w:rFonts w:ascii="Trebuchet MS" w:hAnsi="Trebuchet MS"/>
              </w:rPr>
              <w:t xml:space="preserve"> </w:t>
            </w:r>
            <w:r w:rsidR="00BF645F">
              <w:rPr>
                <w:rFonts w:ascii="Trebuchet MS" w:hAnsi="Trebuchet MS"/>
              </w:rPr>
              <w:t>the President</w:t>
            </w:r>
            <w:r w:rsidR="00F75A7E" w:rsidRPr="002B49D3">
              <w:rPr>
                <w:rFonts w:ascii="Trebuchet MS" w:hAnsi="Trebuchet MS"/>
              </w:rPr>
              <w:t xml:space="preserve"> </w:t>
            </w:r>
            <w:r w:rsidRPr="002B49D3">
              <w:rPr>
                <w:rFonts w:ascii="Trebuchet MS" w:hAnsi="Trebuchet MS"/>
              </w:rPr>
              <w:t>to account</w:t>
            </w:r>
            <w:r w:rsidR="00BF645F">
              <w:rPr>
                <w:rFonts w:ascii="Trebuchet MS" w:hAnsi="Trebuchet MS"/>
              </w:rPr>
              <w:t xml:space="preserve">. </w:t>
            </w:r>
          </w:p>
        </w:tc>
      </w:tr>
      <w:tr w:rsidR="002834BE" w:rsidRPr="00D63B97" w:rsidTr="002834BE">
        <w:tc>
          <w:tcPr>
            <w:tcW w:w="5789" w:type="dxa"/>
          </w:tcPr>
          <w:p w:rsidR="002834BE" w:rsidRPr="00BF645F" w:rsidRDefault="00F654CD" w:rsidP="002834BE">
            <w:pPr>
              <w:rPr>
                <w:rFonts w:ascii="Trebuchet MS" w:hAnsi="Trebuchet MS"/>
              </w:rPr>
            </w:pPr>
            <w:r w:rsidRPr="00BF645F">
              <w:rPr>
                <w:rFonts w:ascii="Trebuchet MS" w:hAnsi="Trebuchet MS"/>
              </w:rPr>
              <w:t>Although not a member of Congress and unable to personally initiate bills, he or she</w:t>
            </w:r>
            <w:r w:rsidR="002834BE" w:rsidRPr="00BF645F">
              <w:rPr>
                <w:rFonts w:ascii="Trebuchet MS" w:hAnsi="Trebuchet MS"/>
              </w:rPr>
              <w:t xml:space="preserve"> </w:t>
            </w:r>
            <w:r w:rsidR="0040468F" w:rsidRPr="00BF645F">
              <w:rPr>
                <w:rFonts w:ascii="Trebuchet MS" w:hAnsi="Trebuchet MS"/>
              </w:rPr>
              <w:t>can put</w:t>
            </w:r>
            <w:r w:rsidR="002834BE" w:rsidRPr="00BF645F">
              <w:rPr>
                <w:rFonts w:ascii="Trebuchet MS" w:hAnsi="Trebuchet MS"/>
              </w:rPr>
              <w:t xml:space="preserve"> pressure on </w:t>
            </w:r>
            <w:r w:rsidR="0040468F" w:rsidRPr="00BF645F">
              <w:rPr>
                <w:rFonts w:ascii="Trebuchet MS" w:hAnsi="Trebuchet MS"/>
              </w:rPr>
              <w:t>members of Congress from their own party</w:t>
            </w:r>
            <w:r w:rsidR="002834BE" w:rsidRPr="00BF645F">
              <w:rPr>
                <w:rFonts w:ascii="Trebuchet MS" w:hAnsi="Trebuchet MS"/>
              </w:rPr>
              <w:t xml:space="preserve"> to support bills he or she wants passed</w:t>
            </w:r>
            <w:r w:rsidR="0040468F" w:rsidRPr="00BF645F">
              <w:rPr>
                <w:rFonts w:ascii="Trebuchet MS" w:hAnsi="Trebuchet MS"/>
              </w:rPr>
              <w:t xml:space="preserve"> </w:t>
            </w:r>
            <w:r w:rsidR="002834BE" w:rsidRPr="00BF645F">
              <w:rPr>
                <w:rFonts w:ascii="Trebuchet MS" w:hAnsi="Trebuchet MS"/>
              </w:rPr>
              <w:t>- e.g. Obama’s PPACA- Patient Protection and Affordable Care Act, passed in March 2010- power to sign bills into law.</w:t>
            </w:r>
          </w:p>
          <w:p w:rsidR="002834BE" w:rsidRPr="00F75A7E" w:rsidRDefault="002834BE" w:rsidP="00F75A7E">
            <w:pPr>
              <w:pStyle w:val="story-body-text"/>
              <w:rPr>
                <w:rFonts w:asciiTheme="minorHAnsi" w:hAnsiTheme="minorHAnsi" w:cstheme="minorHAnsi"/>
                <w:sz w:val="22"/>
                <w:szCs w:val="22"/>
              </w:rPr>
            </w:pPr>
          </w:p>
        </w:tc>
        <w:tc>
          <w:tcPr>
            <w:tcW w:w="5835" w:type="dxa"/>
          </w:tcPr>
          <w:p w:rsidR="002834BE" w:rsidRPr="00BF645F" w:rsidRDefault="0040468F" w:rsidP="002834BE">
            <w:pPr>
              <w:rPr>
                <w:rFonts w:ascii="Trebuchet MS" w:hAnsi="Trebuchet MS"/>
              </w:rPr>
            </w:pPr>
            <w:r w:rsidRPr="00BF645F">
              <w:rPr>
                <w:rFonts w:ascii="Trebuchet MS" w:hAnsi="Trebuchet MS"/>
              </w:rPr>
              <w:t>Even if the President signs a bill passed by Congress, t</w:t>
            </w:r>
            <w:r w:rsidR="00427389" w:rsidRPr="00BF645F">
              <w:rPr>
                <w:rFonts w:ascii="Trebuchet MS" w:hAnsi="Trebuchet MS"/>
              </w:rPr>
              <w:t xml:space="preserve">he </w:t>
            </w:r>
            <w:r w:rsidR="00427389" w:rsidRPr="00BF645F">
              <w:rPr>
                <w:rFonts w:ascii="Trebuchet MS" w:hAnsi="Trebuchet MS"/>
                <w:b/>
              </w:rPr>
              <w:t>Supreme Court</w:t>
            </w:r>
            <w:r w:rsidR="00427389" w:rsidRPr="00BF645F">
              <w:rPr>
                <w:rFonts w:ascii="Trebuchet MS" w:hAnsi="Trebuchet MS"/>
              </w:rPr>
              <w:t xml:space="preserve"> </w:t>
            </w:r>
            <w:r w:rsidRPr="00BF645F">
              <w:rPr>
                <w:rFonts w:ascii="Trebuchet MS" w:hAnsi="Trebuchet MS"/>
              </w:rPr>
              <w:t>has the power to repeal any</w:t>
            </w:r>
            <w:r w:rsidR="002834BE" w:rsidRPr="00BF645F">
              <w:rPr>
                <w:rFonts w:ascii="Trebuchet MS" w:hAnsi="Trebuchet MS"/>
              </w:rPr>
              <w:t xml:space="preserve"> law and ensure it is not </w:t>
            </w:r>
            <w:r w:rsidRPr="00BF645F">
              <w:rPr>
                <w:rFonts w:ascii="Trebuchet MS" w:hAnsi="Trebuchet MS"/>
              </w:rPr>
              <w:t>applied in any US court if a majority</w:t>
            </w:r>
            <w:r w:rsidR="002834BE" w:rsidRPr="00BF645F">
              <w:rPr>
                <w:rFonts w:ascii="Trebuchet MS" w:hAnsi="Trebuchet MS"/>
              </w:rPr>
              <w:t xml:space="preserve"> of 9 SC Judges decree it unconstitutional.</w:t>
            </w:r>
            <w:r w:rsidRPr="00BF645F">
              <w:rPr>
                <w:rFonts w:ascii="Trebuchet MS" w:hAnsi="Trebuchet MS"/>
              </w:rPr>
              <w:t xml:space="preserve"> A </w:t>
            </w:r>
            <w:r w:rsidR="00BF645F">
              <w:rPr>
                <w:rFonts w:ascii="Trebuchet MS" w:hAnsi="Trebuchet MS"/>
              </w:rPr>
              <w:t xml:space="preserve">majority of states </w:t>
            </w:r>
            <w:r w:rsidRPr="00BF645F">
              <w:rPr>
                <w:rFonts w:ascii="Trebuchet MS" w:hAnsi="Trebuchet MS"/>
              </w:rPr>
              <w:t xml:space="preserve">appealed to the Supreme Court that Obama’s </w:t>
            </w:r>
            <w:r w:rsidR="00BF645F">
              <w:rPr>
                <w:rFonts w:ascii="Trebuchet MS" w:hAnsi="Trebuchet MS"/>
              </w:rPr>
              <w:t xml:space="preserve">2010 </w:t>
            </w:r>
            <w:r w:rsidRPr="00BF645F">
              <w:rPr>
                <w:rFonts w:ascii="Trebuchet MS" w:hAnsi="Trebuchet MS"/>
              </w:rPr>
              <w:t xml:space="preserve">healthcare reform bill (PPACA) is unconstitutional as it violates rights of individual states. </w:t>
            </w:r>
            <w:r w:rsidR="00B30578" w:rsidRPr="00BF645F">
              <w:rPr>
                <w:rFonts w:ascii="Trebuchet MS" w:hAnsi="Trebuchet MS"/>
              </w:rPr>
              <w:t>Although in</w:t>
            </w:r>
            <w:r w:rsidR="00BF645F">
              <w:rPr>
                <w:rFonts w:ascii="Trebuchet MS" w:hAnsi="Trebuchet MS"/>
              </w:rPr>
              <w:t xml:space="preserve"> 2012 the Supreme Court </w:t>
            </w:r>
            <w:r w:rsidR="002834BE" w:rsidRPr="00BF645F">
              <w:rPr>
                <w:rFonts w:ascii="Trebuchet MS" w:hAnsi="Trebuchet MS"/>
              </w:rPr>
              <w:t>declared the l</w:t>
            </w:r>
            <w:r w:rsidR="00B30578" w:rsidRPr="00BF645F">
              <w:rPr>
                <w:rFonts w:ascii="Trebuchet MS" w:hAnsi="Trebuchet MS"/>
              </w:rPr>
              <w:t xml:space="preserve">aw constitutional, it is </w:t>
            </w:r>
            <w:r w:rsidR="00BF645F">
              <w:rPr>
                <w:rFonts w:ascii="Trebuchet MS" w:hAnsi="Trebuchet MS"/>
              </w:rPr>
              <w:t xml:space="preserve">nevertheless </w:t>
            </w:r>
            <w:r w:rsidR="00B30578" w:rsidRPr="00BF645F">
              <w:rPr>
                <w:rFonts w:ascii="Trebuchet MS" w:hAnsi="Trebuchet MS"/>
              </w:rPr>
              <w:t xml:space="preserve">a significant check on Executive power that they had the authority to repeal it. </w:t>
            </w:r>
          </w:p>
          <w:p w:rsidR="002834BE" w:rsidRPr="00FD714B" w:rsidRDefault="00F654CD" w:rsidP="00FD714B">
            <w:pPr>
              <w:rPr>
                <w:rFonts w:ascii="Trebuchet MS" w:hAnsi="Trebuchet MS"/>
              </w:rPr>
            </w:pPr>
            <w:r w:rsidRPr="00BF645F">
              <w:rPr>
                <w:rFonts w:ascii="Trebuchet MS" w:hAnsi="Trebuchet MS"/>
              </w:rPr>
              <w:t xml:space="preserve">The Supreme Court shows the power of the political system to block the </w:t>
            </w:r>
            <w:r w:rsidR="00BF645F">
              <w:rPr>
                <w:rFonts w:ascii="Trebuchet MS" w:hAnsi="Trebuchet MS"/>
              </w:rPr>
              <w:t>Executive’s</w:t>
            </w:r>
            <w:r w:rsidRPr="00BF645F">
              <w:rPr>
                <w:rFonts w:ascii="Trebuchet MS" w:hAnsi="Trebuchet MS"/>
              </w:rPr>
              <w:t xml:space="preserve"> wishes, as the President cannot dictate who judges are without </w:t>
            </w:r>
            <w:r w:rsidR="00BF645F">
              <w:rPr>
                <w:rFonts w:ascii="Trebuchet MS" w:hAnsi="Trebuchet MS"/>
              </w:rPr>
              <w:t>Senate agreement, which is currently not</w:t>
            </w:r>
            <w:r w:rsidRPr="00BF645F">
              <w:rPr>
                <w:rFonts w:ascii="Trebuchet MS" w:hAnsi="Trebuchet MS"/>
              </w:rPr>
              <w:t xml:space="preserve"> controlled by the President’s party. In any case, the Supreme Court</w:t>
            </w:r>
            <w:r w:rsidR="00BF645F">
              <w:rPr>
                <w:rFonts w:ascii="Trebuchet MS" w:hAnsi="Trebuchet MS"/>
              </w:rPr>
              <w:t>’s job</w:t>
            </w:r>
            <w:r w:rsidRPr="00BF645F">
              <w:rPr>
                <w:rFonts w:ascii="Trebuchet MS" w:hAnsi="Trebuchet MS"/>
              </w:rPr>
              <w:t xml:space="preserve"> is not to politically support or oppose the President, but to independently uphold the Constitution.</w:t>
            </w:r>
          </w:p>
        </w:tc>
      </w:tr>
      <w:tr w:rsidR="002834BE" w:rsidRPr="00D63B97" w:rsidTr="002834BE">
        <w:tc>
          <w:tcPr>
            <w:tcW w:w="5789" w:type="dxa"/>
          </w:tcPr>
          <w:p w:rsidR="002834BE" w:rsidRPr="00BF645F" w:rsidRDefault="00F5052E" w:rsidP="00BF645F">
            <w:pPr>
              <w:rPr>
                <w:rFonts w:ascii="Trebuchet MS" w:hAnsi="Trebuchet MS"/>
              </w:rPr>
            </w:pPr>
            <w:r w:rsidRPr="00BF645F">
              <w:rPr>
                <w:rFonts w:ascii="Trebuchet MS" w:hAnsi="Trebuchet MS"/>
              </w:rPr>
              <w:t>The President has</w:t>
            </w:r>
            <w:r w:rsidRPr="00BF645F">
              <w:rPr>
                <w:rFonts w:ascii="Trebuchet MS" w:hAnsi="Trebuchet MS"/>
                <w:b/>
              </w:rPr>
              <w:t xml:space="preserve"> power of veto. </w:t>
            </w:r>
            <w:r w:rsidRPr="00BF645F">
              <w:rPr>
                <w:rFonts w:ascii="Trebuchet MS" w:hAnsi="Trebuchet MS"/>
              </w:rPr>
              <w:t>This means that if Congress passes a bill the President objects to, he or she can simply refuse to sign it into law. Obama h</w:t>
            </w:r>
            <w:r w:rsidR="00A63E39" w:rsidRPr="00BF645F">
              <w:rPr>
                <w:rFonts w:ascii="Trebuchet MS" w:hAnsi="Trebuchet MS"/>
              </w:rPr>
              <w:t xml:space="preserve">as used </w:t>
            </w:r>
            <w:r w:rsidR="00BF645F">
              <w:rPr>
                <w:rFonts w:ascii="Trebuchet MS" w:hAnsi="Trebuchet MS"/>
              </w:rPr>
              <w:t xml:space="preserve">the </w:t>
            </w:r>
            <w:r w:rsidR="00A63E39" w:rsidRPr="00BF645F">
              <w:rPr>
                <w:rFonts w:ascii="Trebuchet MS" w:hAnsi="Trebuchet MS"/>
              </w:rPr>
              <w:t xml:space="preserve">veto five times. </w:t>
            </w:r>
            <w:r w:rsidR="00BF645F">
              <w:rPr>
                <w:rFonts w:ascii="Trebuchet MS" w:hAnsi="Trebuchet MS"/>
              </w:rPr>
              <w:t>In</w:t>
            </w:r>
            <w:r w:rsidR="00A63E39" w:rsidRPr="00BF645F">
              <w:rPr>
                <w:rFonts w:ascii="Trebuchet MS" w:hAnsi="Trebuchet MS"/>
              </w:rPr>
              <w:t xml:space="preserve"> 2015 he vetoed a bill passed by Congress to authorise</w:t>
            </w:r>
            <w:r w:rsidR="00BF645F">
              <w:rPr>
                <w:rFonts w:ascii="Trebuchet MS" w:hAnsi="Trebuchet MS"/>
              </w:rPr>
              <w:t xml:space="preserve"> increased spending on defence. Obama claimed</w:t>
            </w:r>
            <w:r w:rsidR="00A63E39" w:rsidRPr="00BF645F">
              <w:rPr>
                <w:rFonts w:ascii="Trebuchet MS" w:hAnsi="Trebuchet MS"/>
              </w:rPr>
              <w:t xml:space="preserve"> it was too much. In practice</w:t>
            </w:r>
            <w:r w:rsidRPr="00BF645F">
              <w:rPr>
                <w:rFonts w:ascii="Trebuchet MS" w:hAnsi="Trebuchet MS"/>
              </w:rPr>
              <w:t xml:space="preserve"> P</w:t>
            </w:r>
            <w:r w:rsidR="00A63E39" w:rsidRPr="00BF645F">
              <w:rPr>
                <w:rFonts w:ascii="Trebuchet MS" w:hAnsi="Trebuchet MS"/>
              </w:rPr>
              <w:t>residents can threaten to use their veto</w:t>
            </w:r>
            <w:r w:rsidRPr="00BF645F">
              <w:rPr>
                <w:rFonts w:ascii="Trebuchet MS" w:hAnsi="Trebuchet MS"/>
              </w:rPr>
              <w:t xml:space="preserve"> many more times, pe</w:t>
            </w:r>
            <w:r w:rsidR="00BF645F">
              <w:rPr>
                <w:rFonts w:ascii="Trebuchet MS" w:hAnsi="Trebuchet MS"/>
              </w:rPr>
              <w:t>rsuading Congress not to waste</w:t>
            </w:r>
            <w:r w:rsidRPr="00BF645F">
              <w:rPr>
                <w:rFonts w:ascii="Trebuchet MS" w:hAnsi="Trebuchet MS"/>
              </w:rPr>
              <w:t xml:space="preserve"> time passing a bill that will never become law, so </w:t>
            </w:r>
            <w:r w:rsidR="00A63E39" w:rsidRPr="00BF645F">
              <w:rPr>
                <w:rFonts w:ascii="Trebuchet MS" w:hAnsi="Trebuchet MS"/>
              </w:rPr>
              <w:t>this represents significant power for the President. On all 5</w:t>
            </w:r>
            <w:r w:rsidR="002834BE" w:rsidRPr="00BF645F">
              <w:rPr>
                <w:rFonts w:ascii="Trebuchet MS" w:hAnsi="Trebuchet MS"/>
              </w:rPr>
              <w:t xml:space="preserve"> occasions</w:t>
            </w:r>
            <w:r w:rsidR="00A63E39" w:rsidRPr="00BF645F">
              <w:rPr>
                <w:rFonts w:ascii="Trebuchet MS" w:hAnsi="Trebuchet MS"/>
              </w:rPr>
              <w:t xml:space="preserve"> Obama has used his veto,</w:t>
            </w:r>
            <w:r w:rsidR="002834BE" w:rsidRPr="00BF645F">
              <w:rPr>
                <w:rFonts w:ascii="Trebuchet MS" w:hAnsi="Trebuchet MS"/>
              </w:rPr>
              <w:t xml:space="preserve"> Congress has then failed to achieve the two thirds majority </w:t>
            </w:r>
            <w:r w:rsidR="00BF645F">
              <w:rPr>
                <w:rFonts w:ascii="Trebuchet MS" w:hAnsi="Trebuchet MS"/>
              </w:rPr>
              <w:t xml:space="preserve">required </w:t>
            </w:r>
            <w:r w:rsidR="00A63E39" w:rsidRPr="00BF645F">
              <w:rPr>
                <w:rFonts w:ascii="Trebuchet MS" w:hAnsi="Trebuchet MS"/>
              </w:rPr>
              <w:t xml:space="preserve">in both houses </w:t>
            </w:r>
            <w:r w:rsidR="00BF645F">
              <w:rPr>
                <w:rFonts w:ascii="Trebuchet MS" w:hAnsi="Trebuchet MS"/>
              </w:rPr>
              <w:t>to overturn</w:t>
            </w:r>
            <w:r w:rsidR="002834BE" w:rsidRPr="00BF645F">
              <w:rPr>
                <w:rFonts w:ascii="Trebuchet MS" w:hAnsi="Trebuchet MS"/>
              </w:rPr>
              <w:t xml:space="preserve"> </w:t>
            </w:r>
            <w:r w:rsidR="00BF645F">
              <w:rPr>
                <w:rFonts w:ascii="Trebuchet MS" w:hAnsi="Trebuchet MS"/>
              </w:rPr>
              <w:t>it</w:t>
            </w:r>
            <w:r w:rsidR="00373A1C" w:rsidRPr="00BF645F">
              <w:rPr>
                <w:rFonts w:ascii="Trebuchet MS" w:hAnsi="Trebuchet MS"/>
              </w:rPr>
              <w:t xml:space="preserve">. </w:t>
            </w:r>
            <w:r w:rsidR="00BF645F">
              <w:rPr>
                <w:rFonts w:ascii="Trebuchet MS" w:hAnsi="Trebuchet MS"/>
              </w:rPr>
              <w:t>It is very difficult to overturn</w:t>
            </w:r>
            <w:r w:rsidR="00373A1C" w:rsidRPr="00BF645F">
              <w:rPr>
                <w:rFonts w:ascii="Trebuchet MS" w:hAnsi="Trebuchet MS"/>
              </w:rPr>
              <w:t xml:space="preserve"> a Presidential veto as it almost always require</w:t>
            </w:r>
            <w:r w:rsidR="00BF645F">
              <w:rPr>
                <w:rFonts w:ascii="Trebuchet MS" w:hAnsi="Trebuchet MS"/>
              </w:rPr>
              <w:t>s</w:t>
            </w:r>
            <w:r w:rsidR="00373A1C" w:rsidRPr="00BF645F">
              <w:rPr>
                <w:rFonts w:ascii="Trebuchet MS" w:hAnsi="Trebuchet MS"/>
              </w:rPr>
              <w:t xml:space="preserve"> significant numbers of representatives from the President’s party voting to overturn his veto, and Congress is rarely so unbalanced that one party has a two thirds majority in both chambers. This demonstrates</w:t>
            </w:r>
            <w:r w:rsidR="00A63E39" w:rsidRPr="00BF645F">
              <w:rPr>
                <w:rFonts w:ascii="Trebuchet MS" w:hAnsi="Trebuchet MS"/>
              </w:rPr>
              <w:t xml:space="preserve"> the limitations of the political system at times to check the Government.</w:t>
            </w:r>
          </w:p>
        </w:tc>
        <w:tc>
          <w:tcPr>
            <w:tcW w:w="5835" w:type="dxa"/>
          </w:tcPr>
          <w:p w:rsidR="002834BE" w:rsidRDefault="00772A61" w:rsidP="002834BE">
            <w:pPr>
              <w:rPr>
                <w:rFonts w:ascii="Trebuchet MS" w:hAnsi="Trebuchet MS"/>
              </w:rPr>
            </w:pPr>
            <w:r w:rsidRPr="00BF645F">
              <w:rPr>
                <w:rFonts w:ascii="Trebuchet MS" w:hAnsi="Trebuchet MS"/>
                <w:b/>
              </w:rPr>
              <w:t xml:space="preserve">Congress can override </w:t>
            </w:r>
            <w:r w:rsidR="002834BE" w:rsidRPr="00BF645F">
              <w:rPr>
                <w:rFonts w:ascii="Trebuchet MS" w:hAnsi="Trebuchet MS"/>
                <w:b/>
              </w:rPr>
              <w:t>a Presidential veto</w:t>
            </w:r>
            <w:r w:rsidR="002834BE" w:rsidRPr="00BF645F">
              <w:rPr>
                <w:rFonts w:ascii="Trebuchet MS" w:hAnsi="Trebuchet MS"/>
              </w:rPr>
              <w:t xml:space="preserve"> by a two-thirds majority</w:t>
            </w:r>
            <w:r w:rsidR="00A63E39" w:rsidRPr="00BF645F">
              <w:rPr>
                <w:rFonts w:ascii="Trebuchet MS" w:hAnsi="Trebuchet MS"/>
              </w:rPr>
              <w:t xml:space="preserve"> in both the Senate and the House of Representatives</w:t>
            </w:r>
            <w:r w:rsidR="002834BE" w:rsidRPr="00BF645F">
              <w:rPr>
                <w:rFonts w:ascii="Trebuchet MS" w:hAnsi="Trebuchet MS"/>
              </w:rPr>
              <w:t xml:space="preserve">. </w:t>
            </w:r>
            <w:r w:rsidRPr="00BF645F">
              <w:rPr>
                <w:rFonts w:ascii="Trebuchet MS" w:hAnsi="Trebuchet MS"/>
              </w:rPr>
              <w:t xml:space="preserve">The last time Congress </w:t>
            </w:r>
            <w:r w:rsidR="00373A1C" w:rsidRPr="00BF645F">
              <w:rPr>
                <w:rFonts w:ascii="Trebuchet MS" w:hAnsi="Trebuchet MS"/>
              </w:rPr>
              <w:t xml:space="preserve">successfully </w:t>
            </w:r>
            <w:r w:rsidRPr="00BF645F">
              <w:rPr>
                <w:rFonts w:ascii="Trebuchet MS" w:hAnsi="Trebuchet MS"/>
              </w:rPr>
              <w:t>overrode a Presidential veto was in 2008 during George W Bush’s Presidency</w:t>
            </w:r>
            <w:r w:rsidR="00373A1C" w:rsidRPr="00BF645F">
              <w:rPr>
                <w:rFonts w:ascii="Trebuchet MS" w:hAnsi="Trebuchet MS"/>
              </w:rPr>
              <w:t>. The bill prevented doctors’ pay from being cut. Although it is very difficult, this shows it is possible for the political system to overturn a veto so long as there is broad political will to do so.</w:t>
            </w:r>
          </w:p>
          <w:p w:rsidR="00EF7F5F" w:rsidRDefault="00EF7F5F" w:rsidP="002834BE">
            <w:pPr>
              <w:rPr>
                <w:rFonts w:ascii="Trebuchet MS" w:hAnsi="Trebuchet MS"/>
              </w:rPr>
            </w:pPr>
          </w:p>
          <w:p w:rsidR="00EF7F5F" w:rsidRPr="00BF645F" w:rsidRDefault="00EF7F5F" w:rsidP="002834BE">
            <w:pPr>
              <w:rPr>
                <w:rFonts w:ascii="Trebuchet MS" w:hAnsi="Trebuchet MS"/>
              </w:rPr>
            </w:pPr>
          </w:p>
          <w:p w:rsidR="00A63E39" w:rsidRPr="00BF645F" w:rsidRDefault="00A63E39" w:rsidP="002834BE">
            <w:pPr>
              <w:rPr>
                <w:rFonts w:ascii="Trebuchet MS" w:hAnsi="Trebuchet MS"/>
              </w:rPr>
            </w:pPr>
          </w:p>
          <w:p w:rsidR="00A63E39" w:rsidRPr="00D63B97" w:rsidRDefault="00A63E39" w:rsidP="002834BE">
            <w:pPr>
              <w:rPr>
                <w:sz w:val="20"/>
                <w:szCs w:val="20"/>
              </w:rPr>
            </w:pPr>
            <w:r w:rsidRPr="00BF645F">
              <w:rPr>
                <w:rFonts w:ascii="Trebuchet MS" w:hAnsi="Trebuchet MS"/>
              </w:rPr>
              <w:t>Overall…conclusion on the question.</w:t>
            </w:r>
            <w:r>
              <w:rPr>
                <w:sz w:val="20"/>
                <w:szCs w:val="20"/>
              </w:rPr>
              <w:t xml:space="preserve"> </w:t>
            </w:r>
          </w:p>
        </w:tc>
      </w:tr>
    </w:tbl>
    <w:p w:rsidR="00EF71DD" w:rsidRPr="002B23C1" w:rsidRDefault="002B23C1" w:rsidP="002B23C1">
      <w:pPr>
        <w:rPr>
          <w:b/>
        </w:rPr>
      </w:pPr>
      <w:r w:rsidRPr="002B23C1">
        <w:rPr>
          <w:b/>
        </w:rPr>
        <w:t xml:space="preserve">2a) </w:t>
      </w:r>
      <w:r w:rsidR="00EF71DD" w:rsidRPr="002B23C1">
        <w:rPr>
          <w:b/>
        </w:rPr>
        <w:t>With reference to a world power you have studied:</w:t>
      </w:r>
    </w:p>
    <w:p w:rsidR="00EF71DD" w:rsidRPr="002B23C1" w:rsidRDefault="002B23C1" w:rsidP="002B23C1">
      <w:pPr>
        <w:rPr>
          <w:b/>
        </w:rPr>
      </w:pPr>
      <w:r>
        <w:rPr>
          <w:b/>
        </w:rPr>
        <w:t xml:space="preserve">       </w:t>
      </w:r>
      <w:r w:rsidR="00EF71DD" w:rsidRPr="002B23C1">
        <w:rPr>
          <w:b/>
        </w:rPr>
        <w:t>Evaluate / Analyse the political rights and responsibilities of citizens</w:t>
      </w:r>
      <w:r w:rsidR="00564601" w:rsidRPr="002B23C1">
        <w:rPr>
          <w:b/>
        </w:rPr>
        <w:t>.</w:t>
      </w:r>
    </w:p>
    <w:p w:rsidR="002B23C1" w:rsidRPr="002B23C1" w:rsidRDefault="002B23C1" w:rsidP="00564601">
      <w:pPr>
        <w:pStyle w:val="ListParagraph"/>
        <w:rPr>
          <w:b/>
        </w:rPr>
      </w:pPr>
    </w:p>
    <w:p w:rsidR="002B23C1" w:rsidRPr="002B23C1" w:rsidRDefault="002B23C1" w:rsidP="002B23C1">
      <w:pPr>
        <w:rPr>
          <w:b/>
        </w:rPr>
      </w:pPr>
      <w:r w:rsidRPr="002B23C1">
        <w:rPr>
          <w:b/>
        </w:rPr>
        <w:t>2b) ‘The political system guarantees and protects the rights of all citizens’.</w:t>
      </w:r>
    </w:p>
    <w:p w:rsidR="002B23C1" w:rsidRPr="002B23C1" w:rsidRDefault="002B23C1" w:rsidP="002B23C1">
      <w:pPr>
        <w:rPr>
          <w:b/>
        </w:rPr>
      </w:pPr>
      <w:r w:rsidRPr="002B23C1">
        <w:rPr>
          <w:b/>
        </w:rPr>
        <w:t xml:space="preserve">       Discuss with reference to a world power you have studied</w:t>
      </w:r>
    </w:p>
    <w:p w:rsidR="00564601" w:rsidRDefault="00564601" w:rsidP="00564601">
      <w:pPr>
        <w:pStyle w:val="ListParagraph"/>
      </w:pPr>
    </w:p>
    <w:tbl>
      <w:tblPr>
        <w:tblStyle w:val="TableGrid"/>
        <w:tblW w:w="11284" w:type="dxa"/>
        <w:tblInd w:w="-1026" w:type="dxa"/>
        <w:tblLook w:val="04A0" w:firstRow="1" w:lastRow="0" w:firstColumn="1" w:lastColumn="0" w:noHBand="0" w:noVBand="1"/>
      </w:tblPr>
      <w:tblGrid>
        <w:gridCol w:w="6117"/>
        <w:gridCol w:w="5167"/>
      </w:tblGrid>
      <w:tr w:rsidR="005E1F3A" w:rsidTr="00312611">
        <w:trPr>
          <w:trHeight w:val="224"/>
        </w:trPr>
        <w:tc>
          <w:tcPr>
            <w:tcW w:w="6117" w:type="dxa"/>
          </w:tcPr>
          <w:p w:rsidR="005E1F3A" w:rsidRPr="00312611" w:rsidRDefault="00622DD9" w:rsidP="00564601">
            <w:pPr>
              <w:pStyle w:val="ListParagraph"/>
              <w:ind w:left="0"/>
              <w:rPr>
                <w:rFonts w:ascii="Trebuchet MS" w:hAnsi="Trebuchet MS"/>
                <w:b/>
              </w:rPr>
            </w:pPr>
            <w:r w:rsidRPr="00312611">
              <w:rPr>
                <w:rFonts w:ascii="Trebuchet MS" w:hAnsi="Trebuchet MS"/>
                <w:b/>
              </w:rPr>
              <w:t xml:space="preserve">Constitutional rights </w:t>
            </w:r>
            <w:r w:rsidR="00896EE0">
              <w:rPr>
                <w:rFonts w:ascii="Trebuchet MS" w:hAnsi="Trebuchet MS"/>
                <w:b/>
              </w:rPr>
              <w:t xml:space="preserve">are important and </w:t>
            </w:r>
            <w:r w:rsidRPr="00312611">
              <w:rPr>
                <w:rFonts w:ascii="Trebuchet MS" w:hAnsi="Trebuchet MS"/>
                <w:b/>
              </w:rPr>
              <w:t>should be protected</w:t>
            </w:r>
          </w:p>
        </w:tc>
        <w:tc>
          <w:tcPr>
            <w:tcW w:w="5167" w:type="dxa"/>
          </w:tcPr>
          <w:p w:rsidR="005E1F3A" w:rsidRPr="00312611" w:rsidRDefault="00622DD9" w:rsidP="00564601">
            <w:pPr>
              <w:pStyle w:val="ListParagraph"/>
              <w:ind w:left="0"/>
              <w:rPr>
                <w:rFonts w:ascii="Trebuchet MS" w:hAnsi="Trebuchet MS"/>
                <w:b/>
              </w:rPr>
            </w:pPr>
            <w:r w:rsidRPr="00312611">
              <w:rPr>
                <w:rFonts w:ascii="Trebuchet MS" w:hAnsi="Trebuchet MS"/>
                <w:b/>
              </w:rPr>
              <w:t>Constitutional rights should be amended/removed</w:t>
            </w:r>
          </w:p>
        </w:tc>
      </w:tr>
      <w:tr w:rsidR="005E1F3A" w:rsidTr="00312611">
        <w:trPr>
          <w:trHeight w:val="8076"/>
        </w:trPr>
        <w:tc>
          <w:tcPr>
            <w:tcW w:w="6117" w:type="dxa"/>
          </w:tcPr>
          <w:p w:rsidR="005E1F3A" w:rsidRPr="00312611" w:rsidRDefault="000B1257" w:rsidP="000B1257">
            <w:pPr>
              <w:pStyle w:val="ListParagraph"/>
              <w:ind w:left="0"/>
              <w:rPr>
                <w:rFonts w:ascii="Trebuchet MS" w:hAnsi="Trebuchet MS" w:cstheme="minorHAnsi"/>
                <w:color w:val="000000"/>
              </w:rPr>
            </w:pPr>
            <w:r w:rsidRPr="00312611">
              <w:rPr>
                <w:rFonts w:ascii="Trebuchet MS" w:hAnsi="Trebuchet MS"/>
              </w:rPr>
              <w:t xml:space="preserve">America’s </w:t>
            </w:r>
            <w:r w:rsidRPr="00312611">
              <w:rPr>
                <w:rFonts w:ascii="Trebuchet MS" w:hAnsi="Trebuchet MS"/>
                <w:b/>
              </w:rPr>
              <w:t xml:space="preserve">second amendment </w:t>
            </w:r>
            <w:r w:rsidR="009328D7" w:rsidRPr="00312611">
              <w:rPr>
                <w:rFonts w:ascii="Trebuchet MS" w:hAnsi="Trebuchet MS"/>
              </w:rPr>
              <w:t xml:space="preserve">to the Constitution </w:t>
            </w:r>
            <w:r w:rsidR="00312611" w:rsidRPr="00312611">
              <w:rPr>
                <w:rFonts w:ascii="Trebuchet MS" w:hAnsi="Trebuchet MS"/>
              </w:rPr>
              <w:t xml:space="preserve">allows citizens the right to </w:t>
            </w:r>
            <w:r w:rsidR="00312611" w:rsidRPr="00312611">
              <w:rPr>
                <w:rFonts w:ascii="Trebuchet MS" w:hAnsi="Trebuchet MS"/>
                <w:i/>
              </w:rPr>
              <w:t>‘</w:t>
            </w:r>
            <w:r w:rsidRPr="00312611">
              <w:rPr>
                <w:rFonts w:ascii="Trebuchet MS" w:hAnsi="Trebuchet MS"/>
                <w:i/>
              </w:rPr>
              <w:t>keep and bear arms</w:t>
            </w:r>
            <w:r w:rsidR="00312611" w:rsidRPr="00312611">
              <w:rPr>
                <w:rFonts w:ascii="Trebuchet MS" w:hAnsi="Trebuchet MS"/>
                <w:i/>
              </w:rPr>
              <w:t>’</w:t>
            </w:r>
            <w:r w:rsidR="00312611" w:rsidRPr="00312611">
              <w:rPr>
                <w:rFonts w:ascii="Trebuchet MS" w:hAnsi="Trebuchet MS"/>
              </w:rPr>
              <w:t xml:space="preserve">. </w:t>
            </w:r>
            <w:r w:rsidRPr="00312611">
              <w:rPr>
                <w:rFonts w:ascii="Trebuchet MS" w:hAnsi="Trebuchet MS"/>
              </w:rPr>
              <w:t>This gives them the right to possess and if necessary use guns</w:t>
            </w:r>
            <w:r w:rsidR="00312611" w:rsidRPr="00312611">
              <w:rPr>
                <w:rFonts w:ascii="Trebuchet MS" w:hAnsi="Trebuchet MS"/>
              </w:rPr>
              <w:t xml:space="preserve"> in self-defence</w:t>
            </w:r>
            <w:r w:rsidRPr="00312611">
              <w:rPr>
                <w:rFonts w:ascii="Trebuchet MS" w:hAnsi="Trebuchet MS"/>
              </w:rPr>
              <w:t>.</w:t>
            </w:r>
            <w:r w:rsidR="005E1F3A" w:rsidRPr="00312611">
              <w:rPr>
                <w:rFonts w:ascii="Trebuchet MS" w:hAnsi="Trebuchet MS"/>
              </w:rPr>
              <w:t xml:space="preserve"> Many Americans see this right as protection against tyrannical government and the</w:t>
            </w:r>
            <w:r w:rsidRPr="00312611">
              <w:rPr>
                <w:rFonts w:ascii="Trebuchet MS" w:hAnsi="Trebuchet MS"/>
              </w:rPr>
              <w:t xml:space="preserve">y understand that their country was born through citizen militias defeating the British army with guns. Some are therefore very wary that any attempt to strip them of their gun rights would leave them defenceless against any similar occupation in future. </w:t>
            </w:r>
            <w:r w:rsidR="003C779F" w:rsidRPr="00312611">
              <w:rPr>
                <w:rFonts w:ascii="Trebuchet MS" w:hAnsi="Trebuchet MS"/>
              </w:rPr>
              <w:t>They also may worry that if their 2</w:t>
            </w:r>
            <w:r w:rsidR="003C779F" w:rsidRPr="00312611">
              <w:rPr>
                <w:rFonts w:ascii="Trebuchet MS" w:hAnsi="Trebuchet MS"/>
                <w:vertAlign w:val="superscript"/>
              </w:rPr>
              <w:t>nd</w:t>
            </w:r>
            <w:r w:rsidR="003C779F" w:rsidRPr="00312611">
              <w:rPr>
                <w:rFonts w:ascii="Trebuchet MS" w:hAnsi="Trebuchet MS"/>
              </w:rPr>
              <w:t xml:space="preserve"> amendment right is taken away, their other constitutional rights could be threatened. </w:t>
            </w:r>
            <w:r w:rsidRPr="00312611">
              <w:rPr>
                <w:rFonts w:ascii="Trebuchet MS" w:hAnsi="Trebuchet MS"/>
              </w:rPr>
              <w:t>Radio host Alex Jones defended the 2</w:t>
            </w:r>
            <w:r w:rsidRPr="00312611">
              <w:rPr>
                <w:rFonts w:ascii="Trebuchet MS" w:hAnsi="Trebuchet MS"/>
                <w:vertAlign w:val="superscript"/>
              </w:rPr>
              <w:t>nd</w:t>
            </w:r>
            <w:r w:rsidRPr="00312611">
              <w:rPr>
                <w:rFonts w:ascii="Trebuchet MS" w:hAnsi="Trebuchet MS"/>
              </w:rPr>
              <w:t xml:space="preserve"> amendment in a 2013 CNN debate with British journalist Piers Morgan who wants stricter gun control. Referencing the Ame</w:t>
            </w:r>
            <w:r w:rsidR="00904365" w:rsidRPr="00312611">
              <w:rPr>
                <w:rFonts w:ascii="Trebuchet MS" w:hAnsi="Trebuchet MS"/>
              </w:rPr>
              <w:t>rican revolution and the Declaration of Independence</w:t>
            </w:r>
            <w:r w:rsidRPr="00312611">
              <w:rPr>
                <w:rFonts w:ascii="Trebuchet MS" w:hAnsi="Trebuchet MS"/>
              </w:rPr>
              <w:t xml:space="preserve">, Jones called Morgan a ‘redcoat’ and said: </w:t>
            </w:r>
            <w:r w:rsidRPr="00312611">
              <w:rPr>
                <w:rFonts w:ascii="Trebuchet MS" w:hAnsi="Trebuchet MS" w:cstheme="minorHAnsi"/>
              </w:rPr>
              <w:t>“</w:t>
            </w:r>
            <w:r w:rsidRPr="00312611">
              <w:rPr>
                <w:rFonts w:ascii="Trebuchet MS" w:hAnsi="Trebuchet MS" w:cstheme="minorHAnsi"/>
                <w:color w:val="000000"/>
              </w:rPr>
              <w:t>1776 will commence again if you try to take our firearms, we will not relinquish them.”</w:t>
            </w:r>
            <w:r w:rsidR="00904365" w:rsidRPr="00312611">
              <w:rPr>
                <w:rFonts w:ascii="Trebuchet MS" w:hAnsi="Trebuchet MS" w:cstheme="minorHAnsi"/>
                <w:color w:val="000000"/>
              </w:rPr>
              <w:t xml:space="preserve"> Jones also set up a petition to deport Morgan back to Britain and it gained over 100,000 signatures, showing a significant degree of suppo</w:t>
            </w:r>
            <w:r w:rsidR="00312611" w:rsidRPr="00312611">
              <w:rPr>
                <w:rFonts w:ascii="Trebuchet MS" w:hAnsi="Trebuchet MS" w:cstheme="minorHAnsi"/>
                <w:color w:val="000000"/>
              </w:rPr>
              <w:t>rt for second amendment rights.</w:t>
            </w:r>
            <w:r w:rsidR="00904365" w:rsidRPr="00312611">
              <w:rPr>
                <w:rFonts w:ascii="Trebuchet MS" w:hAnsi="Trebuchet MS" w:cstheme="minorHAnsi"/>
                <w:color w:val="000000"/>
              </w:rPr>
              <w:t xml:space="preserve"> </w:t>
            </w:r>
          </w:p>
          <w:p w:rsidR="0026369A" w:rsidRPr="00312611" w:rsidRDefault="00312611" w:rsidP="00312611">
            <w:pPr>
              <w:pStyle w:val="story-body-text"/>
              <w:rPr>
                <w:rFonts w:ascii="Trebuchet MS" w:hAnsi="Trebuchet MS" w:cstheme="minorHAnsi"/>
                <w:sz w:val="22"/>
                <w:szCs w:val="22"/>
              </w:rPr>
            </w:pPr>
            <w:r w:rsidRPr="00312611">
              <w:rPr>
                <w:rFonts w:ascii="Trebuchet MS" w:hAnsi="Trebuchet MS" w:cstheme="minorHAnsi"/>
                <w:sz w:val="22"/>
                <w:szCs w:val="22"/>
              </w:rPr>
              <w:t xml:space="preserve">Despite </w:t>
            </w:r>
            <w:r w:rsidR="00672F06" w:rsidRPr="00312611">
              <w:rPr>
                <w:rFonts w:ascii="Trebuchet MS" w:hAnsi="Trebuchet MS" w:cstheme="minorHAnsi"/>
                <w:sz w:val="22"/>
                <w:szCs w:val="22"/>
              </w:rPr>
              <w:t>President Obama</w:t>
            </w:r>
            <w:r w:rsidRPr="00312611">
              <w:rPr>
                <w:rFonts w:ascii="Trebuchet MS" w:hAnsi="Trebuchet MS" w:cstheme="minorHAnsi"/>
                <w:sz w:val="22"/>
                <w:szCs w:val="22"/>
              </w:rPr>
              <w:t>’s</w:t>
            </w:r>
            <w:r w:rsidR="00672F06" w:rsidRPr="00312611">
              <w:rPr>
                <w:rFonts w:ascii="Trebuchet MS" w:hAnsi="Trebuchet MS" w:cstheme="minorHAnsi"/>
                <w:sz w:val="22"/>
                <w:szCs w:val="22"/>
              </w:rPr>
              <w:t xml:space="preserve"> </w:t>
            </w:r>
            <w:r w:rsidRPr="00312611">
              <w:rPr>
                <w:rFonts w:ascii="Trebuchet MS" w:hAnsi="Trebuchet MS" w:cstheme="minorHAnsi"/>
                <w:sz w:val="22"/>
                <w:szCs w:val="22"/>
              </w:rPr>
              <w:t>repeated calls</w:t>
            </w:r>
            <w:r w:rsidR="00A33715" w:rsidRPr="00312611">
              <w:rPr>
                <w:rFonts w:ascii="Trebuchet MS" w:hAnsi="Trebuchet MS" w:cstheme="minorHAnsi"/>
                <w:sz w:val="22"/>
                <w:szCs w:val="22"/>
              </w:rPr>
              <w:t xml:space="preserve"> for stricter gun control laws including tougher background checks for gun purchases an</w:t>
            </w:r>
            <w:r w:rsidRPr="00312611">
              <w:rPr>
                <w:rFonts w:ascii="Trebuchet MS" w:hAnsi="Trebuchet MS" w:cstheme="minorHAnsi"/>
                <w:sz w:val="22"/>
                <w:szCs w:val="22"/>
              </w:rPr>
              <w:t>d limits on assault weapons,</w:t>
            </w:r>
            <w:r w:rsidR="00A33715" w:rsidRPr="00312611">
              <w:rPr>
                <w:rFonts w:ascii="Trebuchet MS" w:hAnsi="Trebuchet MS" w:cstheme="minorHAnsi"/>
                <w:sz w:val="22"/>
                <w:szCs w:val="22"/>
              </w:rPr>
              <w:t xml:space="preserve"> he has </w:t>
            </w:r>
            <w:r w:rsidR="00672F06" w:rsidRPr="00312611">
              <w:rPr>
                <w:rFonts w:ascii="Trebuchet MS" w:hAnsi="Trebuchet MS" w:cstheme="minorHAnsi"/>
                <w:sz w:val="22"/>
                <w:szCs w:val="22"/>
              </w:rPr>
              <w:t>f</w:t>
            </w:r>
            <w:r w:rsidR="00A33715" w:rsidRPr="00312611">
              <w:rPr>
                <w:rFonts w:ascii="Trebuchet MS" w:hAnsi="Trebuchet MS" w:cstheme="minorHAnsi"/>
                <w:sz w:val="22"/>
                <w:szCs w:val="22"/>
              </w:rPr>
              <w:t>ailed to win support from Congress</w:t>
            </w:r>
            <w:r w:rsidR="00672F06" w:rsidRPr="00312611">
              <w:rPr>
                <w:rFonts w:ascii="Trebuchet MS" w:hAnsi="Trebuchet MS" w:cstheme="minorHAnsi"/>
                <w:sz w:val="22"/>
                <w:szCs w:val="22"/>
              </w:rPr>
              <w:t>. That Congress would not vote through the proposals suggests there is much support for second amendment rights despite some abuses of it</w:t>
            </w:r>
            <w:r w:rsidR="00851316" w:rsidRPr="00312611">
              <w:rPr>
                <w:rFonts w:ascii="Trebuchet MS" w:hAnsi="Trebuchet MS" w:cstheme="minorHAnsi"/>
                <w:sz w:val="22"/>
                <w:szCs w:val="22"/>
              </w:rPr>
              <w:t>s responsibilities only to use guns in self-defence</w:t>
            </w:r>
            <w:r w:rsidR="00672F06" w:rsidRPr="00312611">
              <w:rPr>
                <w:rFonts w:ascii="Trebuchet MS" w:hAnsi="Trebuchet MS" w:cstheme="minorHAnsi"/>
                <w:sz w:val="22"/>
                <w:szCs w:val="22"/>
              </w:rPr>
              <w:t xml:space="preserve">. </w:t>
            </w:r>
            <w:r w:rsidR="003C2B53" w:rsidRPr="00312611">
              <w:rPr>
                <w:rFonts w:ascii="Trebuchet MS" w:hAnsi="Trebuchet MS" w:cstheme="minorHAnsi"/>
                <w:sz w:val="22"/>
                <w:szCs w:val="22"/>
              </w:rPr>
              <w:t>Most Americans also seem to support the 2</w:t>
            </w:r>
            <w:r w:rsidR="003C2B53" w:rsidRPr="00312611">
              <w:rPr>
                <w:rFonts w:ascii="Trebuchet MS" w:hAnsi="Trebuchet MS" w:cstheme="minorHAnsi"/>
                <w:sz w:val="22"/>
                <w:szCs w:val="22"/>
                <w:vertAlign w:val="superscript"/>
              </w:rPr>
              <w:t>nd</w:t>
            </w:r>
            <w:r w:rsidR="003C2B53" w:rsidRPr="00312611">
              <w:rPr>
                <w:rFonts w:ascii="Trebuchet MS" w:hAnsi="Trebuchet MS" w:cstheme="minorHAnsi"/>
                <w:sz w:val="22"/>
                <w:szCs w:val="22"/>
              </w:rPr>
              <w:t xml:space="preserve"> amendment. A</w:t>
            </w:r>
            <w:r w:rsidR="003C779F" w:rsidRPr="00312611">
              <w:rPr>
                <w:rFonts w:ascii="Trebuchet MS" w:hAnsi="Trebuchet MS" w:cstheme="minorHAnsi"/>
                <w:sz w:val="22"/>
                <w:szCs w:val="22"/>
              </w:rPr>
              <w:t>ccording to a</w:t>
            </w:r>
            <w:r w:rsidR="003C2B53" w:rsidRPr="00312611">
              <w:rPr>
                <w:rFonts w:ascii="Trebuchet MS" w:hAnsi="Trebuchet MS" w:cstheme="minorHAnsi"/>
                <w:sz w:val="22"/>
                <w:szCs w:val="22"/>
              </w:rPr>
              <w:t xml:space="preserve"> </w:t>
            </w:r>
            <w:r w:rsidR="003C779F" w:rsidRPr="00312611">
              <w:rPr>
                <w:rFonts w:ascii="Trebuchet MS" w:hAnsi="Trebuchet MS" w:cstheme="minorHAnsi"/>
                <w:sz w:val="22"/>
                <w:szCs w:val="22"/>
              </w:rPr>
              <w:t xml:space="preserve">2015 poll by Pew Research Centre, 52% believed protecting gun ownership rights was more important than controlling gun ownership, with 46% saying the reverse.                                                                              </w:t>
            </w:r>
          </w:p>
        </w:tc>
        <w:tc>
          <w:tcPr>
            <w:tcW w:w="5167" w:type="dxa"/>
          </w:tcPr>
          <w:p w:rsidR="005E1F3A" w:rsidRPr="00312611" w:rsidRDefault="00904365" w:rsidP="00904365">
            <w:pPr>
              <w:pStyle w:val="ListParagraph"/>
              <w:ind w:left="0"/>
              <w:rPr>
                <w:rFonts w:ascii="Trebuchet MS" w:hAnsi="Trebuchet MS" w:cstheme="minorHAnsi"/>
                <w:color w:val="222222"/>
              </w:rPr>
            </w:pPr>
            <w:r w:rsidRPr="00312611">
              <w:rPr>
                <w:rFonts w:ascii="Trebuchet MS" w:hAnsi="Trebuchet MS"/>
              </w:rPr>
              <w:t xml:space="preserve">However, many Americans point out that the Constitution was a snapshot in history </w:t>
            </w:r>
            <w:r w:rsidR="00312611">
              <w:rPr>
                <w:rFonts w:ascii="Trebuchet MS" w:hAnsi="Trebuchet MS"/>
              </w:rPr>
              <w:t xml:space="preserve">over 230 years ago </w:t>
            </w:r>
            <w:r w:rsidRPr="00312611">
              <w:rPr>
                <w:rFonts w:ascii="Trebuchet MS" w:hAnsi="Trebuchet MS"/>
              </w:rPr>
              <w:t>and that</w:t>
            </w:r>
            <w:r w:rsidR="00F25CD7" w:rsidRPr="00312611">
              <w:rPr>
                <w:rFonts w:ascii="Trebuchet MS" w:hAnsi="Trebuchet MS"/>
              </w:rPr>
              <w:t xml:space="preserve"> now they are a long-established independent country</w:t>
            </w:r>
            <w:r w:rsidRPr="00312611">
              <w:rPr>
                <w:rFonts w:ascii="Trebuchet MS" w:hAnsi="Trebuchet MS"/>
              </w:rPr>
              <w:t xml:space="preserve">, </w:t>
            </w:r>
            <w:r w:rsidR="00312611">
              <w:rPr>
                <w:rFonts w:ascii="Trebuchet MS" w:hAnsi="Trebuchet MS"/>
              </w:rPr>
              <w:t>US</w:t>
            </w:r>
            <w:r w:rsidRPr="00312611">
              <w:rPr>
                <w:rFonts w:ascii="Trebuchet MS" w:hAnsi="Trebuchet MS"/>
              </w:rPr>
              <w:t xml:space="preserve"> citizens no longer have </w:t>
            </w:r>
            <w:r w:rsidR="00F25CD7" w:rsidRPr="00312611">
              <w:rPr>
                <w:rFonts w:ascii="Trebuchet MS" w:hAnsi="Trebuchet MS"/>
              </w:rPr>
              <w:t>to fear tyranny and as such</w:t>
            </w:r>
            <w:r w:rsidRPr="00312611">
              <w:rPr>
                <w:rFonts w:ascii="Trebuchet MS" w:hAnsi="Trebuchet MS"/>
              </w:rPr>
              <w:t xml:space="preserve"> stricter gun controls should be i</w:t>
            </w:r>
            <w:r w:rsidR="00312611" w:rsidRPr="00312611">
              <w:rPr>
                <w:rFonts w:ascii="Trebuchet MS" w:hAnsi="Trebuchet MS"/>
              </w:rPr>
              <w:t>ntroduced. Critics of the 2nd</w:t>
            </w:r>
            <w:r w:rsidRPr="00312611">
              <w:rPr>
                <w:rFonts w:ascii="Trebuchet MS" w:hAnsi="Trebuchet MS"/>
              </w:rPr>
              <w:t xml:space="preserve"> amendment also point out that it has been abused recently in a spate of mas</w:t>
            </w:r>
            <w:r w:rsidR="002436A9" w:rsidRPr="00312611">
              <w:rPr>
                <w:rFonts w:ascii="Trebuchet MS" w:hAnsi="Trebuchet MS"/>
              </w:rPr>
              <w:t>s murders. For instance, in 2015</w:t>
            </w:r>
            <w:r w:rsidRPr="00312611">
              <w:rPr>
                <w:rFonts w:ascii="Trebuchet MS" w:hAnsi="Trebuchet MS"/>
              </w:rPr>
              <w:t xml:space="preserve">, </w:t>
            </w:r>
            <w:r w:rsidR="002436A9" w:rsidRPr="00312611">
              <w:rPr>
                <w:rFonts w:ascii="Trebuchet MS" w:hAnsi="Trebuchet MS" w:cstheme="minorHAnsi"/>
                <w:color w:val="222222"/>
              </w:rPr>
              <w:t>14 people were killed in a mass shooting in San Bernardino, California, carried out by a married couple in what President Obama has called an act of terrorism. This shows that guns are not being used for the defensive purposes the Constitution intended.</w:t>
            </w:r>
            <w:r w:rsidRPr="00312611">
              <w:rPr>
                <w:rFonts w:ascii="Trebuchet MS" w:hAnsi="Trebuchet MS" w:cstheme="minorHAnsi"/>
                <w:color w:val="222222"/>
              </w:rPr>
              <w:t xml:space="preserve"> </w:t>
            </w:r>
          </w:p>
          <w:p w:rsidR="00904365" w:rsidRPr="00312611" w:rsidRDefault="00F57377" w:rsidP="00904365">
            <w:pPr>
              <w:pStyle w:val="story-body-text"/>
              <w:rPr>
                <w:rFonts w:ascii="Trebuchet MS" w:hAnsi="Trebuchet MS" w:cstheme="minorHAnsi"/>
                <w:sz w:val="22"/>
                <w:szCs w:val="22"/>
              </w:rPr>
            </w:pPr>
            <w:r w:rsidRPr="00312611">
              <w:rPr>
                <w:rFonts w:ascii="Trebuchet MS" w:hAnsi="Trebuchet MS" w:cstheme="minorHAnsi"/>
                <w:color w:val="000000" w:themeColor="text1"/>
                <w:sz w:val="22"/>
                <w:szCs w:val="22"/>
              </w:rPr>
              <w:t>President Obama has said his inability to implement ‘sufficient and common sense’ gun controls is the greatest frustration of his presidency.</w:t>
            </w:r>
            <w:r w:rsidRPr="00312611">
              <w:rPr>
                <w:rFonts w:ascii="Trebuchet MS" w:hAnsi="Trebuchet MS" w:cstheme="minorHAnsi"/>
                <w:sz w:val="22"/>
                <w:szCs w:val="22"/>
              </w:rPr>
              <w:t xml:space="preserve"> </w:t>
            </w:r>
            <w:r w:rsidR="00217D92" w:rsidRPr="00312611">
              <w:rPr>
                <w:rFonts w:ascii="Trebuchet MS" w:hAnsi="Trebuchet MS"/>
                <w:sz w:val="22"/>
                <w:szCs w:val="22"/>
              </w:rPr>
              <w:t>In 2016 he issued a series of executive order</w:t>
            </w:r>
            <w:r w:rsidR="00406D21" w:rsidRPr="00312611">
              <w:rPr>
                <w:rFonts w:ascii="Trebuchet MS" w:hAnsi="Trebuchet MS"/>
                <w:sz w:val="22"/>
                <w:szCs w:val="22"/>
              </w:rPr>
              <w:t>s</w:t>
            </w:r>
            <w:r w:rsidR="00217D92" w:rsidRPr="00312611">
              <w:rPr>
                <w:rFonts w:ascii="Trebuchet MS" w:hAnsi="Trebuchet MS"/>
                <w:sz w:val="22"/>
                <w:szCs w:val="22"/>
              </w:rPr>
              <w:t xml:space="preserve"> tightening loopholes that allow some people to se</w:t>
            </w:r>
            <w:r w:rsidR="00406D21" w:rsidRPr="00312611">
              <w:rPr>
                <w:rFonts w:ascii="Trebuchet MS" w:hAnsi="Trebuchet MS"/>
                <w:sz w:val="22"/>
                <w:szCs w:val="22"/>
              </w:rPr>
              <w:t>ll guns without licenses and</w:t>
            </w:r>
            <w:r w:rsidR="00217D92" w:rsidRPr="00312611">
              <w:rPr>
                <w:rFonts w:ascii="Trebuchet MS" w:hAnsi="Trebuchet MS"/>
                <w:sz w:val="22"/>
                <w:szCs w:val="22"/>
              </w:rPr>
              <w:t xml:space="preserve"> buy guns without proper background checks.</w:t>
            </w:r>
            <w:r w:rsidR="00217D92" w:rsidRPr="00312611">
              <w:rPr>
                <w:rFonts w:ascii="Trebuchet MS" w:hAnsi="Trebuchet MS" w:cstheme="minorHAnsi"/>
                <w:sz w:val="22"/>
                <w:szCs w:val="22"/>
              </w:rPr>
              <w:t xml:space="preserve"> </w:t>
            </w:r>
            <w:r w:rsidR="00AE570B" w:rsidRPr="00312611">
              <w:rPr>
                <w:rFonts w:ascii="Trebuchet MS" w:hAnsi="Trebuchet MS"/>
                <w:sz w:val="22"/>
                <w:szCs w:val="22"/>
              </w:rPr>
              <w:t xml:space="preserve">Obama </w:t>
            </w:r>
            <w:r w:rsidR="00217D92" w:rsidRPr="00312611">
              <w:rPr>
                <w:rFonts w:ascii="Trebuchet MS" w:hAnsi="Trebuchet MS"/>
                <w:sz w:val="22"/>
                <w:szCs w:val="22"/>
              </w:rPr>
              <w:t>pointed out that gun rights are infringing on other constitutional rights, as</w:t>
            </w:r>
            <w:r w:rsidR="00AE570B" w:rsidRPr="00312611">
              <w:rPr>
                <w:rFonts w:ascii="Trebuchet MS" w:hAnsi="Trebuchet MS"/>
                <w:sz w:val="22"/>
                <w:szCs w:val="22"/>
              </w:rPr>
              <w:t xml:space="preserve"> mass shootings have taken place as Americans have tried to exercise </w:t>
            </w:r>
            <w:r w:rsidR="00217D92" w:rsidRPr="00312611">
              <w:rPr>
                <w:rFonts w:ascii="Trebuchet MS" w:hAnsi="Trebuchet MS"/>
                <w:sz w:val="22"/>
                <w:szCs w:val="22"/>
              </w:rPr>
              <w:t>rights</w:t>
            </w:r>
            <w:r w:rsidR="00AE570B" w:rsidRPr="00312611">
              <w:rPr>
                <w:rFonts w:ascii="Trebuchet MS" w:hAnsi="Trebuchet MS"/>
                <w:sz w:val="22"/>
                <w:szCs w:val="22"/>
              </w:rPr>
              <w:t xml:space="preserve"> such as attending worship services or watching a movie. </w:t>
            </w:r>
            <w:r w:rsidR="00217D92" w:rsidRPr="00312611">
              <w:rPr>
                <w:rFonts w:ascii="Trebuchet MS" w:hAnsi="Trebuchet MS"/>
                <w:sz w:val="22"/>
                <w:szCs w:val="22"/>
              </w:rPr>
              <w:t>He said “t</w:t>
            </w:r>
            <w:r w:rsidR="00AE570B" w:rsidRPr="00312611">
              <w:rPr>
                <w:rFonts w:ascii="Trebuchet MS" w:hAnsi="Trebuchet MS"/>
                <w:sz w:val="22"/>
                <w:szCs w:val="22"/>
              </w:rPr>
              <w:t>he right to bear firearms is not more important than the right to worship freely or peaceably assemble</w:t>
            </w:r>
            <w:r w:rsidR="00217D92" w:rsidRPr="00312611">
              <w:rPr>
                <w:rFonts w:ascii="Trebuchet MS" w:hAnsi="Trebuchet MS"/>
                <w:sz w:val="22"/>
                <w:szCs w:val="22"/>
              </w:rPr>
              <w:t>”</w:t>
            </w:r>
            <w:r w:rsidR="00AE570B" w:rsidRPr="00312611">
              <w:rPr>
                <w:rFonts w:ascii="Trebuchet MS" w:hAnsi="Trebuchet MS"/>
                <w:sz w:val="22"/>
                <w:szCs w:val="22"/>
              </w:rPr>
              <w:t xml:space="preserve">, and </w:t>
            </w:r>
            <w:r w:rsidR="00217D92" w:rsidRPr="00312611">
              <w:rPr>
                <w:rFonts w:ascii="Trebuchet MS" w:hAnsi="Trebuchet MS"/>
                <w:sz w:val="22"/>
                <w:szCs w:val="22"/>
              </w:rPr>
              <w:t xml:space="preserve">he </w:t>
            </w:r>
            <w:r w:rsidR="00AE570B" w:rsidRPr="00312611">
              <w:rPr>
                <w:rFonts w:ascii="Trebuchet MS" w:hAnsi="Trebuchet MS"/>
                <w:sz w:val="22"/>
                <w:szCs w:val="22"/>
              </w:rPr>
              <w:t>called upon Congress to be "brave enough to stand up to the gun lobby's lies."</w:t>
            </w:r>
            <w:r w:rsidR="00AE570B" w:rsidRPr="00312611">
              <w:rPr>
                <w:rFonts w:ascii="Trebuchet MS" w:hAnsi="Trebuchet MS"/>
                <w:color w:val="000000"/>
              </w:rPr>
              <w:br/>
            </w:r>
            <w:r w:rsidR="002436A9" w:rsidRPr="00312611">
              <w:rPr>
                <w:rFonts w:ascii="Trebuchet MS" w:hAnsi="Trebuchet MS" w:cstheme="minorHAnsi"/>
                <w:sz w:val="22"/>
                <w:szCs w:val="22"/>
              </w:rPr>
              <w:t>The fact that President wants stricter gun control shows t</w:t>
            </w:r>
            <w:r w:rsidR="00672F06" w:rsidRPr="00312611">
              <w:rPr>
                <w:rFonts w:ascii="Trebuchet MS" w:hAnsi="Trebuchet MS" w:cstheme="minorHAnsi"/>
                <w:sz w:val="22"/>
                <w:szCs w:val="22"/>
              </w:rPr>
              <w:t>hat there is political will at the very top level of the Executive branch</w:t>
            </w:r>
            <w:r w:rsidR="002436A9" w:rsidRPr="00312611">
              <w:rPr>
                <w:rFonts w:ascii="Trebuchet MS" w:hAnsi="Trebuchet MS" w:cstheme="minorHAnsi"/>
                <w:sz w:val="22"/>
                <w:szCs w:val="22"/>
              </w:rPr>
              <w:t>,</w:t>
            </w:r>
            <w:r w:rsidR="00672F06" w:rsidRPr="00312611">
              <w:rPr>
                <w:rFonts w:ascii="Trebuchet MS" w:hAnsi="Trebuchet MS" w:cstheme="minorHAnsi"/>
                <w:sz w:val="22"/>
                <w:szCs w:val="22"/>
              </w:rPr>
              <w:t xml:space="preserve"> </w:t>
            </w:r>
            <w:r w:rsidR="002436A9" w:rsidRPr="00312611">
              <w:rPr>
                <w:rFonts w:ascii="Trebuchet MS" w:hAnsi="Trebuchet MS" w:cstheme="minorHAnsi"/>
                <w:sz w:val="22"/>
                <w:szCs w:val="22"/>
              </w:rPr>
              <w:t xml:space="preserve">supported by </w:t>
            </w:r>
            <w:r w:rsidR="003C779F" w:rsidRPr="00312611">
              <w:rPr>
                <w:rFonts w:ascii="Trebuchet MS" w:hAnsi="Trebuchet MS" w:cstheme="minorHAnsi"/>
                <w:sz w:val="22"/>
                <w:szCs w:val="22"/>
              </w:rPr>
              <w:t>46% of Americans according to the Pew Research poll</w:t>
            </w:r>
            <w:r w:rsidR="002436A9" w:rsidRPr="00312611">
              <w:rPr>
                <w:rFonts w:ascii="Trebuchet MS" w:hAnsi="Trebuchet MS" w:cstheme="minorHAnsi"/>
                <w:sz w:val="22"/>
                <w:szCs w:val="22"/>
              </w:rPr>
              <w:t>, confirming</w:t>
            </w:r>
            <w:r w:rsidR="00672F06" w:rsidRPr="00312611">
              <w:rPr>
                <w:rFonts w:ascii="Trebuchet MS" w:hAnsi="Trebuchet MS" w:cstheme="minorHAnsi"/>
                <w:sz w:val="22"/>
                <w:szCs w:val="22"/>
              </w:rPr>
              <w:t xml:space="preserve"> that there is signi</w:t>
            </w:r>
            <w:r w:rsidR="00312611">
              <w:rPr>
                <w:rFonts w:ascii="Trebuchet MS" w:hAnsi="Trebuchet MS" w:cstheme="minorHAnsi"/>
                <w:sz w:val="22"/>
                <w:szCs w:val="22"/>
              </w:rPr>
              <w:t>ficant opposition to full 2nd</w:t>
            </w:r>
            <w:r w:rsidR="00672F06" w:rsidRPr="00312611">
              <w:rPr>
                <w:rFonts w:ascii="Trebuchet MS" w:hAnsi="Trebuchet MS" w:cstheme="minorHAnsi"/>
                <w:sz w:val="22"/>
                <w:szCs w:val="22"/>
              </w:rPr>
              <w:t xml:space="preserve"> amendment rights.</w:t>
            </w:r>
          </w:p>
          <w:p w:rsidR="00904365" w:rsidRPr="00217D92" w:rsidRDefault="00904365" w:rsidP="00672F06">
            <w:pPr>
              <w:pStyle w:val="story-body-text"/>
              <w:rPr>
                <w:rFonts w:asciiTheme="minorHAnsi" w:hAnsiTheme="minorHAnsi" w:cstheme="minorHAnsi"/>
                <w:sz w:val="22"/>
                <w:szCs w:val="22"/>
              </w:rPr>
            </w:pPr>
          </w:p>
        </w:tc>
      </w:tr>
      <w:tr w:rsidR="005E1F3A" w:rsidTr="00312611">
        <w:trPr>
          <w:trHeight w:val="2471"/>
        </w:trPr>
        <w:tc>
          <w:tcPr>
            <w:tcW w:w="6117" w:type="dxa"/>
          </w:tcPr>
          <w:p w:rsidR="003C779F" w:rsidRDefault="003C779F" w:rsidP="00F75A7E">
            <w:pPr>
              <w:pStyle w:val="ListParagraph"/>
              <w:ind w:left="0"/>
            </w:pPr>
          </w:p>
          <w:p w:rsidR="009328D7" w:rsidRPr="00312611" w:rsidRDefault="00851316" w:rsidP="00F75A7E">
            <w:pPr>
              <w:pStyle w:val="ListParagraph"/>
              <w:ind w:left="0"/>
              <w:rPr>
                <w:rFonts w:ascii="Trebuchet MS" w:hAnsi="Trebuchet MS" w:cstheme="minorHAnsi"/>
              </w:rPr>
            </w:pPr>
            <w:r w:rsidRPr="00312611">
              <w:rPr>
                <w:rFonts w:ascii="Trebuchet MS" w:hAnsi="Trebuchet MS"/>
                <w:b/>
              </w:rPr>
              <w:t xml:space="preserve">The </w:t>
            </w:r>
            <w:r w:rsidR="009328D7" w:rsidRPr="00312611">
              <w:rPr>
                <w:rFonts w:ascii="Trebuchet MS" w:hAnsi="Trebuchet MS"/>
                <w:b/>
              </w:rPr>
              <w:t xml:space="preserve">fourth </w:t>
            </w:r>
            <w:r w:rsidRPr="00312611">
              <w:rPr>
                <w:rFonts w:ascii="Trebuchet MS" w:hAnsi="Trebuchet MS"/>
                <w:b/>
              </w:rPr>
              <w:t>amendment</w:t>
            </w:r>
            <w:r w:rsidRPr="00312611">
              <w:rPr>
                <w:rFonts w:ascii="Trebuchet MS" w:hAnsi="Trebuchet MS"/>
              </w:rPr>
              <w:t xml:space="preserve"> </w:t>
            </w:r>
            <w:r w:rsidR="003C779F" w:rsidRPr="00312611">
              <w:rPr>
                <w:rFonts w:ascii="Trebuchet MS" w:hAnsi="Trebuchet MS"/>
              </w:rPr>
              <w:t xml:space="preserve">to the Constitution </w:t>
            </w:r>
            <w:r w:rsidR="00312611">
              <w:rPr>
                <w:rFonts w:ascii="Trebuchet MS" w:hAnsi="Trebuchet MS"/>
              </w:rPr>
              <w:t>guarantees citizens the right to be</w:t>
            </w:r>
            <w:r w:rsidRPr="00312611">
              <w:rPr>
                <w:rFonts w:ascii="Trebuchet MS" w:hAnsi="Trebuchet MS"/>
              </w:rPr>
              <w:t xml:space="preserve"> </w:t>
            </w:r>
            <w:r w:rsidRPr="00312611">
              <w:rPr>
                <w:rFonts w:ascii="Trebuchet MS" w:hAnsi="Trebuchet MS"/>
                <w:i/>
              </w:rPr>
              <w:t>‘secure in their persons, houses and papers, against unreasonable searches and seizures</w:t>
            </w:r>
            <w:r w:rsidR="00312611">
              <w:rPr>
                <w:rFonts w:ascii="Trebuchet MS" w:hAnsi="Trebuchet MS"/>
                <w:i/>
              </w:rPr>
              <w:t xml:space="preserve">’. </w:t>
            </w:r>
            <w:r w:rsidRPr="00312611">
              <w:rPr>
                <w:rFonts w:ascii="Trebuchet MS" w:hAnsi="Trebuchet MS"/>
              </w:rPr>
              <w:t>Essentially, it guarantees the right to privacy unless the government has ‘probable cause’ of involvement in crime. A debate over the extent to which the US Government are respecting citizens’ 4</w:t>
            </w:r>
            <w:r w:rsidRPr="00312611">
              <w:rPr>
                <w:rFonts w:ascii="Trebuchet MS" w:hAnsi="Trebuchet MS"/>
                <w:vertAlign w:val="superscript"/>
              </w:rPr>
              <w:t>th</w:t>
            </w:r>
            <w:r w:rsidRPr="00312611">
              <w:rPr>
                <w:rFonts w:ascii="Trebuchet MS" w:hAnsi="Trebuchet MS"/>
              </w:rPr>
              <w:t xml:space="preserve"> amendment rights was sparked by whistleblower and former National Security Agency (NSA) employee Edward Snowden’s revelations </w:t>
            </w:r>
            <w:r w:rsidR="00070E09" w:rsidRPr="00312611">
              <w:rPr>
                <w:rFonts w:ascii="Trebuchet MS" w:hAnsi="Trebuchet MS"/>
              </w:rPr>
              <w:t>of extensive internet and phone surveilla</w:t>
            </w:r>
            <w:r w:rsidR="009328D7" w:rsidRPr="00312611">
              <w:rPr>
                <w:rFonts w:ascii="Trebuchet MS" w:hAnsi="Trebuchet MS"/>
              </w:rPr>
              <w:t>nce by the US Government. He revealed</w:t>
            </w:r>
            <w:r w:rsidR="00070E09" w:rsidRPr="00312611">
              <w:rPr>
                <w:rFonts w:ascii="Trebuchet MS" w:hAnsi="Trebuchet MS"/>
              </w:rPr>
              <w:t xml:space="preserve"> </w:t>
            </w:r>
            <w:r w:rsidRPr="00312611">
              <w:rPr>
                <w:rFonts w:ascii="Trebuchet MS" w:hAnsi="Trebuchet MS"/>
              </w:rPr>
              <w:t xml:space="preserve">that </w:t>
            </w:r>
            <w:r w:rsidR="009328D7" w:rsidRPr="00312611">
              <w:rPr>
                <w:rFonts w:ascii="Trebuchet MS" w:hAnsi="Trebuchet MS"/>
              </w:rPr>
              <w:t xml:space="preserve">the </w:t>
            </w:r>
            <w:r w:rsidR="00672F06" w:rsidRPr="00312611">
              <w:rPr>
                <w:rFonts w:ascii="Trebuchet MS" w:hAnsi="Trebuchet MS"/>
              </w:rPr>
              <w:t xml:space="preserve">NSA </w:t>
            </w:r>
            <w:r w:rsidR="001915FF" w:rsidRPr="00312611">
              <w:rPr>
                <w:rFonts w:ascii="Trebuchet MS" w:hAnsi="Trebuchet MS"/>
              </w:rPr>
              <w:t>was</w:t>
            </w:r>
            <w:r w:rsidRPr="00312611">
              <w:rPr>
                <w:rFonts w:ascii="Trebuchet MS" w:hAnsi="Trebuchet MS"/>
              </w:rPr>
              <w:t xml:space="preserve"> spying on millions of ordinary Americans, </w:t>
            </w:r>
            <w:r w:rsidR="00070E09" w:rsidRPr="00312611">
              <w:rPr>
                <w:rFonts w:ascii="Trebuchet MS" w:hAnsi="Trebuchet MS"/>
              </w:rPr>
              <w:t>intercepting and collecting their telephone calls and emails</w:t>
            </w:r>
            <w:r w:rsidR="00312611">
              <w:rPr>
                <w:rFonts w:ascii="Trebuchet MS" w:hAnsi="Trebuchet MS"/>
              </w:rPr>
              <w:t>,</w:t>
            </w:r>
            <w:r w:rsidR="00070E09" w:rsidRPr="00312611">
              <w:rPr>
                <w:rFonts w:ascii="Trebuchet MS" w:hAnsi="Trebuchet MS"/>
              </w:rPr>
              <w:t xml:space="preserve"> and accessing their social media profiles. </w:t>
            </w:r>
            <w:r w:rsidR="00A66B36" w:rsidRPr="00312611">
              <w:rPr>
                <w:rFonts w:ascii="Trebuchet MS" w:hAnsi="Trebuchet MS"/>
              </w:rPr>
              <w:t xml:space="preserve">Snowden, who is currently claiming political asylum in Russia as a </w:t>
            </w:r>
            <w:r w:rsidR="00A66B36" w:rsidRPr="00312611">
              <w:rPr>
                <w:rFonts w:ascii="Trebuchet MS" w:hAnsi="Trebuchet MS" w:cstheme="minorHAnsi"/>
              </w:rPr>
              <w:t>result of his leaks,</w:t>
            </w:r>
            <w:r w:rsidR="00070E09" w:rsidRPr="00312611">
              <w:rPr>
                <w:rFonts w:ascii="Trebuchet MS" w:hAnsi="Trebuchet MS" w:cstheme="minorHAnsi"/>
              </w:rPr>
              <w:t xml:space="preserve"> has </w:t>
            </w:r>
            <w:r w:rsidR="00A66B36" w:rsidRPr="00312611">
              <w:rPr>
                <w:rFonts w:ascii="Trebuchet MS" w:hAnsi="Trebuchet MS" w:cstheme="minorHAnsi"/>
              </w:rPr>
              <w:t>said “</w:t>
            </w:r>
            <w:r w:rsidR="00A66B36" w:rsidRPr="00312611">
              <w:rPr>
                <w:rFonts w:ascii="Trebuchet MS" w:hAnsi="Trebuchet MS" w:cstheme="minorHAnsi"/>
                <w:color w:val="333333"/>
              </w:rPr>
              <w:t>I do not want to live in a world where everything I do and say is recorded."</w:t>
            </w:r>
            <w:r w:rsidR="00A66B36" w:rsidRPr="00312611">
              <w:rPr>
                <w:rFonts w:ascii="Trebuchet MS" w:hAnsi="Trebuchet MS" w:cstheme="minorHAnsi"/>
              </w:rPr>
              <w:t xml:space="preserve"> He believes the NSA spying programme breaches the 4</w:t>
            </w:r>
            <w:r w:rsidR="00A66B36" w:rsidRPr="00312611">
              <w:rPr>
                <w:rFonts w:ascii="Trebuchet MS" w:hAnsi="Trebuchet MS" w:cstheme="minorHAnsi"/>
                <w:vertAlign w:val="superscript"/>
              </w:rPr>
              <w:t>th</w:t>
            </w:r>
            <w:r w:rsidR="00312611">
              <w:rPr>
                <w:rFonts w:ascii="Trebuchet MS" w:hAnsi="Trebuchet MS" w:cstheme="minorHAnsi"/>
              </w:rPr>
              <w:t xml:space="preserve"> amendment, saying</w:t>
            </w:r>
            <w:r w:rsidR="00A66B36" w:rsidRPr="00312611">
              <w:rPr>
                <w:rFonts w:ascii="Trebuchet MS" w:hAnsi="Trebuchet MS" w:cstheme="minorHAnsi"/>
              </w:rPr>
              <w:t xml:space="preserve"> </w:t>
            </w:r>
            <w:r w:rsidR="005A73A9" w:rsidRPr="00312611">
              <w:rPr>
                <w:rFonts w:ascii="Trebuchet MS" w:hAnsi="Trebuchet MS" w:cstheme="minorHAnsi"/>
                <w:i/>
              </w:rPr>
              <w:t>“</w:t>
            </w:r>
            <w:r w:rsidR="00312611">
              <w:rPr>
                <w:rFonts w:ascii="Trebuchet MS" w:hAnsi="Trebuchet MS" w:cstheme="minorHAnsi"/>
                <w:i/>
              </w:rPr>
              <w:t>t</w:t>
            </w:r>
            <w:r w:rsidR="009328D7" w:rsidRPr="00312611">
              <w:rPr>
                <w:rFonts w:ascii="Trebuchet MS" w:hAnsi="Trebuchet MS" w:cstheme="minorHAnsi"/>
                <w:i/>
              </w:rPr>
              <w:t>he 4th</w:t>
            </w:r>
            <w:r w:rsidR="00312611">
              <w:rPr>
                <w:rFonts w:ascii="Trebuchet MS" w:hAnsi="Trebuchet MS" w:cstheme="minorHAnsi"/>
                <w:i/>
              </w:rPr>
              <w:t xml:space="preserve"> Amendment as it was written</w:t>
            </w:r>
            <w:r w:rsidR="00A66B36" w:rsidRPr="00312611">
              <w:rPr>
                <w:rFonts w:ascii="Trebuchet MS" w:hAnsi="Trebuchet MS" w:cstheme="minorHAnsi"/>
                <w:i/>
              </w:rPr>
              <w:t xml:space="preserve"> no longer exists. Now all of our data – our private records, our private communications, who we talk to, what you buy, what you read, who we love, can be collected without any suspicion of wrongdoing on our part, without any underlying justification.”</w:t>
            </w:r>
            <w:r w:rsidR="00A66B36" w:rsidRPr="00312611">
              <w:rPr>
                <w:rFonts w:ascii="Trebuchet MS" w:hAnsi="Trebuchet MS" w:cstheme="minorHAnsi"/>
              </w:rPr>
              <w:t xml:space="preserve">   </w:t>
            </w:r>
            <w:r w:rsidR="009328D7" w:rsidRPr="00312611">
              <w:rPr>
                <w:rFonts w:ascii="Trebuchet MS" w:hAnsi="Trebuchet MS" w:cstheme="minorHAnsi"/>
              </w:rPr>
              <w:t>The 4</w:t>
            </w:r>
            <w:r w:rsidR="009328D7" w:rsidRPr="00312611">
              <w:rPr>
                <w:rFonts w:ascii="Trebuchet MS" w:hAnsi="Trebuchet MS" w:cstheme="minorHAnsi"/>
                <w:vertAlign w:val="superscript"/>
              </w:rPr>
              <w:t>th</w:t>
            </w:r>
            <w:r w:rsidR="009328D7" w:rsidRPr="00312611">
              <w:rPr>
                <w:rFonts w:ascii="Trebuchet MS" w:hAnsi="Trebuchet MS" w:cstheme="minorHAnsi"/>
              </w:rPr>
              <w:t xml:space="preserve"> amendment only allows government invasion of privacy ‘</w:t>
            </w:r>
            <w:r w:rsidR="0009085A" w:rsidRPr="00312611">
              <w:rPr>
                <w:rFonts w:ascii="Trebuchet MS" w:hAnsi="Trebuchet MS" w:cstheme="minorHAnsi"/>
              </w:rPr>
              <w:t>upon probable cause’</w:t>
            </w:r>
            <w:r w:rsidR="00A66B36" w:rsidRPr="00312611">
              <w:rPr>
                <w:rFonts w:ascii="Trebuchet MS" w:hAnsi="Trebuchet MS" w:cstheme="minorHAnsi"/>
              </w:rPr>
              <w:t xml:space="preserve"> </w:t>
            </w:r>
            <w:r w:rsidR="009328D7" w:rsidRPr="00312611">
              <w:rPr>
                <w:rFonts w:ascii="Trebuchet MS" w:hAnsi="Trebuchet MS" w:cstheme="minorHAnsi"/>
              </w:rPr>
              <w:t>of a crime being committed but currently they are violating privacy of ordinary Americans they have no reason to suspect</w:t>
            </w:r>
            <w:r w:rsidR="00312611">
              <w:rPr>
                <w:rFonts w:ascii="Trebuchet MS" w:hAnsi="Trebuchet MS" w:cstheme="minorHAnsi"/>
              </w:rPr>
              <w:t xml:space="preserve"> of criminal or terrorist activity</w:t>
            </w:r>
            <w:r w:rsidR="009328D7" w:rsidRPr="00312611">
              <w:rPr>
                <w:rFonts w:ascii="Trebuchet MS" w:hAnsi="Trebuchet MS" w:cstheme="minorHAnsi"/>
              </w:rPr>
              <w:t xml:space="preserve">. </w:t>
            </w:r>
          </w:p>
          <w:p w:rsidR="00672F06" w:rsidRPr="00312611" w:rsidRDefault="00F75A7E" w:rsidP="00F75A7E">
            <w:pPr>
              <w:pStyle w:val="ListParagraph"/>
              <w:ind w:left="0"/>
              <w:rPr>
                <w:rFonts w:ascii="Trebuchet MS" w:hAnsi="Trebuchet MS"/>
              </w:rPr>
            </w:pPr>
            <w:r w:rsidRPr="00312611">
              <w:rPr>
                <w:rFonts w:ascii="Trebuchet MS" w:hAnsi="Trebuchet MS" w:cstheme="minorHAnsi"/>
              </w:rPr>
              <w:t xml:space="preserve">In 2013, Glenn Greenwald, the journalist responsible for releasing the information leaked by Snowden, said </w:t>
            </w:r>
            <w:r w:rsidRPr="00312611">
              <w:rPr>
                <w:rFonts w:ascii="Trebuchet MS" w:hAnsi="Trebuchet MS" w:cstheme="minorHAnsi"/>
                <w:i/>
              </w:rPr>
              <w:t>“</w:t>
            </w:r>
            <w:r w:rsidR="0009085A" w:rsidRPr="00312611">
              <w:rPr>
                <w:rFonts w:ascii="Trebuchet MS" w:hAnsi="Trebuchet MS" w:cstheme="minorHAnsi"/>
                <w:i/>
              </w:rPr>
              <w:t>the evidence we are disclosing is not about spying on terrorists, it is about spying on innocent human beings.”</w:t>
            </w:r>
            <w:r w:rsidR="00622DD9" w:rsidRPr="00312611">
              <w:rPr>
                <w:rFonts w:ascii="Trebuchet MS" w:hAnsi="Trebuchet MS" w:cstheme="minorHAnsi"/>
              </w:rPr>
              <w:t xml:space="preserve"> </w:t>
            </w:r>
          </w:p>
          <w:p w:rsidR="0026369A" w:rsidRDefault="0026369A" w:rsidP="00F75A7E">
            <w:pPr>
              <w:pStyle w:val="ListParagraph"/>
              <w:ind w:left="0"/>
            </w:pPr>
          </w:p>
          <w:p w:rsidR="0026369A" w:rsidRDefault="0026369A" w:rsidP="00F75A7E">
            <w:pPr>
              <w:pStyle w:val="ListParagraph"/>
              <w:ind w:left="0"/>
            </w:pPr>
          </w:p>
        </w:tc>
        <w:tc>
          <w:tcPr>
            <w:tcW w:w="5167" w:type="dxa"/>
          </w:tcPr>
          <w:p w:rsidR="003C779F" w:rsidRDefault="003C779F" w:rsidP="00070E09">
            <w:pPr>
              <w:pStyle w:val="ListParagraph"/>
              <w:ind w:left="0"/>
              <w:rPr>
                <w:rFonts w:cstheme="minorHAnsi"/>
                <w:color w:val="333333"/>
              </w:rPr>
            </w:pPr>
          </w:p>
          <w:p w:rsidR="00070E09" w:rsidRPr="00312611" w:rsidRDefault="009328D7" w:rsidP="00070E09">
            <w:pPr>
              <w:pStyle w:val="ListParagraph"/>
              <w:ind w:left="0"/>
              <w:rPr>
                <w:rFonts w:ascii="Trebuchet MS" w:hAnsi="Trebuchet MS" w:cstheme="minorHAnsi"/>
                <w:color w:val="333333"/>
              </w:rPr>
            </w:pPr>
            <w:r w:rsidRPr="00312611">
              <w:rPr>
                <w:rFonts w:ascii="Trebuchet MS" w:hAnsi="Trebuchet MS" w:cstheme="minorHAnsi"/>
                <w:color w:val="333333"/>
              </w:rPr>
              <w:t>However, i</w:t>
            </w:r>
            <w:r w:rsidR="00070E09" w:rsidRPr="00312611">
              <w:rPr>
                <w:rFonts w:ascii="Trebuchet MS" w:hAnsi="Trebuchet MS" w:cstheme="minorHAnsi"/>
                <w:color w:val="333333"/>
              </w:rPr>
              <w:t>n the debate over the extent to which civil liberties can be encroached upon in the interests of national security, some have claimed the interests of national security ar</w:t>
            </w:r>
            <w:r w:rsidR="0009085A" w:rsidRPr="00312611">
              <w:rPr>
                <w:rFonts w:ascii="Trebuchet MS" w:hAnsi="Trebuchet MS" w:cstheme="minorHAnsi"/>
                <w:color w:val="333333"/>
              </w:rPr>
              <w:t>e greater. The US has charged</w:t>
            </w:r>
            <w:r w:rsidR="00070E09" w:rsidRPr="00312611">
              <w:rPr>
                <w:rFonts w:ascii="Trebuchet MS" w:hAnsi="Trebuchet MS" w:cstheme="minorHAnsi"/>
                <w:color w:val="333333"/>
              </w:rPr>
              <w:t xml:space="preserve"> Snowden wit</w:t>
            </w:r>
            <w:r w:rsidRPr="00312611">
              <w:rPr>
                <w:rFonts w:ascii="Trebuchet MS" w:hAnsi="Trebuchet MS" w:cstheme="minorHAnsi"/>
                <w:color w:val="333333"/>
              </w:rPr>
              <w:t xml:space="preserve">h theft of government property and </w:t>
            </w:r>
            <w:r w:rsidR="00070E09" w:rsidRPr="00312611">
              <w:rPr>
                <w:rFonts w:ascii="Trebuchet MS" w:hAnsi="Trebuchet MS" w:cstheme="minorHAnsi"/>
                <w:color w:val="333333"/>
              </w:rPr>
              <w:t xml:space="preserve">unauthorised communication of </w:t>
            </w:r>
            <w:r w:rsidRPr="00312611">
              <w:rPr>
                <w:rFonts w:ascii="Trebuchet MS" w:hAnsi="Trebuchet MS" w:cstheme="minorHAnsi"/>
                <w:color w:val="333333"/>
              </w:rPr>
              <w:t>classified information.</w:t>
            </w:r>
          </w:p>
          <w:p w:rsidR="00070E09" w:rsidRPr="00896EE0" w:rsidRDefault="00070E09" w:rsidP="00070E09">
            <w:pPr>
              <w:pStyle w:val="ListParagraph"/>
              <w:ind w:left="0"/>
              <w:rPr>
                <w:rFonts w:ascii="Trebuchet MS" w:hAnsi="Trebuchet MS" w:cstheme="minorHAnsi"/>
              </w:rPr>
            </w:pPr>
            <w:r w:rsidRPr="00312611">
              <w:rPr>
                <w:rFonts w:ascii="Trebuchet MS" w:hAnsi="Trebuchet MS" w:cstheme="minorHAnsi"/>
              </w:rPr>
              <w:t xml:space="preserve">President Obama said: </w:t>
            </w:r>
            <w:r w:rsidR="00896EE0">
              <w:rPr>
                <w:rFonts w:ascii="Trebuchet MS" w:hAnsi="Trebuchet MS" w:cstheme="minorHAnsi"/>
                <w:i/>
              </w:rPr>
              <w:t xml:space="preserve">“You can't have 100% </w:t>
            </w:r>
            <w:r w:rsidRPr="00312611">
              <w:rPr>
                <w:rFonts w:ascii="Trebuchet MS" w:hAnsi="Trebuchet MS" w:cstheme="minorHAnsi"/>
                <w:i/>
              </w:rPr>
              <w:t>securit</w:t>
            </w:r>
            <w:r w:rsidR="00896EE0">
              <w:rPr>
                <w:rFonts w:ascii="Trebuchet MS" w:hAnsi="Trebuchet MS" w:cstheme="minorHAnsi"/>
                <w:i/>
              </w:rPr>
              <w:t>y and then also have 100%</w:t>
            </w:r>
            <w:r w:rsidRPr="00312611">
              <w:rPr>
                <w:rFonts w:ascii="Trebuchet MS" w:hAnsi="Trebuchet MS" w:cstheme="minorHAnsi"/>
                <w:i/>
              </w:rPr>
              <w:t xml:space="preserve"> privacy and zero </w:t>
            </w:r>
            <w:r w:rsidR="00896EE0" w:rsidRPr="00312611">
              <w:rPr>
                <w:rFonts w:ascii="Trebuchet MS" w:hAnsi="Trebuchet MS" w:cstheme="minorHAnsi"/>
                <w:i/>
              </w:rPr>
              <w:t>inconvenie</w:t>
            </w:r>
            <w:r w:rsidR="00896EE0">
              <w:rPr>
                <w:rFonts w:ascii="Trebuchet MS" w:hAnsi="Trebuchet MS" w:cstheme="minorHAnsi"/>
                <w:i/>
              </w:rPr>
              <w:t xml:space="preserve">nce; </w:t>
            </w:r>
            <w:r w:rsidRPr="00312611">
              <w:rPr>
                <w:rFonts w:ascii="Trebuchet MS" w:hAnsi="Trebuchet MS" w:cstheme="minorHAnsi"/>
                <w:i/>
              </w:rPr>
              <w:t>we're going to have to make some choices as a society.”</w:t>
            </w:r>
            <w:r w:rsidR="00896EE0">
              <w:rPr>
                <w:rFonts w:ascii="Trebuchet MS" w:hAnsi="Trebuchet MS" w:cstheme="minorHAnsi"/>
                <w:i/>
              </w:rPr>
              <w:t xml:space="preserve"> </w:t>
            </w:r>
            <w:r w:rsidR="00896EE0" w:rsidRPr="00896EE0">
              <w:rPr>
                <w:rFonts w:ascii="Trebuchet MS" w:hAnsi="Trebuchet MS" w:cstheme="minorHAnsi"/>
              </w:rPr>
              <w:t>Perhaps the 4</w:t>
            </w:r>
            <w:r w:rsidR="00896EE0" w:rsidRPr="00896EE0">
              <w:rPr>
                <w:rFonts w:ascii="Trebuchet MS" w:hAnsi="Trebuchet MS" w:cstheme="minorHAnsi"/>
                <w:vertAlign w:val="superscript"/>
              </w:rPr>
              <w:t>th</w:t>
            </w:r>
            <w:r w:rsidR="00896EE0" w:rsidRPr="00896EE0">
              <w:rPr>
                <w:rFonts w:ascii="Trebuchet MS" w:hAnsi="Trebuchet MS" w:cstheme="minorHAnsi"/>
              </w:rPr>
              <w:t xml:space="preserve"> amendment is obstructing national security and should be diluted.</w:t>
            </w:r>
          </w:p>
          <w:p w:rsidR="003C779F" w:rsidRPr="00896EE0" w:rsidRDefault="003C779F" w:rsidP="00070E09">
            <w:pPr>
              <w:pStyle w:val="ListParagraph"/>
              <w:ind w:left="0"/>
            </w:pPr>
            <w:r w:rsidRPr="00896EE0">
              <w:t xml:space="preserve">                                                                        </w:t>
            </w:r>
          </w:p>
          <w:p w:rsidR="0026369A" w:rsidRDefault="0026369A" w:rsidP="00070E09">
            <w:pPr>
              <w:pStyle w:val="ListParagraph"/>
              <w:ind w:left="0"/>
            </w:pPr>
          </w:p>
        </w:tc>
      </w:tr>
      <w:tr w:rsidR="005E1F3A" w:rsidTr="00896EE0">
        <w:trPr>
          <w:trHeight w:val="752"/>
        </w:trPr>
        <w:tc>
          <w:tcPr>
            <w:tcW w:w="6117" w:type="dxa"/>
          </w:tcPr>
          <w:p w:rsidR="005E1F3A" w:rsidRDefault="005E1F3A" w:rsidP="00564601">
            <w:pPr>
              <w:pStyle w:val="ListParagraph"/>
              <w:ind w:left="0"/>
            </w:pPr>
          </w:p>
          <w:p w:rsidR="00EB75AF" w:rsidRPr="00896EE0" w:rsidRDefault="00EB75AF" w:rsidP="0026369A">
            <w:pPr>
              <w:pStyle w:val="ListParagraph"/>
              <w:ind w:left="0"/>
              <w:rPr>
                <w:rFonts w:ascii="Trebuchet MS" w:hAnsi="Trebuchet MS"/>
              </w:rPr>
            </w:pPr>
            <w:r w:rsidRPr="00896EE0">
              <w:rPr>
                <w:rFonts w:ascii="Trebuchet MS" w:hAnsi="Trebuchet MS"/>
              </w:rPr>
              <w:t xml:space="preserve">The </w:t>
            </w:r>
            <w:r w:rsidRPr="00896EE0">
              <w:rPr>
                <w:rFonts w:ascii="Trebuchet MS" w:hAnsi="Trebuchet MS"/>
                <w:b/>
              </w:rPr>
              <w:t>Fifth amendment</w:t>
            </w:r>
            <w:r w:rsidRPr="00896EE0">
              <w:rPr>
                <w:rFonts w:ascii="Trebuchet MS" w:hAnsi="Trebuchet MS"/>
              </w:rPr>
              <w:t xml:space="preserve"> right to a free trial is arguably being broken by Guantanamo Bay detention centre remaining open and detaining </w:t>
            </w:r>
            <w:r w:rsidR="0026369A" w:rsidRPr="00896EE0">
              <w:rPr>
                <w:rFonts w:ascii="Trebuchet MS" w:hAnsi="Trebuchet MS"/>
              </w:rPr>
              <w:t>suspected terrorists</w:t>
            </w:r>
            <w:r w:rsidRPr="00896EE0">
              <w:rPr>
                <w:rFonts w:ascii="Trebuchet MS" w:hAnsi="Trebuchet MS"/>
              </w:rPr>
              <w:t xml:space="preserve"> indefinitely, including American citizens, without the right to defend themselves. Upon coming to office in 2009, President Obama called Guantanamo </w:t>
            </w:r>
            <w:r w:rsidRPr="00896EE0">
              <w:rPr>
                <w:rFonts w:ascii="Trebuchet MS" w:hAnsi="Trebuchet MS"/>
                <w:i/>
              </w:rPr>
              <w:t xml:space="preserve">‘a sad chapter in American history’ </w:t>
            </w:r>
            <w:r w:rsidRPr="00896EE0">
              <w:rPr>
                <w:rFonts w:ascii="Trebuchet MS" w:hAnsi="Trebuchet MS"/>
              </w:rPr>
              <w:t xml:space="preserve">and vowed to close it, </w:t>
            </w:r>
            <w:r w:rsidR="0026369A" w:rsidRPr="00896EE0">
              <w:rPr>
                <w:rFonts w:ascii="Trebuchet MS" w:hAnsi="Trebuchet MS"/>
              </w:rPr>
              <w:t>but he has been thwarted by Con</w:t>
            </w:r>
            <w:r w:rsidR="00896EE0">
              <w:rPr>
                <w:rFonts w:ascii="Trebuchet MS" w:hAnsi="Trebuchet MS"/>
              </w:rPr>
              <w:t xml:space="preserve">gress and has been unable to do so. </w:t>
            </w:r>
          </w:p>
          <w:p w:rsidR="0026369A" w:rsidRDefault="0026369A" w:rsidP="0026369A">
            <w:pPr>
              <w:pStyle w:val="ListParagraph"/>
              <w:ind w:left="0"/>
            </w:pPr>
          </w:p>
          <w:p w:rsidR="0026369A" w:rsidRDefault="0026369A" w:rsidP="0026369A">
            <w:pPr>
              <w:pStyle w:val="ListParagraph"/>
              <w:ind w:left="0"/>
            </w:pPr>
          </w:p>
        </w:tc>
        <w:tc>
          <w:tcPr>
            <w:tcW w:w="5167" w:type="dxa"/>
          </w:tcPr>
          <w:p w:rsidR="005E1F3A" w:rsidRDefault="005E1F3A" w:rsidP="00564601">
            <w:pPr>
              <w:pStyle w:val="ListParagraph"/>
              <w:ind w:left="0"/>
            </w:pPr>
          </w:p>
          <w:p w:rsidR="00EB75AF" w:rsidRPr="00896EE0" w:rsidRDefault="00EB75AF" w:rsidP="0026369A">
            <w:pPr>
              <w:pStyle w:val="ListParagraph"/>
              <w:ind w:left="0"/>
              <w:rPr>
                <w:rFonts w:ascii="Trebuchet MS" w:hAnsi="Trebuchet MS" w:cs="Arial"/>
                <w:lang w:val="en-US"/>
              </w:rPr>
            </w:pPr>
            <w:r w:rsidRPr="00896EE0">
              <w:rPr>
                <w:rFonts w:ascii="Trebuchet MS" w:hAnsi="Trebuchet MS"/>
              </w:rPr>
              <w:t xml:space="preserve">However, a 2014 Gallup opinion poll found that just </w:t>
            </w:r>
            <w:r w:rsidR="0026369A" w:rsidRPr="00896EE0">
              <w:rPr>
                <w:rFonts w:ascii="Trebuchet MS" w:hAnsi="Trebuchet MS" w:cstheme="minorHAnsi"/>
                <w:lang w:val="en-US"/>
              </w:rPr>
              <w:t>29% of Americans su</w:t>
            </w:r>
            <w:r w:rsidR="00896EE0">
              <w:rPr>
                <w:rFonts w:ascii="Trebuchet MS" w:hAnsi="Trebuchet MS" w:cstheme="minorHAnsi"/>
                <w:lang w:val="en-US"/>
              </w:rPr>
              <w:t>pport closing Guantanamo while 66%</w:t>
            </w:r>
            <w:r w:rsidR="0026369A" w:rsidRPr="00896EE0">
              <w:rPr>
                <w:rFonts w:ascii="Trebuchet MS" w:hAnsi="Trebuchet MS" w:cstheme="minorHAnsi"/>
                <w:lang w:val="en-US"/>
              </w:rPr>
              <w:t xml:space="preserve"> would keep it open. This shows that the majority of Americans value what they consider to be the national security benefits brought about by indefinitely detaining suspected terrori</w:t>
            </w:r>
            <w:r w:rsidR="00896EE0">
              <w:rPr>
                <w:rFonts w:ascii="Trebuchet MS" w:hAnsi="Trebuchet MS" w:cstheme="minorHAnsi"/>
                <w:lang w:val="en-US"/>
              </w:rPr>
              <w:t>sts over fifth amendment rights, and suggests they do not feel as strongly about protecting the 5</w:t>
            </w:r>
            <w:r w:rsidR="00896EE0" w:rsidRPr="00896EE0">
              <w:rPr>
                <w:rFonts w:ascii="Trebuchet MS" w:hAnsi="Trebuchet MS" w:cstheme="minorHAnsi"/>
                <w:vertAlign w:val="superscript"/>
                <w:lang w:val="en-US"/>
              </w:rPr>
              <w:t>th</w:t>
            </w:r>
            <w:r w:rsidR="00896EE0">
              <w:rPr>
                <w:rFonts w:ascii="Trebuchet MS" w:hAnsi="Trebuchet MS" w:cstheme="minorHAnsi"/>
                <w:lang w:val="en-US"/>
              </w:rPr>
              <w:t xml:space="preserve"> amendment as they do other rights. </w:t>
            </w:r>
            <w:r w:rsidR="0026369A" w:rsidRPr="00896EE0">
              <w:rPr>
                <w:rFonts w:ascii="Trebuchet MS" w:hAnsi="Trebuchet MS" w:cs="Arial"/>
                <w:lang w:val="en-US"/>
              </w:rPr>
              <w:t xml:space="preserve"> </w:t>
            </w:r>
          </w:p>
          <w:p w:rsidR="0026369A" w:rsidRPr="00896EE0" w:rsidRDefault="0026369A" w:rsidP="0026369A">
            <w:pPr>
              <w:pStyle w:val="ListParagraph"/>
              <w:ind w:left="0"/>
              <w:rPr>
                <w:rFonts w:ascii="Trebuchet MS" w:hAnsi="Trebuchet MS" w:cs="Arial"/>
                <w:lang w:val="en-US"/>
              </w:rPr>
            </w:pPr>
          </w:p>
          <w:p w:rsidR="003C779F" w:rsidRPr="00896EE0" w:rsidRDefault="003C779F" w:rsidP="0026369A">
            <w:pPr>
              <w:pStyle w:val="ListParagraph"/>
              <w:ind w:left="0"/>
              <w:rPr>
                <w:rFonts w:ascii="Trebuchet MS" w:hAnsi="Trebuchet MS" w:cstheme="minorHAnsi"/>
                <w:lang w:val="en-US"/>
              </w:rPr>
            </w:pPr>
          </w:p>
          <w:p w:rsidR="003C779F" w:rsidRPr="00F25CD7" w:rsidRDefault="003C779F" w:rsidP="0026369A">
            <w:pPr>
              <w:pStyle w:val="ListParagraph"/>
              <w:ind w:left="0"/>
              <w:rPr>
                <w:rFonts w:cstheme="minorHAnsi"/>
              </w:rPr>
            </w:pPr>
            <w:r w:rsidRPr="00896EE0">
              <w:rPr>
                <w:rFonts w:ascii="Trebuchet MS" w:hAnsi="Trebuchet MS" w:cstheme="minorHAnsi"/>
                <w:lang w:val="en-US"/>
              </w:rPr>
              <w:t>Conclusion on the question.</w:t>
            </w:r>
          </w:p>
        </w:tc>
      </w:tr>
    </w:tbl>
    <w:p w:rsidR="005E1F3A" w:rsidRDefault="005E1F3A" w:rsidP="00564601">
      <w:pPr>
        <w:pStyle w:val="ListParagraph"/>
      </w:pPr>
    </w:p>
    <w:p w:rsidR="00427389" w:rsidRDefault="00427389" w:rsidP="0026369A"/>
    <w:p w:rsidR="0026369A" w:rsidRPr="002C694E" w:rsidRDefault="00F96F57" w:rsidP="00624B79">
      <w:pPr>
        <w:rPr>
          <w:b/>
        </w:rPr>
      </w:pPr>
      <w:r w:rsidRPr="002C694E">
        <w:rPr>
          <w:b/>
        </w:rPr>
        <w:t xml:space="preserve"> 3a)   </w:t>
      </w:r>
      <w:r w:rsidR="0026369A" w:rsidRPr="002C694E">
        <w:rPr>
          <w:b/>
        </w:rPr>
        <w:t>With reference to a world power you have studied:</w:t>
      </w:r>
    </w:p>
    <w:p w:rsidR="0026369A" w:rsidRPr="002C694E" w:rsidRDefault="00624B79" w:rsidP="00DF1112">
      <w:pPr>
        <w:rPr>
          <w:b/>
        </w:rPr>
      </w:pPr>
      <w:r w:rsidRPr="002C694E">
        <w:rPr>
          <w:b/>
        </w:rPr>
        <w:t xml:space="preserve">           </w:t>
      </w:r>
      <w:r w:rsidR="0026369A" w:rsidRPr="002C694E">
        <w:rPr>
          <w:b/>
        </w:rPr>
        <w:t>Evaluate the extent of democracy</w:t>
      </w:r>
      <w:r w:rsidR="00F65EF6">
        <w:rPr>
          <w:b/>
        </w:rPr>
        <w:t xml:space="preserve"> / how democratic the political system is</w:t>
      </w:r>
    </w:p>
    <w:p w:rsidR="00EF71DD" w:rsidRPr="002C694E" w:rsidRDefault="00F96F57" w:rsidP="00F96F57">
      <w:pPr>
        <w:rPr>
          <w:b/>
        </w:rPr>
      </w:pPr>
      <w:r w:rsidRPr="002C694E">
        <w:rPr>
          <w:b/>
        </w:rPr>
        <w:t xml:space="preserve">3b)   </w:t>
      </w:r>
      <w:r w:rsidR="00EF71DD" w:rsidRPr="002C694E">
        <w:rPr>
          <w:b/>
        </w:rPr>
        <w:t>With reference to a world power you have studied:</w:t>
      </w:r>
    </w:p>
    <w:p w:rsidR="00624B79" w:rsidRPr="002C694E" w:rsidRDefault="00DF1112" w:rsidP="00DF1112">
      <w:pPr>
        <w:rPr>
          <w:b/>
        </w:rPr>
      </w:pPr>
      <w:r w:rsidRPr="002C694E">
        <w:rPr>
          <w:b/>
        </w:rPr>
        <w:t xml:space="preserve">          E</w:t>
      </w:r>
      <w:r w:rsidR="00EF71DD" w:rsidRPr="002C694E">
        <w:rPr>
          <w:b/>
        </w:rPr>
        <w:t xml:space="preserve">valuate / Analyse the ability of citizens to influence and participate in the political process. </w:t>
      </w:r>
    </w:p>
    <w:p w:rsidR="00624B79" w:rsidRPr="002C694E" w:rsidRDefault="00624B79" w:rsidP="00624B79">
      <w:pPr>
        <w:autoSpaceDE w:val="0"/>
        <w:autoSpaceDN w:val="0"/>
        <w:adjustRightInd w:val="0"/>
        <w:spacing w:after="0" w:line="240" w:lineRule="auto"/>
        <w:rPr>
          <w:rFonts w:cstheme="minorHAnsi"/>
          <w:b/>
        </w:rPr>
      </w:pPr>
      <w:r w:rsidRPr="002C694E">
        <w:rPr>
          <w:rFonts w:cstheme="minorHAnsi"/>
          <w:b/>
        </w:rPr>
        <w:t>3c) With reference to a world power you have studied:</w:t>
      </w:r>
    </w:p>
    <w:p w:rsidR="00DF1112" w:rsidRPr="002C694E" w:rsidRDefault="00DF1112" w:rsidP="00624B79">
      <w:pPr>
        <w:autoSpaceDE w:val="0"/>
        <w:autoSpaceDN w:val="0"/>
        <w:adjustRightInd w:val="0"/>
        <w:spacing w:after="0" w:line="240" w:lineRule="auto"/>
        <w:rPr>
          <w:rFonts w:cstheme="minorHAnsi"/>
          <w:b/>
        </w:rPr>
      </w:pPr>
    </w:p>
    <w:p w:rsidR="00624B79" w:rsidRDefault="00624B79" w:rsidP="00624B79">
      <w:pPr>
        <w:autoSpaceDE w:val="0"/>
        <w:autoSpaceDN w:val="0"/>
        <w:adjustRightInd w:val="0"/>
        <w:spacing w:after="0" w:line="240" w:lineRule="auto"/>
        <w:rPr>
          <w:rFonts w:cstheme="minorHAnsi"/>
          <w:b/>
        </w:rPr>
      </w:pPr>
      <w:r w:rsidRPr="002C694E">
        <w:rPr>
          <w:rFonts w:cstheme="minorHAnsi"/>
          <w:b/>
        </w:rPr>
        <w:t xml:space="preserve">       </w:t>
      </w:r>
      <w:r w:rsidR="00DF1112" w:rsidRPr="002C694E">
        <w:rPr>
          <w:rFonts w:cstheme="minorHAnsi"/>
          <w:b/>
        </w:rPr>
        <w:t xml:space="preserve">  </w:t>
      </w:r>
      <w:r w:rsidRPr="002C694E">
        <w:rPr>
          <w:rFonts w:cstheme="minorHAnsi"/>
          <w:b/>
        </w:rPr>
        <w:t xml:space="preserve"> Analyse the ways in which citizens’ views are represented within the political system.</w:t>
      </w:r>
    </w:p>
    <w:p w:rsidR="00B3367D" w:rsidRDefault="00B3367D" w:rsidP="00624B79">
      <w:pPr>
        <w:autoSpaceDE w:val="0"/>
        <w:autoSpaceDN w:val="0"/>
        <w:adjustRightInd w:val="0"/>
        <w:spacing w:after="0" w:line="240" w:lineRule="auto"/>
        <w:rPr>
          <w:rFonts w:cstheme="minorHAnsi"/>
          <w:b/>
        </w:rPr>
      </w:pPr>
    </w:p>
    <w:p w:rsidR="00B3367D" w:rsidRPr="00B3367D" w:rsidRDefault="00B3367D" w:rsidP="00B3367D">
      <w:pPr>
        <w:autoSpaceDE w:val="0"/>
        <w:autoSpaceDN w:val="0"/>
        <w:adjustRightInd w:val="0"/>
        <w:spacing w:after="0" w:line="240" w:lineRule="auto"/>
        <w:rPr>
          <w:rFonts w:cstheme="minorHAnsi"/>
          <w:b/>
        </w:rPr>
      </w:pPr>
      <w:r>
        <w:rPr>
          <w:rFonts w:cstheme="minorHAnsi"/>
          <w:b/>
        </w:rPr>
        <w:t xml:space="preserve">3d)   </w:t>
      </w:r>
      <w:r w:rsidRPr="00B3367D">
        <w:rPr>
          <w:rFonts w:cstheme="minorHAnsi"/>
          <w:b/>
        </w:rPr>
        <w:t>With reference to a world power you have studied:</w:t>
      </w:r>
    </w:p>
    <w:p w:rsidR="00B3367D" w:rsidRPr="00B3367D" w:rsidRDefault="00B3367D" w:rsidP="00B3367D">
      <w:pPr>
        <w:autoSpaceDE w:val="0"/>
        <w:autoSpaceDN w:val="0"/>
        <w:adjustRightInd w:val="0"/>
        <w:spacing w:after="0" w:line="240" w:lineRule="auto"/>
        <w:rPr>
          <w:rFonts w:cstheme="minorHAnsi"/>
          <w:b/>
        </w:rPr>
      </w:pPr>
      <w:r w:rsidRPr="00B3367D">
        <w:rPr>
          <w:rFonts w:cstheme="minorHAnsi"/>
          <w:b/>
        </w:rPr>
        <w:t xml:space="preserve">     </w:t>
      </w:r>
      <w:r>
        <w:rPr>
          <w:rFonts w:cstheme="minorHAnsi"/>
          <w:b/>
        </w:rPr>
        <w:t xml:space="preserve">  </w:t>
      </w:r>
    </w:p>
    <w:p w:rsidR="00B3367D" w:rsidRPr="00B3367D" w:rsidRDefault="00B3367D" w:rsidP="00B3367D">
      <w:pPr>
        <w:autoSpaceDE w:val="0"/>
        <w:autoSpaceDN w:val="0"/>
        <w:adjustRightInd w:val="0"/>
        <w:spacing w:after="0" w:line="240" w:lineRule="auto"/>
        <w:rPr>
          <w:rFonts w:cstheme="minorHAnsi"/>
          <w:b/>
        </w:rPr>
      </w:pPr>
      <w:r w:rsidRPr="00B3367D">
        <w:rPr>
          <w:rFonts w:cstheme="minorHAnsi"/>
          <w:b/>
        </w:rPr>
        <w:t xml:space="preserve">    </w:t>
      </w:r>
      <w:r>
        <w:rPr>
          <w:rFonts w:cstheme="minorHAnsi"/>
          <w:b/>
        </w:rPr>
        <w:t xml:space="preserve">   </w:t>
      </w:r>
      <w:r w:rsidRPr="00B3367D">
        <w:rPr>
          <w:rFonts w:cstheme="minorHAnsi"/>
          <w:b/>
        </w:rPr>
        <w:t xml:space="preserve">  Evaluate the effectiveness of the political system in representing the wishes of the population </w:t>
      </w:r>
    </w:p>
    <w:p w:rsidR="00B3367D" w:rsidRPr="00B3367D" w:rsidRDefault="00B3367D" w:rsidP="00624B79">
      <w:pPr>
        <w:autoSpaceDE w:val="0"/>
        <w:autoSpaceDN w:val="0"/>
        <w:adjustRightInd w:val="0"/>
        <w:spacing w:after="0" w:line="240" w:lineRule="auto"/>
        <w:rPr>
          <w:rFonts w:cstheme="minorHAnsi"/>
          <w:b/>
        </w:rPr>
      </w:pPr>
    </w:p>
    <w:p w:rsidR="006D3E91" w:rsidRDefault="006D3E91" w:rsidP="00624B79">
      <w:pPr>
        <w:autoSpaceDE w:val="0"/>
        <w:autoSpaceDN w:val="0"/>
        <w:adjustRightInd w:val="0"/>
        <w:spacing w:after="0" w:line="240" w:lineRule="auto"/>
        <w:rPr>
          <w:rFonts w:cstheme="minorHAnsi"/>
          <w:b/>
        </w:rPr>
      </w:pPr>
    </w:p>
    <w:p w:rsidR="006D3E91" w:rsidRDefault="00B3367D" w:rsidP="00624B79">
      <w:pPr>
        <w:autoSpaceDE w:val="0"/>
        <w:autoSpaceDN w:val="0"/>
        <w:adjustRightInd w:val="0"/>
        <w:spacing w:after="0" w:line="240" w:lineRule="auto"/>
        <w:rPr>
          <w:rFonts w:cstheme="minorHAnsi"/>
        </w:rPr>
      </w:pPr>
      <w:r>
        <w:rPr>
          <w:rFonts w:cstheme="minorHAnsi"/>
        </w:rPr>
        <w:t>The above 4</w:t>
      </w:r>
      <w:r w:rsidR="006D3E91" w:rsidRPr="006D3E91">
        <w:rPr>
          <w:rFonts w:cstheme="minorHAnsi"/>
        </w:rPr>
        <w:t xml:space="preserve"> questions are broadly asking the same thing, but in your essay be sure to tweak your wording to suit the question.</w:t>
      </w:r>
    </w:p>
    <w:p w:rsidR="00A73E03" w:rsidRPr="006D3E91" w:rsidRDefault="00A73E03" w:rsidP="00624B79">
      <w:pPr>
        <w:autoSpaceDE w:val="0"/>
        <w:autoSpaceDN w:val="0"/>
        <w:adjustRightInd w:val="0"/>
        <w:spacing w:after="0" w:line="240" w:lineRule="auto"/>
        <w:rPr>
          <w:rFonts w:cstheme="minorHAnsi"/>
        </w:rPr>
      </w:pPr>
    </w:p>
    <w:p w:rsidR="0026369A" w:rsidRPr="00A73E03" w:rsidRDefault="006D3E91" w:rsidP="00A73E03">
      <w:pPr>
        <w:rPr>
          <w:rFonts w:ascii="Trebuchet MS" w:hAnsi="Trebuchet MS"/>
        </w:rPr>
      </w:pPr>
      <w:r w:rsidRPr="00140391">
        <w:rPr>
          <w:rFonts w:ascii="Trebuchet MS" w:hAnsi="Trebuchet MS"/>
        </w:rPr>
        <w:t>The US</w:t>
      </w:r>
      <w:r w:rsidR="0026369A" w:rsidRPr="00140391">
        <w:rPr>
          <w:rFonts w:ascii="Trebuchet MS" w:hAnsi="Trebuchet MS"/>
        </w:rPr>
        <w:t xml:space="preserve"> Constitution demands a democratic and republican form of government.</w:t>
      </w:r>
      <w:r w:rsidR="005A115F" w:rsidRPr="00140391">
        <w:rPr>
          <w:rFonts w:ascii="Trebuchet MS" w:hAnsi="Trebuchet MS"/>
        </w:rPr>
        <w:t xml:space="preserve"> It established that people should elect their political representatives and that powers should be separated between the three branches of government; Executive, Legislative and Judicial to avoid tyranny by one.</w:t>
      </w:r>
      <w:r w:rsidR="0026369A" w:rsidRPr="00140391">
        <w:rPr>
          <w:rFonts w:ascii="Trebuchet MS" w:hAnsi="Trebuchet MS"/>
        </w:rPr>
        <w:t xml:space="preserve"> </w:t>
      </w:r>
      <w:r w:rsidR="005A115F" w:rsidRPr="00140391">
        <w:rPr>
          <w:rFonts w:ascii="Trebuchet MS" w:hAnsi="Trebuchet MS"/>
        </w:rPr>
        <w:t xml:space="preserve">It guaranteed citizens rights such as freedom of speech, right to privacy, and the right to a fair trial. </w:t>
      </w:r>
      <w:r w:rsidR="0026369A" w:rsidRPr="00140391">
        <w:rPr>
          <w:rFonts w:ascii="Trebuchet MS" w:hAnsi="Trebuchet MS"/>
        </w:rPr>
        <w:t>In 1863 President Abraham Lincoln praised</w:t>
      </w:r>
      <w:r w:rsidR="005A115F" w:rsidRPr="00140391">
        <w:rPr>
          <w:rFonts w:ascii="Trebuchet MS" w:hAnsi="Trebuchet MS"/>
        </w:rPr>
        <w:t xml:space="preserve"> democracy as</w:t>
      </w:r>
      <w:r w:rsidR="0026369A" w:rsidRPr="00140391">
        <w:rPr>
          <w:rFonts w:ascii="Trebuchet MS" w:hAnsi="Trebuchet MS"/>
        </w:rPr>
        <w:t xml:space="preserve"> ‘government of the people,</w:t>
      </w:r>
      <w:r w:rsidR="005A115F" w:rsidRPr="00140391">
        <w:rPr>
          <w:rFonts w:ascii="Trebuchet MS" w:hAnsi="Trebuchet MS"/>
        </w:rPr>
        <w:t xml:space="preserve"> by the people, for the people’ and to this day American democracy can ultimately be measured by the ability of citizens to participate and influence the political process. This essay will analyse this and will conclude that…</w:t>
      </w:r>
    </w:p>
    <w:tbl>
      <w:tblPr>
        <w:tblStyle w:val="TableGrid"/>
        <w:tblW w:w="11482" w:type="dxa"/>
        <w:tblInd w:w="-1026" w:type="dxa"/>
        <w:tblLook w:val="04A0" w:firstRow="1" w:lastRow="0" w:firstColumn="1" w:lastColumn="0" w:noHBand="0" w:noVBand="1"/>
      </w:tblPr>
      <w:tblGrid>
        <w:gridCol w:w="5998"/>
        <w:gridCol w:w="5484"/>
      </w:tblGrid>
      <w:tr w:rsidR="0026369A" w:rsidTr="00C2649E">
        <w:tc>
          <w:tcPr>
            <w:tcW w:w="5998" w:type="dxa"/>
          </w:tcPr>
          <w:p w:rsidR="0026369A" w:rsidRPr="00A73E03" w:rsidRDefault="0026369A" w:rsidP="00564601">
            <w:pPr>
              <w:pStyle w:val="ListParagraph"/>
              <w:ind w:left="0"/>
              <w:rPr>
                <w:rFonts w:ascii="Trebuchet MS" w:hAnsi="Trebuchet MS"/>
                <w:b/>
              </w:rPr>
            </w:pPr>
            <w:r w:rsidRPr="00A73E03">
              <w:rPr>
                <w:rFonts w:ascii="Trebuchet MS" w:hAnsi="Trebuchet MS"/>
                <w:b/>
              </w:rPr>
              <w:t>Democratic / Citizens can participate and influence</w:t>
            </w:r>
          </w:p>
        </w:tc>
        <w:tc>
          <w:tcPr>
            <w:tcW w:w="5484" w:type="dxa"/>
          </w:tcPr>
          <w:p w:rsidR="0026369A" w:rsidRPr="00A73E03" w:rsidRDefault="0026369A" w:rsidP="00564601">
            <w:pPr>
              <w:pStyle w:val="ListParagraph"/>
              <w:ind w:left="0"/>
              <w:rPr>
                <w:rFonts w:ascii="Trebuchet MS" w:hAnsi="Trebuchet MS"/>
                <w:b/>
              </w:rPr>
            </w:pPr>
            <w:r w:rsidRPr="00A73E03">
              <w:rPr>
                <w:rFonts w:ascii="Trebuchet MS" w:hAnsi="Trebuchet MS"/>
                <w:b/>
              </w:rPr>
              <w:t>Undemocratic / Citizens limited in participation / influence</w:t>
            </w:r>
          </w:p>
        </w:tc>
      </w:tr>
      <w:tr w:rsidR="0026369A" w:rsidTr="00C2649E">
        <w:tc>
          <w:tcPr>
            <w:tcW w:w="5998" w:type="dxa"/>
          </w:tcPr>
          <w:p w:rsidR="00E159C4" w:rsidRPr="00A73E03" w:rsidRDefault="00E159C4" w:rsidP="00564601">
            <w:pPr>
              <w:pStyle w:val="ListParagraph"/>
              <w:ind w:left="0"/>
              <w:rPr>
                <w:rFonts w:ascii="Trebuchet MS" w:hAnsi="Trebuchet MS"/>
              </w:rPr>
            </w:pPr>
            <w:r w:rsidRPr="00A73E03">
              <w:rPr>
                <w:rFonts w:ascii="Trebuchet MS" w:hAnsi="Trebuchet MS"/>
              </w:rPr>
              <w:t xml:space="preserve">The </w:t>
            </w:r>
            <w:r w:rsidRPr="00A73E03">
              <w:rPr>
                <w:rFonts w:ascii="Trebuchet MS" w:hAnsi="Trebuchet MS"/>
                <w:b/>
              </w:rPr>
              <w:t>Democracy Index</w:t>
            </w:r>
            <w:r w:rsidRPr="00A73E03">
              <w:rPr>
                <w:rFonts w:ascii="Trebuchet MS" w:hAnsi="Trebuchet MS"/>
              </w:rPr>
              <w:t xml:space="preserve"> is an annual rank of countries compiled by the independent group the Economist Intelligence Unit. It measures the degree of democracy </w:t>
            </w:r>
            <w:r w:rsidR="006D3E91" w:rsidRPr="00A73E03">
              <w:rPr>
                <w:rFonts w:ascii="Trebuchet MS" w:hAnsi="Trebuchet MS"/>
              </w:rPr>
              <w:t>in countries</w:t>
            </w:r>
            <w:r w:rsidRPr="00A73E03">
              <w:rPr>
                <w:rFonts w:ascii="Trebuchet MS" w:hAnsi="Trebuchet MS"/>
              </w:rPr>
              <w:t xml:space="preserve"> according to electoral process, civil liberties, functioning of government, political participation, and political culture. Its </w:t>
            </w:r>
            <w:r w:rsidR="006D3E91" w:rsidRPr="00A73E03">
              <w:rPr>
                <w:rFonts w:ascii="Trebuchet MS" w:hAnsi="Trebuchet MS"/>
              </w:rPr>
              <w:t>most recent 2014</w:t>
            </w:r>
            <w:r w:rsidRPr="00A73E03">
              <w:rPr>
                <w:rFonts w:ascii="Trebuchet MS" w:hAnsi="Trebuchet MS"/>
              </w:rPr>
              <w:t xml:space="preserve"> publication ranked </w:t>
            </w:r>
            <w:r w:rsidR="006D3E91" w:rsidRPr="00A73E03">
              <w:rPr>
                <w:rFonts w:ascii="Trebuchet MS" w:hAnsi="Trebuchet MS"/>
              </w:rPr>
              <w:t>the USA as 19th most democratic country of 167</w:t>
            </w:r>
            <w:r w:rsidR="009904EE" w:rsidRPr="00A73E03">
              <w:rPr>
                <w:rFonts w:ascii="Trebuchet MS" w:hAnsi="Trebuchet MS"/>
              </w:rPr>
              <w:t xml:space="preserve"> countries ranked. While not perfect, it does show the USA is at least comparably democratic and open to participation and influence from citizens. </w:t>
            </w:r>
          </w:p>
          <w:p w:rsidR="00E159C4" w:rsidRPr="00A73E03" w:rsidRDefault="00E159C4" w:rsidP="00564601">
            <w:pPr>
              <w:pStyle w:val="ListParagraph"/>
              <w:ind w:left="0"/>
              <w:rPr>
                <w:rFonts w:ascii="Trebuchet MS" w:hAnsi="Trebuchet MS"/>
              </w:rPr>
            </w:pPr>
          </w:p>
          <w:p w:rsidR="0026369A" w:rsidRPr="00A73E03" w:rsidRDefault="005A115F" w:rsidP="00564601">
            <w:pPr>
              <w:pStyle w:val="ListParagraph"/>
              <w:ind w:left="0"/>
              <w:rPr>
                <w:rFonts w:ascii="Trebuchet MS" w:hAnsi="Trebuchet MS"/>
              </w:rPr>
            </w:pPr>
            <w:r w:rsidRPr="00A73E03">
              <w:rPr>
                <w:rFonts w:ascii="Trebuchet MS" w:hAnsi="Trebuchet MS"/>
              </w:rPr>
              <w:t xml:space="preserve">Central to democracy is citizens’ rights to elect their government. Although the Constitution did not </w:t>
            </w:r>
            <w:r w:rsidR="00A73E03">
              <w:rPr>
                <w:rFonts w:ascii="Trebuchet MS" w:hAnsi="Trebuchet MS"/>
              </w:rPr>
              <w:t xml:space="preserve">originally </w:t>
            </w:r>
            <w:r w:rsidRPr="00A73E03">
              <w:rPr>
                <w:rFonts w:ascii="Trebuchet MS" w:hAnsi="Trebuchet MS"/>
              </w:rPr>
              <w:t xml:space="preserve">extend </w:t>
            </w:r>
            <w:r w:rsidR="00693705" w:rsidRPr="00A73E03">
              <w:rPr>
                <w:rFonts w:ascii="Trebuchet MS" w:hAnsi="Trebuchet MS"/>
              </w:rPr>
              <w:t>voting rights</w:t>
            </w:r>
            <w:r w:rsidRPr="00A73E03">
              <w:rPr>
                <w:rFonts w:ascii="Trebuchet MS" w:hAnsi="Trebuchet MS"/>
              </w:rPr>
              <w:t xml:space="preserve"> to </w:t>
            </w:r>
            <w:r w:rsidR="00693705" w:rsidRPr="00A73E03">
              <w:rPr>
                <w:rFonts w:ascii="Trebuchet MS" w:hAnsi="Trebuchet MS"/>
              </w:rPr>
              <w:t xml:space="preserve">blacks or women, today all </w:t>
            </w:r>
            <w:r w:rsidR="00A73E03">
              <w:rPr>
                <w:rFonts w:ascii="Trebuchet MS" w:hAnsi="Trebuchet MS"/>
              </w:rPr>
              <w:t xml:space="preserve">US </w:t>
            </w:r>
            <w:r w:rsidR="00693705" w:rsidRPr="00A73E03">
              <w:rPr>
                <w:rFonts w:ascii="Trebuchet MS" w:hAnsi="Trebuchet MS"/>
              </w:rPr>
              <w:t>citizens have full voting rights and their votes can count. Although they ordinarily participate less in politics as a result of poor representation, many blacks mobilised in 2008 to campaign for, fund, and elect the first black President in American history; Barack Obama</w:t>
            </w:r>
            <w:r w:rsidR="00B633A3" w:rsidRPr="00A73E03">
              <w:rPr>
                <w:rFonts w:ascii="Trebuchet MS" w:hAnsi="Trebuchet MS"/>
              </w:rPr>
              <w:t>, and he was re-elected in 2012</w:t>
            </w:r>
            <w:r w:rsidR="00693705" w:rsidRPr="00A73E03">
              <w:rPr>
                <w:rFonts w:ascii="Trebuchet MS" w:hAnsi="Trebuchet MS"/>
              </w:rPr>
              <w:t xml:space="preserve">. </w:t>
            </w:r>
            <w:r w:rsidR="00B633A3" w:rsidRPr="00A73E03">
              <w:rPr>
                <w:rFonts w:ascii="Trebuchet MS" w:hAnsi="Trebuchet MS"/>
              </w:rPr>
              <w:t>For the first time in US history, i</w:t>
            </w:r>
            <w:r w:rsidR="0001566B" w:rsidRPr="00A73E03">
              <w:rPr>
                <w:rFonts w:ascii="Trebuchet MS" w:hAnsi="Trebuchet MS"/>
              </w:rPr>
              <w:t>n 2012 black voter turnout</w:t>
            </w:r>
            <w:r w:rsidR="00B633A3" w:rsidRPr="00A73E03">
              <w:rPr>
                <w:rFonts w:ascii="Trebuchet MS" w:hAnsi="Trebuchet MS"/>
              </w:rPr>
              <w:t xml:space="preserve"> was highe</w:t>
            </w:r>
            <w:r w:rsidR="0001566B" w:rsidRPr="00A73E03">
              <w:rPr>
                <w:rFonts w:ascii="Trebuchet MS" w:hAnsi="Trebuchet MS"/>
              </w:rPr>
              <w:t>r than white voter turnout</w:t>
            </w:r>
            <w:r w:rsidR="00B633A3" w:rsidRPr="00A73E03">
              <w:rPr>
                <w:rFonts w:ascii="Trebuchet MS" w:hAnsi="Trebuchet MS"/>
              </w:rPr>
              <w:t>, and significantly 93% of bla</w:t>
            </w:r>
            <w:r w:rsidR="006D3E91" w:rsidRPr="00A73E03">
              <w:rPr>
                <w:rFonts w:ascii="Trebuchet MS" w:hAnsi="Trebuchet MS"/>
              </w:rPr>
              <w:t xml:space="preserve">cks voted the winning candidate; </w:t>
            </w:r>
            <w:r w:rsidR="00B633A3" w:rsidRPr="00A73E03">
              <w:rPr>
                <w:rFonts w:ascii="Trebuchet MS" w:hAnsi="Trebuchet MS"/>
              </w:rPr>
              <w:t>Obama. This shows that previously disenfranchised</w:t>
            </w:r>
            <w:r w:rsidR="00693705" w:rsidRPr="00A73E03">
              <w:rPr>
                <w:rFonts w:ascii="Trebuchet MS" w:hAnsi="Trebuchet MS"/>
              </w:rPr>
              <w:t xml:space="preserve"> citizens can not only participate in the political process, but they can meaningfully influence it. </w:t>
            </w:r>
          </w:p>
          <w:p w:rsidR="0026369A" w:rsidRDefault="0026369A" w:rsidP="006D3E91">
            <w:pPr>
              <w:pStyle w:val="ListParagraph"/>
              <w:ind w:left="0"/>
            </w:pPr>
          </w:p>
        </w:tc>
        <w:tc>
          <w:tcPr>
            <w:tcW w:w="5484" w:type="dxa"/>
          </w:tcPr>
          <w:p w:rsidR="00233D2D" w:rsidRPr="00A73E03" w:rsidRDefault="00693705" w:rsidP="00E82094">
            <w:pPr>
              <w:pStyle w:val="ListParagraph"/>
              <w:ind w:left="0"/>
              <w:rPr>
                <w:rFonts w:ascii="Trebuchet MS" w:hAnsi="Trebuchet MS"/>
              </w:rPr>
            </w:pPr>
            <w:r w:rsidRPr="00A73E03">
              <w:rPr>
                <w:rFonts w:ascii="Trebuchet MS" w:hAnsi="Trebuchet MS"/>
              </w:rPr>
              <w:t xml:space="preserve">However, </w:t>
            </w:r>
            <w:r w:rsidR="00E82094" w:rsidRPr="00A73E03">
              <w:rPr>
                <w:rFonts w:ascii="Trebuchet MS" w:hAnsi="Trebuchet MS"/>
              </w:rPr>
              <w:t xml:space="preserve">many Americans do not participate at all in politics. </w:t>
            </w:r>
            <w:r w:rsidR="00E82094" w:rsidRPr="0051331D">
              <w:rPr>
                <w:rFonts w:ascii="Trebuchet MS" w:hAnsi="Trebuchet MS"/>
                <w:b/>
              </w:rPr>
              <w:t>In the 2014 midterm elections</w:t>
            </w:r>
            <w:r w:rsidR="006D3E91" w:rsidRPr="0051331D">
              <w:rPr>
                <w:rFonts w:ascii="Trebuchet MS" w:hAnsi="Trebuchet MS"/>
                <w:b/>
              </w:rPr>
              <w:t xml:space="preserve"> to elect representatives in Congress</w:t>
            </w:r>
            <w:r w:rsidR="00E82094" w:rsidRPr="0051331D">
              <w:rPr>
                <w:rFonts w:ascii="Trebuchet MS" w:hAnsi="Trebuchet MS"/>
                <w:b/>
              </w:rPr>
              <w:t>, national turnout was just 36%</w:t>
            </w:r>
            <w:r w:rsidR="006D3E91" w:rsidRPr="0051331D">
              <w:rPr>
                <w:rFonts w:ascii="Trebuchet MS" w:hAnsi="Trebuchet MS"/>
                <w:b/>
              </w:rPr>
              <w:t xml:space="preserve">; </w:t>
            </w:r>
            <w:r w:rsidR="006D3E91" w:rsidRPr="00A73E03">
              <w:rPr>
                <w:rFonts w:ascii="Trebuchet MS" w:hAnsi="Trebuchet MS"/>
              </w:rPr>
              <w:t xml:space="preserve">the lowest since 1942, </w:t>
            </w:r>
            <w:r w:rsidR="00E82094" w:rsidRPr="00A73E03">
              <w:rPr>
                <w:rFonts w:ascii="Trebuchet MS" w:hAnsi="Trebuchet MS"/>
              </w:rPr>
              <w:t xml:space="preserve">meaning a significant majority chose not </w:t>
            </w:r>
            <w:r w:rsidR="006D3E91" w:rsidRPr="00A73E03">
              <w:rPr>
                <w:rFonts w:ascii="Trebuchet MS" w:hAnsi="Trebuchet MS"/>
              </w:rPr>
              <w:t>to exercise their right to vote. The New York Times cited</w:t>
            </w:r>
            <w:r w:rsidR="00E82094" w:rsidRPr="00A73E03">
              <w:rPr>
                <w:rFonts w:ascii="Trebuchet MS" w:hAnsi="Trebuchet MS"/>
              </w:rPr>
              <w:t xml:space="preserve"> apathy, alienation and anger at negative campaigning as the main reasons</w:t>
            </w:r>
            <w:r w:rsidR="00A73E03">
              <w:rPr>
                <w:rFonts w:ascii="Trebuchet MS" w:hAnsi="Trebuchet MS"/>
              </w:rPr>
              <w:t xml:space="preserve">, especially among poor Americans </w:t>
            </w:r>
            <w:r w:rsidR="00C2649E" w:rsidRPr="00A73E03">
              <w:rPr>
                <w:rFonts w:ascii="Trebuchet MS" w:hAnsi="Trebuchet MS"/>
              </w:rPr>
              <w:t>who feel they have been let down by both parties in recent times</w:t>
            </w:r>
            <w:r w:rsidR="00E82094" w:rsidRPr="00A73E03">
              <w:rPr>
                <w:rFonts w:ascii="Trebuchet MS" w:hAnsi="Trebuchet MS"/>
              </w:rPr>
              <w:t xml:space="preserve">. </w:t>
            </w:r>
            <w:r w:rsidR="00EA38BC" w:rsidRPr="0051331D">
              <w:rPr>
                <w:rFonts w:ascii="Trebuchet MS" w:hAnsi="Trebuchet MS"/>
                <w:b/>
              </w:rPr>
              <w:t>Some voters do not feel there is a significant enough difference between the main parties to merit voting</w:t>
            </w:r>
            <w:r w:rsidR="00EA38BC" w:rsidRPr="00A73E03">
              <w:rPr>
                <w:rFonts w:ascii="Trebuchet MS" w:hAnsi="Trebuchet MS"/>
              </w:rPr>
              <w:t xml:space="preserve">, and that neither fully </w:t>
            </w:r>
            <w:r w:rsidR="00B31467" w:rsidRPr="00A73E03">
              <w:rPr>
                <w:rFonts w:ascii="Trebuchet MS" w:hAnsi="Trebuchet MS"/>
              </w:rPr>
              <w:t>represents</w:t>
            </w:r>
            <w:r w:rsidR="00EA38BC" w:rsidRPr="00A73E03">
              <w:rPr>
                <w:rFonts w:ascii="Trebuchet MS" w:hAnsi="Trebuchet MS"/>
              </w:rPr>
              <w:t xml:space="preserve"> them. Professor Noam Chomsky, for instance, has claimed the Democrats and Republicans are mere</w:t>
            </w:r>
            <w:r w:rsidR="009328E3" w:rsidRPr="00A73E03">
              <w:rPr>
                <w:rFonts w:ascii="Trebuchet MS" w:hAnsi="Trebuchet MS"/>
              </w:rPr>
              <w:t>ly ‘2 factions of</w:t>
            </w:r>
            <w:r w:rsidR="00EA38BC" w:rsidRPr="00A73E03">
              <w:rPr>
                <w:rFonts w:ascii="Trebuchet MS" w:hAnsi="Trebuchet MS"/>
              </w:rPr>
              <w:t xml:space="preserve"> the Business Party’.</w:t>
            </w:r>
            <w:r w:rsidR="00233D2D" w:rsidRPr="00A73E03">
              <w:rPr>
                <w:rFonts w:ascii="Trebuchet MS" w:hAnsi="Trebuchet MS"/>
              </w:rPr>
              <w:t xml:space="preserve"> There are other, smaller parties, but in reality the Fi</w:t>
            </w:r>
            <w:r w:rsidR="00C2649E" w:rsidRPr="00A73E03">
              <w:rPr>
                <w:rFonts w:ascii="Trebuchet MS" w:hAnsi="Trebuchet MS"/>
              </w:rPr>
              <w:t>rst Past the Post nature of</w:t>
            </w:r>
            <w:r w:rsidR="00233D2D" w:rsidRPr="00A73E03">
              <w:rPr>
                <w:rFonts w:ascii="Trebuchet MS" w:hAnsi="Trebuchet MS"/>
              </w:rPr>
              <w:t xml:space="preserve"> elections leads to a 2 party system, with supporters of the smaller parties feeling their vote would be wasted and consequently feeling shut out of the electoral process.</w:t>
            </w:r>
            <w:r w:rsidR="00C2649E" w:rsidRPr="00A73E03">
              <w:rPr>
                <w:rFonts w:ascii="Trebuchet MS" w:hAnsi="Trebuchet MS"/>
              </w:rPr>
              <w:t xml:space="preserve"> </w:t>
            </w:r>
            <w:r w:rsidR="00C2649E" w:rsidRPr="00A73E03">
              <w:rPr>
                <w:rFonts w:ascii="Trebuchet MS" w:hAnsi="Trebuchet MS"/>
                <w:color w:val="000000" w:themeColor="text1"/>
              </w:rPr>
              <w:t>Bernie Sanders, who stood as a Democrat candidate for the 2016 Presidential election, has warned that the money spent on election campaigns is in danger of turning the US into an ‘oligarchy’, where only the super rich can fund and win elections, meaning poor people will not be represented well.</w:t>
            </w:r>
            <w:r w:rsidR="00C2649E" w:rsidRPr="00A73E03">
              <w:rPr>
                <w:rFonts w:ascii="Trebuchet MS" w:hAnsi="Trebuchet MS"/>
              </w:rPr>
              <w:t xml:space="preserve"> </w:t>
            </w:r>
          </w:p>
          <w:p w:rsidR="00E82094" w:rsidRPr="00A73E03" w:rsidRDefault="00EA38BC" w:rsidP="00E82094">
            <w:pPr>
              <w:pStyle w:val="ListParagraph"/>
              <w:ind w:left="0"/>
              <w:rPr>
                <w:rFonts w:ascii="Trebuchet MS" w:hAnsi="Trebuchet MS"/>
              </w:rPr>
            </w:pPr>
            <w:r w:rsidRPr="0051331D">
              <w:rPr>
                <w:rFonts w:ascii="Trebuchet MS" w:hAnsi="Trebuchet MS"/>
                <w:b/>
              </w:rPr>
              <w:t>Ethnic minorities participate less</w:t>
            </w:r>
            <w:r w:rsidRPr="00A73E03">
              <w:rPr>
                <w:rFonts w:ascii="Trebuchet MS" w:hAnsi="Trebuchet MS"/>
              </w:rPr>
              <w:t xml:space="preserve">. </w:t>
            </w:r>
            <w:r w:rsidR="00E82094" w:rsidRPr="00A73E03">
              <w:rPr>
                <w:rFonts w:ascii="Trebuchet MS" w:hAnsi="Trebuchet MS"/>
              </w:rPr>
              <w:t>Black turnout dropped below whites</w:t>
            </w:r>
            <w:r w:rsidR="0051331D">
              <w:rPr>
                <w:rFonts w:ascii="Trebuchet MS" w:hAnsi="Trebuchet MS"/>
              </w:rPr>
              <w:t xml:space="preserve"> in the </w:t>
            </w:r>
            <w:r w:rsidR="003C65E8" w:rsidRPr="00A73E03">
              <w:rPr>
                <w:rFonts w:ascii="Trebuchet MS" w:hAnsi="Trebuchet MS"/>
              </w:rPr>
              <w:t>2014 midterms</w:t>
            </w:r>
            <w:r w:rsidR="0051331D">
              <w:rPr>
                <w:rFonts w:ascii="Trebuchet MS" w:hAnsi="Trebuchet MS"/>
              </w:rPr>
              <w:t>, suggesting</w:t>
            </w:r>
            <w:r w:rsidR="00E82094" w:rsidRPr="00A73E03">
              <w:rPr>
                <w:rFonts w:ascii="Trebuchet MS" w:hAnsi="Trebuchet MS"/>
              </w:rPr>
              <w:t xml:space="preserve"> increased black turnouts </w:t>
            </w:r>
            <w:r w:rsidR="00936786" w:rsidRPr="00A73E03">
              <w:rPr>
                <w:rFonts w:ascii="Trebuchet MS" w:hAnsi="Trebuchet MS"/>
              </w:rPr>
              <w:t xml:space="preserve">in 2008 and 2012 can be </w:t>
            </w:r>
            <w:r w:rsidR="00E82094" w:rsidRPr="00A73E03">
              <w:rPr>
                <w:rFonts w:ascii="Trebuchet MS" w:hAnsi="Trebuchet MS"/>
              </w:rPr>
              <w:t>attributed to blac</w:t>
            </w:r>
            <w:r w:rsidR="0051331D">
              <w:rPr>
                <w:rFonts w:ascii="Trebuchet MS" w:hAnsi="Trebuchet MS"/>
              </w:rPr>
              <w:t>ks identifying with Obama. O</w:t>
            </w:r>
            <w:r w:rsidR="00E82094" w:rsidRPr="00A73E03">
              <w:rPr>
                <w:rFonts w:ascii="Trebuchet MS" w:hAnsi="Trebuchet MS"/>
              </w:rPr>
              <w:t xml:space="preserve">verall blacks still feel </w:t>
            </w:r>
            <w:r w:rsidR="00A73E03">
              <w:rPr>
                <w:rFonts w:ascii="Trebuchet MS" w:hAnsi="Trebuchet MS"/>
              </w:rPr>
              <w:t xml:space="preserve">somewhat </w:t>
            </w:r>
            <w:r w:rsidR="0051331D">
              <w:rPr>
                <w:rFonts w:ascii="Trebuchet MS" w:hAnsi="Trebuchet MS"/>
              </w:rPr>
              <w:t xml:space="preserve">disconnected from politics. </w:t>
            </w:r>
            <w:r w:rsidR="00E82094" w:rsidRPr="00A73E03">
              <w:rPr>
                <w:rFonts w:ascii="Trebuchet MS" w:hAnsi="Trebuchet MS"/>
              </w:rPr>
              <w:t xml:space="preserve">This </w:t>
            </w:r>
            <w:r w:rsidR="0051331D">
              <w:rPr>
                <w:rFonts w:ascii="Trebuchet MS" w:hAnsi="Trebuchet MS"/>
              </w:rPr>
              <w:t>results in</w:t>
            </w:r>
            <w:r w:rsidR="00E82094" w:rsidRPr="00A73E03">
              <w:rPr>
                <w:rFonts w:ascii="Trebuchet MS" w:hAnsi="Trebuchet MS"/>
              </w:rPr>
              <w:t xml:space="preserve"> a lack of representation; there are </w:t>
            </w:r>
            <w:r w:rsidR="003C65E8" w:rsidRPr="00A73E03">
              <w:rPr>
                <w:rFonts w:ascii="Trebuchet MS" w:hAnsi="Trebuchet MS"/>
              </w:rPr>
              <w:t xml:space="preserve">just 2 </w:t>
            </w:r>
            <w:r w:rsidR="00693705" w:rsidRPr="00A73E03">
              <w:rPr>
                <w:rFonts w:ascii="Trebuchet MS" w:hAnsi="Trebuchet MS"/>
              </w:rPr>
              <w:t>black Senators</w:t>
            </w:r>
            <w:r w:rsidR="003C65E8" w:rsidRPr="00A73E03">
              <w:rPr>
                <w:rFonts w:ascii="Trebuchet MS" w:hAnsi="Trebuchet MS"/>
              </w:rPr>
              <w:t xml:space="preserve"> of 100</w:t>
            </w:r>
            <w:r w:rsidR="00693705" w:rsidRPr="00A73E03">
              <w:rPr>
                <w:rFonts w:ascii="Trebuchet MS" w:hAnsi="Trebuchet MS"/>
              </w:rPr>
              <w:t xml:space="preserve">, </w:t>
            </w:r>
            <w:r w:rsidR="00E82094" w:rsidRPr="00A73E03">
              <w:rPr>
                <w:rFonts w:ascii="Trebuchet MS" w:hAnsi="Trebuchet MS"/>
              </w:rPr>
              <w:t xml:space="preserve">which in turn fuels the cycle of apathy. </w:t>
            </w:r>
            <w:r w:rsidR="0051331D">
              <w:rPr>
                <w:rFonts w:ascii="Trebuchet MS" w:hAnsi="Trebuchet MS"/>
              </w:rPr>
              <w:t>Hispanics may participate less due to language barriers.</w:t>
            </w:r>
          </w:p>
          <w:p w:rsidR="00233D2D" w:rsidRPr="00A73E03" w:rsidRDefault="00233D2D" w:rsidP="00E82094">
            <w:pPr>
              <w:pStyle w:val="ListParagraph"/>
              <w:ind w:left="0"/>
              <w:rPr>
                <w:rFonts w:ascii="Trebuchet MS" w:hAnsi="Trebuchet MS"/>
              </w:rPr>
            </w:pPr>
          </w:p>
          <w:p w:rsidR="00D8033E" w:rsidRPr="00A73E03" w:rsidRDefault="00E82094" w:rsidP="00233D2D">
            <w:pPr>
              <w:pStyle w:val="ListParagraph"/>
              <w:ind w:left="0"/>
              <w:rPr>
                <w:rFonts w:ascii="Trebuchet MS" w:hAnsi="Trebuchet MS"/>
              </w:rPr>
            </w:pPr>
            <w:r w:rsidRPr="0051331D">
              <w:rPr>
                <w:rFonts w:ascii="Trebuchet MS" w:hAnsi="Trebuchet MS"/>
                <w:b/>
              </w:rPr>
              <w:t>Turnout is often lower in ‘</w:t>
            </w:r>
            <w:r w:rsidR="00693705" w:rsidRPr="0051331D">
              <w:rPr>
                <w:rFonts w:ascii="Trebuchet MS" w:hAnsi="Trebuchet MS"/>
                <w:b/>
              </w:rPr>
              <w:t>safe states</w:t>
            </w:r>
            <w:r w:rsidRPr="0051331D">
              <w:rPr>
                <w:rFonts w:ascii="Trebuchet MS" w:hAnsi="Trebuchet MS"/>
                <w:b/>
              </w:rPr>
              <w:t>’</w:t>
            </w:r>
            <w:r w:rsidRPr="00A73E03">
              <w:rPr>
                <w:rFonts w:ascii="Trebuchet MS" w:hAnsi="Trebuchet MS"/>
              </w:rPr>
              <w:t>, especially in Presidential elections where a state is considered ‘safe’ for one party or candidate</w:t>
            </w:r>
            <w:r w:rsidR="00233D2D" w:rsidRPr="00A73E03">
              <w:rPr>
                <w:rFonts w:ascii="Trebuchet MS" w:hAnsi="Trebuchet MS"/>
              </w:rPr>
              <w:t>. The</w:t>
            </w:r>
            <w:r w:rsidR="00EA38BC" w:rsidRPr="00A73E03">
              <w:rPr>
                <w:rFonts w:ascii="Trebuchet MS" w:hAnsi="Trebuchet MS"/>
              </w:rPr>
              <w:t xml:space="preserve"> strongest Republican majorities usually come from</w:t>
            </w:r>
            <w:r w:rsidR="00233D2D" w:rsidRPr="00A73E03">
              <w:rPr>
                <w:rFonts w:ascii="Trebuchet MS" w:hAnsi="Trebuchet MS"/>
              </w:rPr>
              <w:t xml:space="preserve"> Wyoming and Utah</w:t>
            </w:r>
            <w:r w:rsidR="00EA38BC" w:rsidRPr="00A73E03">
              <w:rPr>
                <w:rFonts w:ascii="Trebuchet MS" w:hAnsi="Trebuchet MS"/>
              </w:rPr>
              <w:t>, with Democrat</w:t>
            </w:r>
            <w:r w:rsidR="00233D2D" w:rsidRPr="00A73E03">
              <w:rPr>
                <w:rFonts w:ascii="Trebuchet MS" w:hAnsi="Trebuchet MS"/>
              </w:rPr>
              <w:t xml:space="preserve"> votes effectively being wasted there. The Democrats are strongest in Massachusetts and Maryland. Presidential elections are only</w:t>
            </w:r>
            <w:r w:rsidR="00D8033E" w:rsidRPr="00A73E03">
              <w:rPr>
                <w:rFonts w:ascii="Trebuchet MS" w:hAnsi="Trebuchet MS"/>
              </w:rPr>
              <w:t xml:space="preserve"> truly competitive in approximately 10 ‘swing states’ which effectively decide the outcome. Consequently, candidates and parties campaign most heavily in these states and can effectively ignore safe states, which is not very democratic.</w:t>
            </w:r>
          </w:p>
          <w:p w:rsidR="00D8033E" w:rsidRPr="00A73E03" w:rsidRDefault="00D8033E" w:rsidP="00233D2D">
            <w:pPr>
              <w:pStyle w:val="ListParagraph"/>
              <w:ind w:left="0"/>
              <w:rPr>
                <w:rFonts w:ascii="Trebuchet MS" w:hAnsi="Trebuchet MS"/>
              </w:rPr>
            </w:pPr>
          </w:p>
          <w:p w:rsidR="00693705" w:rsidRDefault="00EA38BC" w:rsidP="00D8033E">
            <w:pPr>
              <w:pStyle w:val="ListParagraph"/>
              <w:ind w:left="0"/>
            </w:pPr>
            <w:r w:rsidRPr="00A73E03">
              <w:rPr>
                <w:rFonts w:ascii="Trebuchet MS" w:hAnsi="Trebuchet MS"/>
              </w:rPr>
              <w:t xml:space="preserve">In addition, some consider the election of </w:t>
            </w:r>
            <w:r w:rsidR="00693705" w:rsidRPr="00A73E03">
              <w:rPr>
                <w:rFonts w:ascii="Trebuchet MS" w:hAnsi="Trebuchet MS"/>
              </w:rPr>
              <w:t>2 Senators from each state regar</w:t>
            </w:r>
            <w:r w:rsidRPr="00A73E03">
              <w:rPr>
                <w:rFonts w:ascii="Trebuchet MS" w:hAnsi="Trebuchet MS"/>
              </w:rPr>
              <w:t>dless of population undemocratic and not repr</w:t>
            </w:r>
            <w:r w:rsidR="00936786" w:rsidRPr="00A73E03">
              <w:rPr>
                <w:rFonts w:ascii="Trebuchet MS" w:hAnsi="Trebuchet MS"/>
              </w:rPr>
              <w:t xml:space="preserve">esentative. California, with a </w:t>
            </w:r>
            <w:r w:rsidRPr="00A73E03">
              <w:rPr>
                <w:rFonts w:ascii="Trebuchet MS" w:hAnsi="Trebuchet MS"/>
              </w:rPr>
              <w:t xml:space="preserve">population of almost </w:t>
            </w:r>
            <w:r w:rsidR="00936786" w:rsidRPr="00A73E03">
              <w:rPr>
                <w:rFonts w:ascii="Trebuchet MS" w:hAnsi="Trebuchet MS"/>
              </w:rPr>
              <w:t xml:space="preserve">40 million, and Wyoming with a </w:t>
            </w:r>
            <w:r w:rsidRPr="00A73E03">
              <w:rPr>
                <w:rFonts w:ascii="Trebuchet MS" w:hAnsi="Trebuchet MS"/>
              </w:rPr>
              <w:t>popu</w:t>
            </w:r>
            <w:r w:rsidR="00936786" w:rsidRPr="00A73E03">
              <w:rPr>
                <w:rFonts w:ascii="Trebuchet MS" w:hAnsi="Trebuchet MS"/>
              </w:rPr>
              <w:t>lation of just over 500,000, is</w:t>
            </w:r>
            <w:r w:rsidRPr="00A73E03">
              <w:rPr>
                <w:rFonts w:ascii="Trebuchet MS" w:hAnsi="Trebuchet MS"/>
              </w:rPr>
              <w:t xml:space="preserve"> each represented by 2 Senators</w:t>
            </w:r>
            <w:r w:rsidR="00693705" w:rsidRPr="00A73E03">
              <w:rPr>
                <w:rFonts w:ascii="Trebuchet MS" w:hAnsi="Trebuchet MS"/>
              </w:rPr>
              <w:t>.</w:t>
            </w:r>
            <w:r w:rsidR="00693705">
              <w:t xml:space="preserve"> </w:t>
            </w:r>
          </w:p>
        </w:tc>
      </w:tr>
      <w:tr w:rsidR="0026369A" w:rsidTr="00C2649E">
        <w:tc>
          <w:tcPr>
            <w:tcW w:w="5998" w:type="dxa"/>
          </w:tcPr>
          <w:p w:rsidR="0026369A" w:rsidRDefault="0026369A" w:rsidP="00564601">
            <w:pPr>
              <w:pStyle w:val="ListParagraph"/>
              <w:ind w:left="0"/>
            </w:pPr>
          </w:p>
          <w:p w:rsidR="0026369A" w:rsidRPr="00A73E03" w:rsidRDefault="00A73E03" w:rsidP="00564601">
            <w:pPr>
              <w:pStyle w:val="ListParagraph"/>
              <w:ind w:left="0"/>
              <w:rPr>
                <w:rFonts w:ascii="Trebuchet MS" w:hAnsi="Trebuchet MS" w:cstheme="minorHAnsi"/>
              </w:rPr>
            </w:pPr>
            <w:r>
              <w:rPr>
                <w:rFonts w:ascii="Trebuchet MS" w:hAnsi="Trebuchet MS"/>
              </w:rPr>
              <w:t xml:space="preserve">The </w:t>
            </w:r>
            <w:r w:rsidR="005127DB" w:rsidRPr="00A73E03">
              <w:rPr>
                <w:rFonts w:ascii="Trebuchet MS" w:hAnsi="Trebuchet MS"/>
              </w:rPr>
              <w:t>1</w:t>
            </w:r>
            <w:r w:rsidR="005127DB" w:rsidRPr="00A73E03">
              <w:rPr>
                <w:rFonts w:ascii="Trebuchet MS" w:hAnsi="Trebuchet MS"/>
                <w:vertAlign w:val="superscript"/>
              </w:rPr>
              <w:t>st</w:t>
            </w:r>
            <w:r w:rsidR="005127DB" w:rsidRPr="00A73E03">
              <w:rPr>
                <w:rFonts w:ascii="Trebuchet MS" w:hAnsi="Trebuchet MS"/>
              </w:rPr>
              <w:t xml:space="preserve"> amendment enshrines the right to freedom of speech and to peaceably assemble.  Many Americans have used this opportunity to join a </w:t>
            </w:r>
            <w:r w:rsidR="005127DB" w:rsidRPr="00A73E03">
              <w:rPr>
                <w:rFonts w:ascii="Trebuchet MS" w:hAnsi="Trebuchet MS"/>
                <w:b/>
              </w:rPr>
              <w:t>pressure group</w:t>
            </w:r>
            <w:r w:rsidR="005127DB" w:rsidRPr="00A73E03">
              <w:rPr>
                <w:rFonts w:ascii="Trebuchet MS" w:hAnsi="Trebuchet MS"/>
              </w:rPr>
              <w:t xml:space="preserve"> and to campaign for a cause they believe in. Some of these are very influential. For instance, 5 million Americans are members of the </w:t>
            </w:r>
            <w:r w:rsidR="005127DB" w:rsidRPr="00A73E03">
              <w:rPr>
                <w:rFonts w:ascii="Trebuchet MS" w:hAnsi="Trebuchet MS"/>
                <w:b/>
              </w:rPr>
              <w:t>Natio</w:t>
            </w:r>
            <w:r w:rsidR="00A67673" w:rsidRPr="00A73E03">
              <w:rPr>
                <w:rFonts w:ascii="Trebuchet MS" w:hAnsi="Trebuchet MS"/>
                <w:b/>
              </w:rPr>
              <w:t>nal Rifle Association (NRA</w:t>
            </w:r>
            <w:r w:rsidR="00A67673" w:rsidRPr="00A73E03">
              <w:rPr>
                <w:rFonts w:ascii="Trebuchet MS" w:hAnsi="Trebuchet MS"/>
              </w:rPr>
              <w:t>)</w:t>
            </w:r>
            <w:r w:rsidR="005127DB" w:rsidRPr="00A73E03">
              <w:rPr>
                <w:rFonts w:ascii="Trebuchet MS" w:hAnsi="Trebuchet MS"/>
              </w:rPr>
              <w:t xml:space="preserve"> who campaign to protect second amendment rights</w:t>
            </w:r>
            <w:r w:rsidR="008D16CF" w:rsidRPr="00A73E03">
              <w:rPr>
                <w:rFonts w:ascii="Trebuchet MS" w:hAnsi="Trebuchet MS"/>
              </w:rPr>
              <w:t xml:space="preserve"> to keep and bear arms. They have successfully lobbied Congress to preserve gun laws despite some political opposition calling for stricter gun control measures in light of</w:t>
            </w:r>
            <w:r w:rsidR="002436A9" w:rsidRPr="00A73E03">
              <w:rPr>
                <w:rFonts w:ascii="Trebuchet MS" w:hAnsi="Trebuchet MS"/>
              </w:rPr>
              <w:t xml:space="preserve"> gun massacres. </w:t>
            </w:r>
            <w:r w:rsidR="005652FD" w:rsidRPr="00A73E03">
              <w:rPr>
                <w:rFonts w:ascii="Trebuchet MS" w:hAnsi="Trebuchet MS" w:cstheme="minorHAnsi"/>
              </w:rPr>
              <w:t xml:space="preserve">Arguably this is a result of </w:t>
            </w:r>
            <w:r w:rsidR="00C969C4" w:rsidRPr="00A73E03">
              <w:rPr>
                <w:rFonts w:ascii="Trebuchet MS" w:hAnsi="Trebuchet MS" w:cstheme="minorHAnsi"/>
              </w:rPr>
              <w:t>NRA</w:t>
            </w:r>
            <w:r w:rsidR="005652FD" w:rsidRPr="00A73E03">
              <w:rPr>
                <w:rFonts w:ascii="Trebuchet MS" w:hAnsi="Trebuchet MS" w:cstheme="minorHAnsi"/>
              </w:rPr>
              <w:t xml:space="preserve"> pressure. It could be claimed this distorts demo</w:t>
            </w:r>
            <w:r w:rsidR="005E28C6" w:rsidRPr="00A73E03">
              <w:rPr>
                <w:rFonts w:ascii="Trebuchet MS" w:hAnsi="Trebuchet MS" w:cstheme="minorHAnsi"/>
              </w:rPr>
              <w:t>cracy as it effectively means decisions are made by a small majority of wealthy and powerful individuals. On the other hand it could be considered the very definition of democracy; as f</w:t>
            </w:r>
            <w:r w:rsidR="00A67673" w:rsidRPr="00A73E03">
              <w:rPr>
                <w:rFonts w:ascii="Trebuchet MS" w:hAnsi="Trebuchet MS" w:cstheme="minorHAnsi"/>
              </w:rPr>
              <w:t xml:space="preserve">ounding father of USA and its third President </w:t>
            </w:r>
            <w:r w:rsidR="008B5ABA" w:rsidRPr="00A73E03">
              <w:rPr>
                <w:rFonts w:ascii="Trebuchet MS" w:hAnsi="Trebuchet MS" w:cstheme="minorHAnsi"/>
              </w:rPr>
              <w:t xml:space="preserve">Thomas Jefferson </w:t>
            </w:r>
            <w:r w:rsidR="00A67673" w:rsidRPr="00A73E03">
              <w:rPr>
                <w:rFonts w:ascii="Trebuchet MS" w:hAnsi="Trebuchet MS" w:cstheme="minorHAnsi"/>
              </w:rPr>
              <w:t xml:space="preserve">said: </w:t>
            </w:r>
            <w:r w:rsidR="00C969C4" w:rsidRPr="00A73E03">
              <w:rPr>
                <w:rFonts w:ascii="Trebuchet MS" w:hAnsi="Trebuchet MS" w:cstheme="minorHAnsi"/>
                <w:i/>
              </w:rPr>
              <w:t>‘</w:t>
            </w:r>
            <w:r w:rsidR="008B5ABA" w:rsidRPr="00A73E03">
              <w:rPr>
                <w:rFonts w:ascii="Trebuchet MS" w:hAnsi="Trebuchet MS" w:cstheme="minorHAnsi"/>
                <w:i/>
              </w:rPr>
              <w:t>when gov</w:t>
            </w:r>
            <w:r w:rsidR="00A67673" w:rsidRPr="00A73E03">
              <w:rPr>
                <w:rFonts w:ascii="Trebuchet MS" w:hAnsi="Trebuchet MS" w:cstheme="minorHAnsi"/>
                <w:i/>
              </w:rPr>
              <w:t>ernmen</w:t>
            </w:r>
            <w:r w:rsidR="008B5ABA" w:rsidRPr="00A73E03">
              <w:rPr>
                <w:rFonts w:ascii="Trebuchet MS" w:hAnsi="Trebuchet MS" w:cstheme="minorHAnsi"/>
                <w:i/>
              </w:rPr>
              <w:t xml:space="preserve">t </w:t>
            </w:r>
            <w:r w:rsidR="00C969C4" w:rsidRPr="00A73E03">
              <w:rPr>
                <w:rFonts w:ascii="Trebuchet MS" w:hAnsi="Trebuchet MS" w:cstheme="minorHAnsi"/>
                <w:i/>
              </w:rPr>
              <w:t>fears the</w:t>
            </w:r>
            <w:r w:rsidR="008B5ABA" w:rsidRPr="00A73E03">
              <w:rPr>
                <w:rFonts w:ascii="Trebuchet MS" w:hAnsi="Trebuchet MS" w:cstheme="minorHAnsi"/>
                <w:i/>
              </w:rPr>
              <w:t xml:space="preserve"> people, there is liberty’</w:t>
            </w:r>
            <w:r w:rsidR="008B5ABA" w:rsidRPr="00A73E03">
              <w:rPr>
                <w:rFonts w:ascii="Trebuchet MS" w:hAnsi="Trebuchet MS" w:cstheme="minorHAnsi"/>
              </w:rPr>
              <w:t xml:space="preserve">.  </w:t>
            </w:r>
            <w:r w:rsidR="005E28C6" w:rsidRPr="00A73E03">
              <w:rPr>
                <w:rFonts w:ascii="Trebuchet MS" w:hAnsi="Trebuchet MS" w:cstheme="minorHAnsi"/>
              </w:rPr>
              <w:t>Whether or not such influential pressure groups are good for democracy is up for debate, but what is unquestionable is that they do represent clear opportunities for at least some people to participate and influence the political process.</w:t>
            </w:r>
            <w:r w:rsidR="005E28C6">
              <w:rPr>
                <w:rFonts w:cstheme="minorHAnsi"/>
              </w:rPr>
              <w:t xml:space="preserve"> </w:t>
            </w:r>
          </w:p>
        </w:tc>
        <w:tc>
          <w:tcPr>
            <w:tcW w:w="5484" w:type="dxa"/>
          </w:tcPr>
          <w:p w:rsidR="0026369A" w:rsidRDefault="0026369A" w:rsidP="00564601">
            <w:pPr>
              <w:pStyle w:val="ListParagraph"/>
              <w:ind w:left="0"/>
            </w:pPr>
          </w:p>
          <w:p w:rsidR="00693705" w:rsidRPr="00A73E03" w:rsidRDefault="00B31467" w:rsidP="00564601">
            <w:pPr>
              <w:pStyle w:val="ListParagraph"/>
              <w:ind w:left="0"/>
              <w:rPr>
                <w:rFonts w:ascii="Trebuchet MS" w:hAnsi="Trebuchet MS"/>
              </w:rPr>
            </w:pPr>
            <w:r w:rsidRPr="00A73E03">
              <w:rPr>
                <w:rFonts w:ascii="Trebuchet MS" w:hAnsi="Trebuchet MS"/>
              </w:rPr>
              <w:t xml:space="preserve">However, to too many Americans, there remains an inability to meaningfully participate and influence a somewhat closed political process. In 2014, a black man named </w:t>
            </w:r>
            <w:r w:rsidRPr="00A73E03">
              <w:rPr>
                <w:rFonts w:ascii="Trebuchet MS" w:hAnsi="Trebuchet MS"/>
                <w:b/>
              </w:rPr>
              <w:t>Eric Garner</w:t>
            </w:r>
            <w:r w:rsidRPr="00A73E03">
              <w:rPr>
                <w:rFonts w:ascii="Trebuchet MS" w:hAnsi="Trebuchet MS"/>
              </w:rPr>
              <w:t xml:space="preserve"> was stopped by New York police on suspicion of sell</w:t>
            </w:r>
            <w:r w:rsidR="00683B20" w:rsidRPr="00A73E03">
              <w:rPr>
                <w:rFonts w:ascii="Trebuchet MS" w:hAnsi="Trebuchet MS"/>
              </w:rPr>
              <w:t xml:space="preserve">ing unlicensed cigarettes. When Garner denied this, he was arrested and placed in a chokehold by policeman Daniel Pantaleo. The incident was filmed by Garner’s friend and Garner is heard repeatedly saying he couldn’t breathe. One hour later he was dead as a result of compression to his neck and chest caused by the police restraint. Despite the incident being filmed, a grand jury decided not to </w:t>
            </w:r>
            <w:r w:rsidR="00A73E03">
              <w:rPr>
                <w:rFonts w:ascii="Trebuchet MS" w:hAnsi="Trebuchet MS"/>
              </w:rPr>
              <w:t xml:space="preserve">charge </w:t>
            </w:r>
            <w:r w:rsidR="00683B20" w:rsidRPr="00A73E03">
              <w:rPr>
                <w:rFonts w:ascii="Trebuchet MS" w:hAnsi="Trebuchet MS"/>
              </w:rPr>
              <w:t>Pantaleo. This decision sparked outrage and protests across America, with many black Americans feeling that they are second class citizens in a two-tier and racist justice system. Despite their protests, they have been unable to affect changes to justice</w:t>
            </w:r>
            <w:r w:rsidR="00C969C4" w:rsidRPr="00A73E03">
              <w:rPr>
                <w:rFonts w:ascii="Trebuchet MS" w:hAnsi="Trebuchet MS"/>
              </w:rPr>
              <w:t xml:space="preserve">. </w:t>
            </w:r>
            <w:r w:rsidR="002D4136" w:rsidRPr="00A73E03">
              <w:rPr>
                <w:rFonts w:ascii="Trebuchet MS" w:hAnsi="Trebuchet MS"/>
              </w:rPr>
              <w:t xml:space="preserve">Obama himself responded by admitting </w:t>
            </w:r>
            <w:r w:rsidR="002D4136" w:rsidRPr="00A73E03">
              <w:rPr>
                <w:rFonts w:ascii="Trebuchet MS" w:hAnsi="Trebuchet MS"/>
                <w:i/>
              </w:rPr>
              <w:t>“too many Americans feel deep unfairness when it comes to the gap between our professed ideals and how laws are applied on a day to day basis.”</w:t>
            </w:r>
            <w:r w:rsidR="00C969C4" w:rsidRPr="00A73E03">
              <w:rPr>
                <w:rFonts w:ascii="Trebuchet MS" w:hAnsi="Trebuchet MS"/>
                <w:i/>
              </w:rPr>
              <w:t xml:space="preserve"> </w:t>
            </w:r>
            <w:r w:rsidR="00C969C4" w:rsidRPr="00A73E03">
              <w:rPr>
                <w:rFonts w:ascii="Trebuchet MS" w:hAnsi="Trebuchet MS"/>
              </w:rPr>
              <w:t xml:space="preserve">Central to any democracy is the equality of all its citizens, but </w:t>
            </w:r>
            <w:r w:rsidR="00A73E03">
              <w:rPr>
                <w:rFonts w:ascii="Trebuchet MS" w:hAnsi="Trebuchet MS"/>
              </w:rPr>
              <w:t xml:space="preserve">this </w:t>
            </w:r>
            <w:r w:rsidR="00C969C4" w:rsidRPr="00A73E03">
              <w:rPr>
                <w:rFonts w:ascii="Trebuchet MS" w:hAnsi="Trebuchet MS"/>
              </w:rPr>
              <w:t xml:space="preserve">case shows that the US still has a </w:t>
            </w:r>
            <w:r w:rsidR="00A73E03">
              <w:rPr>
                <w:rFonts w:ascii="Trebuchet MS" w:hAnsi="Trebuchet MS"/>
              </w:rPr>
              <w:t xml:space="preserve">racism </w:t>
            </w:r>
            <w:r w:rsidR="00C969C4" w:rsidRPr="00A73E03">
              <w:rPr>
                <w:rFonts w:ascii="Trebuchet MS" w:hAnsi="Trebuchet MS"/>
              </w:rPr>
              <w:t>problem</w:t>
            </w:r>
            <w:r w:rsidR="00A73E03">
              <w:rPr>
                <w:rFonts w:ascii="Trebuchet MS" w:hAnsi="Trebuchet MS"/>
              </w:rPr>
              <w:t>.</w:t>
            </w:r>
          </w:p>
        </w:tc>
      </w:tr>
      <w:tr w:rsidR="0026369A" w:rsidTr="00C2649E">
        <w:tc>
          <w:tcPr>
            <w:tcW w:w="5998" w:type="dxa"/>
          </w:tcPr>
          <w:p w:rsidR="0026369A" w:rsidRDefault="0026369A" w:rsidP="00564601">
            <w:pPr>
              <w:pStyle w:val="ListParagraph"/>
              <w:ind w:left="0"/>
            </w:pPr>
          </w:p>
          <w:p w:rsidR="005A115F" w:rsidRDefault="006C1AEA" w:rsidP="00564601">
            <w:pPr>
              <w:pStyle w:val="ListParagraph"/>
              <w:ind w:left="0"/>
            </w:pPr>
            <w:r w:rsidRPr="00A97A5C">
              <w:rPr>
                <w:rFonts w:ascii="Trebuchet MS" w:hAnsi="Trebuchet MS"/>
              </w:rPr>
              <w:t xml:space="preserve">The Obama administration initiated a </w:t>
            </w:r>
            <w:r w:rsidRPr="00A97A5C">
              <w:rPr>
                <w:rFonts w:ascii="Trebuchet MS" w:hAnsi="Trebuchet MS"/>
                <w:b/>
              </w:rPr>
              <w:t>‘We the People’ petition site</w:t>
            </w:r>
            <w:r w:rsidRPr="00A97A5C">
              <w:rPr>
                <w:rFonts w:ascii="Trebuchet MS" w:hAnsi="Trebuchet MS"/>
              </w:rPr>
              <w:t xml:space="preserve"> on the White House website, where citizens can start and sign petitions. Those with over 100,000 signatures within 30 days receive a response. In 2012 a petition calling for it to be made legal to unlock mobile phones to be used on any network reached over 100,000 signatures and the White House then urged Congress to do this, which they did. This shows that people can participate in and influence the</w:t>
            </w:r>
            <w:r w:rsidR="004E0FF4" w:rsidRPr="00A97A5C">
              <w:rPr>
                <w:rFonts w:ascii="Trebuchet MS" w:hAnsi="Trebuchet MS"/>
              </w:rPr>
              <w:t xml:space="preserve"> political process effectively</w:t>
            </w:r>
            <w:r w:rsidR="00A97A5C">
              <w:rPr>
                <w:rFonts w:ascii="Trebuchet MS" w:hAnsi="Trebuchet MS"/>
              </w:rPr>
              <w:t xml:space="preserve">. </w:t>
            </w:r>
          </w:p>
          <w:p w:rsidR="005A115F" w:rsidRDefault="005A115F" w:rsidP="00564601">
            <w:pPr>
              <w:pStyle w:val="ListParagraph"/>
              <w:ind w:left="0"/>
            </w:pPr>
          </w:p>
          <w:p w:rsidR="005A115F" w:rsidRDefault="005A115F" w:rsidP="00564601">
            <w:pPr>
              <w:pStyle w:val="ListParagraph"/>
              <w:ind w:left="0"/>
            </w:pPr>
          </w:p>
          <w:p w:rsidR="0026369A" w:rsidRDefault="0026369A" w:rsidP="00564601">
            <w:pPr>
              <w:pStyle w:val="ListParagraph"/>
              <w:ind w:left="0"/>
            </w:pPr>
          </w:p>
          <w:p w:rsidR="0026369A" w:rsidRDefault="0026369A" w:rsidP="00564601">
            <w:pPr>
              <w:pStyle w:val="ListParagraph"/>
              <w:ind w:left="0"/>
            </w:pPr>
          </w:p>
          <w:p w:rsidR="0026369A" w:rsidRDefault="0026369A" w:rsidP="00564601">
            <w:pPr>
              <w:pStyle w:val="ListParagraph"/>
              <w:ind w:left="0"/>
            </w:pPr>
          </w:p>
          <w:p w:rsidR="0026369A" w:rsidRDefault="0026369A" w:rsidP="00564601">
            <w:pPr>
              <w:pStyle w:val="ListParagraph"/>
              <w:ind w:left="0"/>
            </w:pPr>
          </w:p>
          <w:p w:rsidR="0026369A" w:rsidRDefault="0026369A" w:rsidP="00564601">
            <w:pPr>
              <w:pStyle w:val="ListParagraph"/>
              <w:ind w:left="0"/>
            </w:pPr>
          </w:p>
        </w:tc>
        <w:tc>
          <w:tcPr>
            <w:tcW w:w="5484" w:type="dxa"/>
          </w:tcPr>
          <w:p w:rsidR="0026369A" w:rsidRDefault="0026369A" w:rsidP="00564601">
            <w:pPr>
              <w:pStyle w:val="ListParagraph"/>
              <w:ind w:left="0"/>
            </w:pPr>
          </w:p>
          <w:p w:rsidR="00F137F7" w:rsidRPr="00A97A5C" w:rsidRDefault="00F137F7" w:rsidP="00D613EC">
            <w:pPr>
              <w:pStyle w:val="ListParagraph"/>
              <w:ind w:left="0"/>
              <w:rPr>
                <w:rFonts w:ascii="Trebuchet MS" w:hAnsi="Trebuchet MS"/>
              </w:rPr>
            </w:pPr>
            <w:r w:rsidRPr="0051331D">
              <w:rPr>
                <w:rFonts w:ascii="Trebuchet MS" w:hAnsi="Trebuchet MS"/>
                <w:b/>
              </w:rPr>
              <w:t>The vast majority of petitions, however, are rejected</w:t>
            </w:r>
            <w:r w:rsidRPr="00A97A5C">
              <w:rPr>
                <w:rFonts w:ascii="Trebuchet MS" w:hAnsi="Trebuchet MS"/>
              </w:rPr>
              <w:t>, regardless of the number of signatures, such as the one requesting that Texas be allowed to secede from the USA, signed by 125,000 people. Several other petitions which meet the criteria for a response have been left unanswered for months or years, which calls into question the effectiveness</w:t>
            </w:r>
            <w:r w:rsidR="00A97A5C">
              <w:rPr>
                <w:rFonts w:ascii="Trebuchet MS" w:hAnsi="Trebuchet MS"/>
              </w:rPr>
              <w:t xml:space="preserve"> or democratic nature</w:t>
            </w:r>
            <w:r w:rsidRPr="00A97A5C">
              <w:rPr>
                <w:rFonts w:ascii="Trebuchet MS" w:hAnsi="Trebuchet MS"/>
              </w:rPr>
              <w:t xml:space="preserve"> of the petition system. </w:t>
            </w:r>
          </w:p>
          <w:p w:rsidR="00F137F7" w:rsidRDefault="00F137F7" w:rsidP="00D613EC">
            <w:pPr>
              <w:pStyle w:val="ListParagraph"/>
              <w:ind w:left="0"/>
            </w:pPr>
          </w:p>
          <w:p w:rsidR="00693705" w:rsidRPr="00A97A5C" w:rsidRDefault="00A20923" w:rsidP="00D613EC">
            <w:pPr>
              <w:pStyle w:val="ListParagraph"/>
              <w:ind w:left="0"/>
              <w:rPr>
                <w:rStyle w:val="Strong"/>
                <w:rFonts w:ascii="Trebuchet MS" w:hAnsi="Trebuchet MS" w:cstheme="minorHAnsi"/>
                <w:i/>
                <w:color w:val="333333"/>
              </w:rPr>
            </w:pPr>
            <w:r w:rsidRPr="00A97A5C">
              <w:rPr>
                <w:rFonts w:ascii="Trebuchet MS" w:hAnsi="Trebuchet MS"/>
              </w:rPr>
              <w:t>While</w:t>
            </w:r>
            <w:r w:rsidR="00B31467" w:rsidRPr="00A97A5C">
              <w:rPr>
                <w:rFonts w:ascii="Trebuchet MS" w:hAnsi="Trebuchet MS"/>
              </w:rPr>
              <w:t xml:space="preserve"> people </w:t>
            </w:r>
            <w:r w:rsidRPr="00A97A5C">
              <w:rPr>
                <w:rFonts w:ascii="Trebuchet MS" w:hAnsi="Trebuchet MS"/>
              </w:rPr>
              <w:t xml:space="preserve">are </w:t>
            </w:r>
            <w:r w:rsidR="00B31467" w:rsidRPr="00A97A5C">
              <w:rPr>
                <w:rFonts w:ascii="Trebuchet MS" w:hAnsi="Trebuchet MS"/>
              </w:rPr>
              <w:t xml:space="preserve">allowed to participate, often they cannot influence </w:t>
            </w:r>
            <w:r w:rsidR="00B31467" w:rsidRPr="0051331D">
              <w:rPr>
                <w:rFonts w:ascii="Trebuchet MS" w:hAnsi="Trebuchet MS"/>
                <w:b/>
              </w:rPr>
              <w:t>unless they represent privileged, powerful interest</w:t>
            </w:r>
            <w:r w:rsidR="00E159C4" w:rsidRPr="0051331D">
              <w:rPr>
                <w:rFonts w:ascii="Trebuchet MS" w:hAnsi="Trebuchet MS"/>
                <w:b/>
              </w:rPr>
              <w:t>s</w:t>
            </w:r>
            <w:r w:rsidR="00E159C4" w:rsidRPr="00A97A5C">
              <w:rPr>
                <w:rFonts w:ascii="Trebuchet MS" w:hAnsi="Trebuchet MS"/>
              </w:rPr>
              <w:t>. When National Security Agency employee Edward Snowden exposed mass government surveillance on US citizens, he had to flee and is currently claiming political asylum in Russia. People should not have to claim political asylum from functioning democracies, which suggests</w:t>
            </w:r>
            <w:r w:rsidRPr="00A97A5C">
              <w:rPr>
                <w:rFonts w:ascii="Trebuchet MS" w:hAnsi="Trebuchet MS"/>
              </w:rPr>
              <w:t xml:space="preserve"> that while Americans are ordinarily permitted to participate in their political process, this is only tolerated so far as they do so within a spectrum accep</w:t>
            </w:r>
            <w:r w:rsidR="00A97A5C">
              <w:rPr>
                <w:rFonts w:ascii="Trebuchet MS" w:hAnsi="Trebuchet MS"/>
              </w:rPr>
              <w:t>table to the government. A</w:t>
            </w:r>
            <w:r w:rsidRPr="00A97A5C">
              <w:rPr>
                <w:rFonts w:ascii="Trebuchet MS" w:hAnsi="Trebuchet MS"/>
              </w:rPr>
              <w:t xml:space="preserve">lthough press freedoms are enshrined in the first amendment to the Constitution, arguably citizens’ and journalists’ ability to freely report on the crimes of their own </w:t>
            </w:r>
            <w:r w:rsidR="00F137F7" w:rsidRPr="00A97A5C">
              <w:rPr>
                <w:rFonts w:ascii="Trebuchet MS" w:hAnsi="Trebuchet MS"/>
              </w:rPr>
              <w:t xml:space="preserve">government are limited. </w:t>
            </w:r>
            <w:r w:rsidR="00F137F7" w:rsidRPr="0051331D">
              <w:rPr>
                <w:rFonts w:ascii="Trebuchet MS" w:hAnsi="Trebuchet MS"/>
                <w:b/>
              </w:rPr>
              <w:t>The 2015</w:t>
            </w:r>
            <w:r w:rsidRPr="0051331D">
              <w:rPr>
                <w:rFonts w:ascii="Trebuchet MS" w:hAnsi="Trebuchet MS"/>
                <w:b/>
              </w:rPr>
              <w:t xml:space="preserve"> Press Freedom Index </w:t>
            </w:r>
            <w:r w:rsidR="00F137F7" w:rsidRPr="0051331D">
              <w:rPr>
                <w:rFonts w:ascii="Trebuchet MS" w:hAnsi="Trebuchet MS"/>
                <w:b/>
              </w:rPr>
              <w:t xml:space="preserve">by the group Reporters without Borders </w:t>
            </w:r>
            <w:r w:rsidRPr="0051331D">
              <w:rPr>
                <w:rFonts w:ascii="Trebuchet MS" w:hAnsi="Trebuchet MS"/>
                <w:b/>
              </w:rPr>
              <w:t>ranks USA’s press freedom as ‘satisfactory’ on</w:t>
            </w:r>
            <w:r w:rsidR="00F137F7" w:rsidRPr="0051331D">
              <w:rPr>
                <w:rFonts w:ascii="Trebuchet MS" w:hAnsi="Trebuchet MS"/>
                <w:b/>
              </w:rPr>
              <w:t>ly and ranked 49</w:t>
            </w:r>
            <w:r w:rsidRPr="0051331D">
              <w:rPr>
                <w:rFonts w:ascii="Trebuchet MS" w:hAnsi="Trebuchet MS"/>
                <w:b/>
                <w:vertAlign w:val="superscript"/>
              </w:rPr>
              <w:t>th</w:t>
            </w:r>
            <w:r w:rsidRPr="0051331D">
              <w:rPr>
                <w:rFonts w:ascii="Trebuchet MS" w:hAnsi="Trebuchet MS"/>
                <w:b/>
              </w:rPr>
              <w:t xml:space="preserve"> of 180 countries</w:t>
            </w:r>
            <w:r w:rsidR="00D613EC" w:rsidRPr="00A97A5C">
              <w:rPr>
                <w:rFonts w:ascii="Trebuchet MS" w:hAnsi="Trebuchet MS"/>
              </w:rPr>
              <w:t xml:space="preserve">; a not overly impressive score and at odds with public </w:t>
            </w:r>
            <w:r w:rsidR="00D613EC" w:rsidRPr="00A97A5C">
              <w:rPr>
                <w:rFonts w:ascii="Trebuchet MS" w:hAnsi="Trebuchet MS" w:cstheme="minorHAnsi"/>
              </w:rPr>
              <w:t xml:space="preserve">perceptions of America as ‘land of the free’. </w:t>
            </w:r>
          </w:p>
          <w:p w:rsidR="00C2649E" w:rsidRDefault="00C2649E" w:rsidP="00D613EC">
            <w:pPr>
              <w:pStyle w:val="ListParagraph"/>
              <w:ind w:left="0"/>
              <w:rPr>
                <w:rStyle w:val="Strong"/>
                <w:rFonts w:cstheme="minorHAnsi"/>
                <w:i/>
                <w:color w:val="333333"/>
              </w:rPr>
            </w:pPr>
          </w:p>
          <w:p w:rsidR="00C2649E" w:rsidRPr="00A97A5C" w:rsidRDefault="00A97A5C" w:rsidP="00D613EC">
            <w:pPr>
              <w:pStyle w:val="ListParagraph"/>
              <w:ind w:left="0"/>
              <w:rPr>
                <w:rStyle w:val="Strong"/>
                <w:rFonts w:ascii="Trebuchet MS" w:hAnsi="Trebuchet MS" w:cstheme="minorHAnsi"/>
                <w:b w:val="0"/>
                <w:color w:val="000000" w:themeColor="text1"/>
              </w:rPr>
            </w:pPr>
            <w:r w:rsidRPr="00A97A5C">
              <w:rPr>
                <w:rStyle w:val="Strong"/>
                <w:rFonts w:ascii="Trebuchet MS" w:hAnsi="Trebuchet MS" w:cstheme="minorHAnsi"/>
                <w:b w:val="0"/>
                <w:color w:val="000000" w:themeColor="text1"/>
              </w:rPr>
              <w:t>In any true democracy, the media has an important role to educate and inform the public. However, a</w:t>
            </w:r>
            <w:r w:rsidR="00C2649E" w:rsidRPr="00A97A5C">
              <w:rPr>
                <w:rStyle w:val="Strong"/>
                <w:rFonts w:ascii="Trebuchet MS" w:hAnsi="Trebuchet MS" w:cstheme="minorHAnsi"/>
                <w:b w:val="0"/>
                <w:color w:val="000000" w:themeColor="text1"/>
              </w:rPr>
              <w:t xml:space="preserve"> 2015 poll of Republican voters showed 30% said they agreed the US should bomb </w:t>
            </w:r>
            <w:r w:rsidR="00C2649E" w:rsidRPr="0051331D">
              <w:rPr>
                <w:rStyle w:val="Strong"/>
                <w:rFonts w:ascii="Trebuchet MS" w:hAnsi="Trebuchet MS" w:cstheme="minorHAnsi"/>
                <w:color w:val="000000" w:themeColor="text1"/>
              </w:rPr>
              <w:t>Agrabah</w:t>
            </w:r>
            <w:r w:rsidR="00C2649E" w:rsidRPr="00A97A5C">
              <w:rPr>
                <w:rStyle w:val="Strong"/>
                <w:rFonts w:ascii="Trebuchet MS" w:hAnsi="Trebuchet MS" w:cstheme="minorHAnsi"/>
                <w:b w:val="0"/>
                <w:color w:val="000000" w:themeColor="text1"/>
              </w:rPr>
              <w:t xml:space="preserve">, a fictional kingdom from Disney film Aladdin. This suggests that the US media are not performing their democratic duty to </w:t>
            </w:r>
            <w:r>
              <w:rPr>
                <w:rStyle w:val="Strong"/>
                <w:rFonts w:ascii="Trebuchet MS" w:hAnsi="Trebuchet MS" w:cstheme="minorHAnsi"/>
                <w:b w:val="0"/>
                <w:color w:val="000000" w:themeColor="text1"/>
              </w:rPr>
              <w:t xml:space="preserve">educate </w:t>
            </w:r>
            <w:r w:rsidR="00C2649E" w:rsidRPr="00A97A5C">
              <w:rPr>
                <w:rStyle w:val="Strong"/>
                <w:rFonts w:ascii="Trebuchet MS" w:hAnsi="Trebuchet MS" w:cstheme="minorHAnsi"/>
                <w:b w:val="0"/>
                <w:color w:val="000000" w:themeColor="text1"/>
              </w:rPr>
              <w:t>citizens well enough, leaving some US citizens poorly informed.</w:t>
            </w:r>
          </w:p>
          <w:p w:rsidR="00F137F7" w:rsidRPr="00A97A5C" w:rsidRDefault="00F137F7" w:rsidP="00D613EC">
            <w:pPr>
              <w:pStyle w:val="ListParagraph"/>
              <w:ind w:left="0"/>
              <w:rPr>
                <w:rStyle w:val="Strong"/>
                <w:rFonts w:ascii="Trebuchet MS" w:hAnsi="Trebuchet MS" w:cstheme="minorHAnsi"/>
                <w:i/>
                <w:color w:val="333333"/>
              </w:rPr>
            </w:pPr>
          </w:p>
          <w:p w:rsidR="00F137F7" w:rsidRPr="00F137F7" w:rsidRDefault="00F137F7" w:rsidP="00D613EC">
            <w:pPr>
              <w:pStyle w:val="ListParagraph"/>
              <w:ind w:left="0"/>
              <w:rPr>
                <w:b/>
              </w:rPr>
            </w:pPr>
            <w:r w:rsidRPr="00A97A5C">
              <w:rPr>
                <w:rStyle w:val="Strong"/>
                <w:rFonts w:ascii="Trebuchet MS" w:hAnsi="Trebuchet MS" w:cstheme="minorHAnsi"/>
                <w:b w:val="0"/>
                <w:color w:val="333333"/>
              </w:rPr>
              <w:t>Overall…conclusion on the question</w:t>
            </w:r>
            <w:r w:rsidR="00C2649E" w:rsidRPr="00A97A5C">
              <w:rPr>
                <w:rStyle w:val="Strong"/>
                <w:rFonts w:ascii="Trebuchet MS" w:hAnsi="Trebuchet MS" w:cstheme="minorHAnsi"/>
                <w:b w:val="0"/>
                <w:color w:val="333333"/>
              </w:rPr>
              <w:t>.</w:t>
            </w:r>
            <w:r w:rsidR="00C2649E">
              <w:rPr>
                <w:rStyle w:val="Strong"/>
                <w:rFonts w:cstheme="minorHAnsi"/>
                <w:b w:val="0"/>
                <w:color w:val="333333"/>
              </w:rPr>
              <w:t xml:space="preserve"> </w:t>
            </w:r>
          </w:p>
        </w:tc>
      </w:tr>
    </w:tbl>
    <w:p w:rsidR="003A4518" w:rsidRDefault="003A4518" w:rsidP="005E1F3A"/>
    <w:p w:rsidR="00A97A5C" w:rsidRDefault="00A97A5C" w:rsidP="005E1F3A"/>
    <w:p w:rsidR="00A97A5C" w:rsidRDefault="00A97A5C" w:rsidP="005E1F3A"/>
    <w:p w:rsidR="00A97A5C" w:rsidRDefault="00A97A5C" w:rsidP="005E1F3A"/>
    <w:p w:rsidR="00A97A5C" w:rsidRDefault="00A97A5C" w:rsidP="005E1F3A"/>
    <w:p w:rsidR="00A97A5C" w:rsidRDefault="00A97A5C" w:rsidP="005E1F3A"/>
    <w:p w:rsidR="00EF71DD" w:rsidRPr="00696B9D" w:rsidRDefault="00EF71DD" w:rsidP="00696B9D">
      <w:pPr>
        <w:pStyle w:val="ListParagraph"/>
        <w:numPr>
          <w:ilvl w:val="0"/>
          <w:numId w:val="44"/>
        </w:numPr>
        <w:rPr>
          <w:b/>
        </w:rPr>
      </w:pPr>
      <w:r w:rsidRPr="00696B9D">
        <w:rPr>
          <w:b/>
        </w:rPr>
        <w:t>With reference to a world power you have studied:</w:t>
      </w:r>
    </w:p>
    <w:p w:rsidR="0071334B" w:rsidRPr="0071334B" w:rsidRDefault="0071334B" w:rsidP="0071334B">
      <w:pPr>
        <w:pStyle w:val="ListParagraph"/>
        <w:ind w:left="1080"/>
        <w:rPr>
          <w:b/>
        </w:rPr>
      </w:pPr>
    </w:p>
    <w:p w:rsidR="00564601" w:rsidRDefault="00EF71DD" w:rsidP="00427389">
      <w:pPr>
        <w:pStyle w:val="ListParagraph"/>
        <w:rPr>
          <w:b/>
        </w:rPr>
      </w:pPr>
      <w:r w:rsidRPr="002C694E">
        <w:rPr>
          <w:b/>
        </w:rPr>
        <w:t xml:space="preserve">Evaluate / Analyse the </w:t>
      </w:r>
      <w:r w:rsidR="00696B9D">
        <w:rPr>
          <w:b/>
        </w:rPr>
        <w:t>impact</w:t>
      </w:r>
      <w:r w:rsidRPr="002C694E">
        <w:rPr>
          <w:b/>
        </w:rPr>
        <w:t xml:space="preserve"> </w:t>
      </w:r>
      <w:r w:rsidR="00615DE9">
        <w:rPr>
          <w:b/>
        </w:rPr>
        <w:t xml:space="preserve">/ consequences </w:t>
      </w:r>
      <w:r w:rsidRPr="002C694E">
        <w:rPr>
          <w:b/>
        </w:rPr>
        <w:t xml:space="preserve">of a </w:t>
      </w:r>
      <w:r w:rsidR="00696B9D">
        <w:rPr>
          <w:b/>
        </w:rPr>
        <w:t>recent</w:t>
      </w:r>
      <w:r w:rsidRPr="002C694E">
        <w:rPr>
          <w:b/>
        </w:rPr>
        <w:t xml:space="preserve"> socio-economic issue</w:t>
      </w:r>
      <w:r w:rsidR="00564601" w:rsidRPr="002C694E">
        <w:rPr>
          <w:b/>
        </w:rPr>
        <w:t>.</w:t>
      </w:r>
      <w:r w:rsidR="00436485">
        <w:rPr>
          <w:b/>
        </w:rPr>
        <w:t xml:space="preserve"> </w:t>
      </w:r>
    </w:p>
    <w:p w:rsidR="00991FB1" w:rsidRDefault="00991FB1" w:rsidP="00427389">
      <w:pPr>
        <w:pStyle w:val="ListParagraph"/>
        <w:rPr>
          <w:b/>
        </w:rPr>
      </w:pPr>
    </w:p>
    <w:p w:rsidR="005558BF" w:rsidRPr="008F2FB2" w:rsidRDefault="00696B9D" w:rsidP="005558BF">
      <w:pPr>
        <w:rPr>
          <w:rFonts w:ascii="Trebuchet MS" w:hAnsi="Trebuchet MS"/>
        </w:rPr>
      </w:pPr>
      <w:r w:rsidRPr="008F2FB2">
        <w:rPr>
          <w:rFonts w:ascii="Trebuchet MS" w:hAnsi="Trebuchet MS"/>
        </w:rPr>
        <w:t>Inequality</w:t>
      </w:r>
      <w:r w:rsidR="00991FB1" w:rsidRPr="008F2FB2">
        <w:rPr>
          <w:rFonts w:ascii="Trebuchet MS" w:hAnsi="Trebuchet MS"/>
        </w:rPr>
        <w:t xml:space="preserve"> is a </w:t>
      </w:r>
      <w:r w:rsidRPr="008F2FB2">
        <w:rPr>
          <w:rFonts w:ascii="Trebuchet MS" w:hAnsi="Trebuchet MS"/>
        </w:rPr>
        <w:t>recent</w:t>
      </w:r>
      <w:r w:rsidR="00157779" w:rsidRPr="008F2FB2">
        <w:rPr>
          <w:rFonts w:ascii="Trebuchet MS" w:hAnsi="Trebuchet MS"/>
        </w:rPr>
        <w:t xml:space="preserve"> socio-economic issue</w:t>
      </w:r>
      <w:r w:rsidR="008F2FB2" w:rsidRPr="008F2FB2">
        <w:rPr>
          <w:rFonts w:ascii="Trebuchet MS" w:hAnsi="Trebuchet MS"/>
        </w:rPr>
        <w:t xml:space="preserve"> which exists in the USA. T</w:t>
      </w:r>
      <w:r w:rsidR="008F2FB2" w:rsidRPr="008F2FB2">
        <w:rPr>
          <w:rFonts w:ascii="Trebuchet MS" w:hAnsi="Trebuchet MS" w:cs="ImprintMT"/>
        </w:rPr>
        <w:t xml:space="preserve">here are </w:t>
      </w:r>
      <w:r w:rsidR="00F30F0E" w:rsidRPr="008F2FB2">
        <w:rPr>
          <w:rFonts w:ascii="Trebuchet MS" w:hAnsi="Trebuchet MS" w:cs="ImprintMT"/>
        </w:rPr>
        <w:t>widespread</w:t>
      </w:r>
      <w:r w:rsidR="00F30F0E" w:rsidRPr="008F2FB2">
        <w:rPr>
          <w:rFonts w:ascii="Trebuchet MS" w:hAnsi="Trebuchet MS"/>
        </w:rPr>
        <w:t xml:space="preserve"> </w:t>
      </w:r>
      <w:r w:rsidR="00F30F0E" w:rsidRPr="00F30F0E">
        <w:rPr>
          <w:rFonts w:ascii="Trebuchet MS" w:hAnsi="Trebuchet MS"/>
          <w:b/>
        </w:rPr>
        <w:t>wealth</w:t>
      </w:r>
      <w:r w:rsidR="008F2FB2" w:rsidRPr="00F30F0E">
        <w:rPr>
          <w:rFonts w:ascii="Trebuchet MS" w:hAnsi="Trebuchet MS"/>
          <w:b/>
        </w:rPr>
        <w:t xml:space="preserve"> inequalities</w:t>
      </w:r>
      <w:r w:rsidR="008F2FB2" w:rsidRPr="008F2FB2">
        <w:rPr>
          <w:rFonts w:ascii="Trebuchet MS" w:hAnsi="Trebuchet MS"/>
        </w:rPr>
        <w:t xml:space="preserve"> which are largely divided along racial lines</w:t>
      </w:r>
      <w:r w:rsidR="008F2FB2" w:rsidRPr="008F2FB2">
        <w:rPr>
          <w:rFonts w:ascii="Trebuchet MS" w:hAnsi="Trebuchet MS"/>
          <w:color w:val="000000" w:themeColor="text1"/>
        </w:rPr>
        <w:t>. 8% of whites live in poverty compared to 23% of blacks and 24% of Hispanics. Average annual income is $48,000 for whites, $30,000 for blacks and $33,000 for Hispanics. 8% of whites are unemployed, 10% of blacks are. 73% of whites own their own home, just 49% of blacks and 48% of Hispanics do.</w:t>
      </w:r>
      <w:r w:rsidR="005558BF">
        <w:rPr>
          <w:rFonts w:ascii="Trebuchet MS" w:hAnsi="Trebuchet MS"/>
          <w:color w:val="000000" w:themeColor="text1"/>
        </w:rPr>
        <w:t xml:space="preserve"> These racial inequalities may in part be due to the lack of ethnic minority representation in Congress. Despite there being the first black President in US history, blacks and Hispanics do not participate in politics as much, and ethnic minority voter turnout is generally lower than white turnout. This leads to a lack of ethnic minority representation. For instance, of 100 Senators, just 2 are black. Some Hispanics may participate less due to language barriers. With the vast majority of political representatives being white, and the majority of voters being white, inevitably it does not appear to be a political priority to implement policies aimed at reducing racial inequalities, which in turn fuels the cycle of apathy among ethnic minorities who often feel disconnected from politics, meaning they continue to suffer inequality.</w:t>
      </w:r>
    </w:p>
    <w:p w:rsidR="008F2FB2" w:rsidRPr="008F2FB2" w:rsidRDefault="008F2FB2" w:rsidP="008F2FB2">
      <w:pPr>
        <w:rPr>
          <w:rFonts w:ascii="Trebuchet MS" w:hAnsi="Trebuchet MS"/>
        </w:rPr>
      </w:pPr>
    </w:p>
    <w:p w:rsidR="008F2FB2" w:rsidRDefault="008F2FB2" w:rsidP="008F2FB2">
      <w:pPr>
        <w:rPr>
          <w:rFonts w:ascii="Trebuchet MS" w:hAnsi="Trebuchet MS" w:cs="ImprintMT"/>
        </w:rPr>
      </w:pPr>
      <w:r w:rsidRPr="008F2FB2">
        <w:rPr>
          <w:rFonts w:ascii="Trebuchet MS" w:hAnsi="Trebuchet MS" w:cs="ImprintMT"/>
        </w:rPr>
        <w:t>2012 documentary ‘</w:t>
      </w:r>
      <w:r w:rsidRPr="0051331D">
        <w:rPr>
          <w:rFonts w:ascii="Trebuchet MS" w:hAnsi="Trebuchet MS" w:cs="ImprintMT"/>
          <w:b/>
        </w:rPr>
        <w:t>Park Avenue’</w:t>
      </w:r>
      <w:r w:rsidRPr="008F2FB2">
        <w:rPr>
          <w:rFonts w:ascii="Trebuchet MS" w:hAnsi="Trebuchet MS" w:cs="ImprintMT"/>
        </w:rPr>
        <w:t xml:space="preserve"> showed the </w:t>
      </w:r>
      <w:r w:rsidRPr="0051331D">
        <w:rPr>
          <w:rFonts w:ascii="Trebuchet MS" w:hAnsi="Trebuchet MS" w:cs="ImprintMT"/>
          <w:b/>
        </w:rPr>
        <w:t>richest 400 Americans own the same wealth as the 150 million poorest Americans</w:t>
      </w:r>
      <w:r w:rsidRPr="008F2FB2">
        <w:rPr>
          <w:rFonts w:ascii="Trebuchet MS" w:hAnsi="Trebuchet MS" w:cs="ImprintMT"/>
        </w:rPr>
        <w:t xml:space="preserve">, and the average CEO makes 386 times the average workers wage. The richest </w:t>
      </w:r>
      <w:r w:rsidRPr="0051331D">
        <w:rPr>
          <w:rFonts w:ascii="Trebuchet MS" w:hAnsi="Trebuchet MS" w:cs="ImprintMT"/>
          <w:b/>
        </w:rPr>
        <w:t>1% of Americans own 40% of the nation’s wealth</w:t>
      </w:r>
      <w:r w:rsidRPr="008F2FB2">
        <w:rPr>
          <w:rFonts w:ascii="Trebuchet MS" w:hAnsi="Trebuchet MS" w:cs="ImprintMT"/>
        </w:rPr>
        <w:t xml:space="preserve">. The </w:t>
      </w:r>
      <w:r w:rsidRPr="0051331D">
        <w:rPr>
          <w:rFonts w:ascii="Trebuchet MS" w:hAnsi="Trebuchet MS" w:cs="ImprintMT"/>
          <w:b/>
        </w:rPr>
        <w:t xml:space="preserve">richest 20% of Americans own over 80% of America’s wealth, and the poorest 20% own </w:t>
      </w:r>
      <w:r w:rsidR="00F30F0E" w:rsidRPr="0051331D">
        <w:rPr>
          <w:rFonts w:ascii="Trebuchet MS" w:hAnsi="Trebuchet MS" w:cs="ImprintMT"/>
          <w:b/>
        </w:rPr>
        <w:t>just</w:t>
      </w:r>
      <w:r w:rsidRPr="0051331D">
        <w:rPr>
          <w:rFonts w:ascii="Trebuchet MS" w:hAnsi="Trebuchet MS" w:cs="ImprintMT"/>
          <w:b/>
        </w:rPr>
        <w:t>1%.</w:t>
      </w:r>
      <w:r w:rsidRPr="008F2FB2">
        <w:rPr>
          <w:rFonts w:ascii="Trebuchet MS" w:hAnsi="Trebuchet MS" w:cs="ImprintMT"/>
        </w:rPr>
        <w:t xml:space="preserve"> The average annual wage gap between the richest and poorest 20% is around $170,000 today. In 1992 it was $130,000. This shows that not only is inequality in the USA extensive, it is growing. </w:t>
      </w:r>
    </w:p>
    <w:p w:rsidR="00F30F0E" w:rsidRPr="001263D8" w:rsidRDefault="00F30F0E" w:rsidP="001263D8">
      <w:pPr>
        <w:rPr>
          <w:rFonts w:ascii="Trebuchet MS" w:hAnsi="Trebuchet MS"/>
        </w:rPr>
      </w:pPr>
      <w:r w:rsidRPr="00F30F0E">
        <w:rPr>
          <w:rFonts w:ascii="Trebuchet MS" w:hAnsi="Trebuchet MS" w:cs="ImprintMT"/>
        </w:rPr>
        <w:t xml:space="preserve">There are also significant </w:t>
      </w:r>
      <w:r w:rsidRPr="00F30F0E">
        <w:rPr>
          <w:rFonts w:ascii="Trebuchet MS" w:hAnsi="Trebuchet MS" w:cs="ImprintMT"/>
          <w:b/>
        </w:rPr>
        <w:t>crime inequalities</w:t>
      </w:r>
      <w:r w:rsidR="00E56E33">
        <w:rPr>
          <w:rFonts w:ascii="Trebuchet MS" w:hAnsi="Trebuchet MS" w:cs="ImprintMT"/>
        </w:rPr>
        <w:t xml:space="preserve">; </w:t>
      </w:r>
      <w:r w:rsidRPr="00F30F0E">
        <w:rPr>
          <w:rFonts w:ascii="Trebuchet MS" w:hAnsi="Trebuchet MS" w:cs="ImprintMT"/>
        </w:rPr>
        <w:t xml:space="preserve">blacks make up just 12% of </w:t>
      </w:r>
      <w:r w:rsidR="00E56E33">
        <w:rPr>
          <w:rFonts w:ascii="Trebuchet MS" w:hAnsi="Trebuchet MS" w:cs="ImprintMT"/>
        </w:rPr>
        <w:t xml:space="preserve">the US </w:t>
      </w:r>
      <w:r w:rsidRPr="00F30F0E">
        <w:rPr>
          <w:rFonts w:ascii="Trebuchet MS" w:hAnsi="Trebuchet MS" w:cs="ImprintMT"/>
        </w:rPr>
        <w:t xml:space="preserve">population but 40% of </w:t>
      </w:r>
      <w:r w:rsidR="00E56E33">
        <w:rPr>
          <w:rFonts w:ascii="Trebuchet MS" w:hAnsi="Trebuchet MS" w:cs="ImprintMT"/>
        </w:rPr>
        <w:t xml:space="preserve">its </w:t>
      </w:r>
      <w:r w:rsidRPr="00F30F0E">
        <w:rPr>
          <w:rFonts w:ascii="Trebuchet MS" w:hAnsi="Trebuchet MS" w:cs="ImprintMT"/>
        </w:rPr>
        <w:t xml:space="preserve">prison population. Whites comprise 64% of </w:t>
      </w:r>
      <w:r w:rsidR="00E56E33">
        <w:rPr>
          <w:rFonts w:ascii="Trebuchet MS" w:hAnsi="Trebuchet MS" w:cs="ImprintMT"/>
        </w:rPr>
        <w:t xml:space="preserve">the </w:t>
      </w:r>
      <w:r w:rsidRPr="00F30F0E">
        <w:rPr>
          <w:rFonts w:ascii="Trebuchet MS" w:hAnsi="Trebuchet MS" w:cs="ImprintMT"/>
        </w:rPr>
        <w:t xml:space="preserve">population but just 35% of </w:t>
      </w:r>
      <w:r w:rsidR="00E56E33">
        <w:rPr>
          <w:rFonts w:ascii="Trebuchet MS" w:hAnsi="Trebuchet MS" w:cs="ImprintMT"/>
        </w:rPr>
        <w:t xml:space="preserve">the </w:t>
      </w:r>
      <w:r w:rsidRPr="00F30F0E">
        <w:rPr>
          <w:rFonts w:ascii="Trebuchet MS" w:hAnsi="Trebuchet MS" w:cs="ImprintMT"/>
        </w:rPr>
        <w:t>prison population.</w:t>
      </w:r>
      <w:r>
        <w:rPr>
          <w:rFonts w:ascii="Trebuchet MS" w:hAnsi="Trebuchet MS" w:cs="ImprintMT"/>
        </w:rPr>
        <w:t xml:space="preserve"> </w:t>
      </w:r>
      <w:r w:rsidRPr="00F30F0E">
        <w:rPr>
          <w:rFonts w:ascii="Trebuchet MS" w:hAnsi="Trebuchet MS"/>
        </w:rPr>
        <w:t xml:space="preserve">In 2014, a black man named </w:t>
      </w:r>
      <w:r w:rsidRPr="0051331D">
        <w:rPr>
          <w:rFonts w:ascii="Trebuchet MS" w:hAnsi="Trebuchet MS"/>
          <w:b/>
        </w:rPr>
        <w:t>Eric Garner</w:t>
      </w:r>
      <w:r w:rsidRPr="00F30F0E">
        <w:rPr>
          <w:rFonts w:ascii="Trebuchet MS" w:hAnsi="Trebuchet MS"/>
        </w:rPr>
        <w:t xml:space="preserve"> was stopped by New York police on suspicion of selling unlicensed cigarettes. When </w:t>
      </w:r>
      <w:r w:rsidR="00E56E33">
        <w:rPr>
          <w:rFonts w:ascii="Trebuchet MS" w:hAnsi="Trebuchet MS"/>
        </w:rPr>
        <w:t>he</w:t>
      </w:r>
      <w:r w:rsidRPr="00F30F0E">
        <w:rPr>
          <w:rFonts w:ascii="Trebuchet MS" w:hAnsi="Trebuchet MS"/>
        </w:rPr>
        <w:t xml:space="preserve"> denied this, he was arrested and placed in a chokehold by </w:t>
      </w:r>
      <w:r>
        <w:rPr>
          <w:rFonts w:ascii="Trebuchet MS" w:hAnsi="Trebuchet MS"/>
        </w:rPr>
        <w:t xml:space="preserve">a policeman. </w:t>
      </w:r>
      <w:r w:rsidRPr="00F30F0E">
        <w:rPr>
          <w:rFonts w:ascii="Trebuchet MS" w:hAnsi="Trebuchet MS"/>
        </w:rPr>
        <w:t>The incident was filmed by Garner’s friend and Garner is heard repeatedly saying he couldn’t breathe. One hour later he was dead as a result of compression to his neck and chest caused by the police restraint. Despite the incid</w:t>
      </w:r>
      <w:r>
        <w:rPr>
          <w:rFonts w:ascii="Trebuchet MS" w:hAnsi="Trebuchet MS"/>
        </w:rPr>
        <w:t xml:space="preserve">ent being filmed, a grand jury </w:t>
      </w:r>
      <w:r w:rsidRPr="00F30F0E">
        <w:rPr>
          <w:rFonts w:ascii="Trebuchet MS" w:hAnsi="Trebuchet MS"/>
        </w:rPr>
        <w:t xml:space="preserve">decided not to </w:t>
      </w:r>
      <w:r>
        <w:rPr>
          <w:rFonts w:ascii="Trebuchet MS" w:hAnsi="Trebuchet MS"/>
        </w:rPr>
        <w:t>charge the police officer</w:t>
      </w:r>
      <w:r w:rsidRPr="00F30F0E">
        <w:rPr>
          <w:rFonts w:ascii="Trebuchet MS" w:hAnsi="Trebuchet MS"/>
        </w:rPr>
        <w:t>. This decision sparked outrage and protests across America, with many black Americans feeli</w:t>
      </w:r>
      <w:r w:rsidR="00E56E33">
        <w:rPr>
          <w:rFonts w:ascii="Trebuchet MS" w:hAnsi="Trebuchet MS"/>
        </w:rPr>
        <w:t>ng</w:t>
      </w:r>
      <w:r w:rsidRPr="00F30F0E">
        <w:rPr>
          <w:rFonts w:ascii="Trebuchet MS" w:hAnsi="Trebuchet MS"/>
        </w:rPr>
        <w:t xml:space="preserve"> they are second class citizens in a two-tier and raci</w:t>
      </w:r>
      <w:r w:rsidR="00E56E33">
        <w:rPr>
          <w:rFonts w:ascii="Trebuchet MS" w:hAnsi="Trebuchet MS"/>
        </w:rPr>
        <w:t>st justice system. Despite the</w:t>
      </w:r>
      <w:r w:rsidRPr="00F30F0E">
        <w:rPr>
          <w:rFonts w:ascii="Trebuchet MS" w:hAnsi="Trebuchet MS"/>
        </w:rPr>
        <w:t xml:space="preserve"> protests, they have been unable to affect changes to justice. Even President Obama’s proposals to ensure more police have body cameras </w:t>
      </w:r>
      <w:r w:rsidR="00E56E33">
        <w:rPr>
          <w:rFonts w:ascii="Trebuchet MS" w:hAnsi="Trebuchet MS"/>
        </w:rPr>
        <w:t>so</w:t>
      </w:r>
      <w:r w:rsidRPr="00F30F0E">
        <w:rPr>
          <w:rFonts w:ascii="Trebuchet MS" w:hAnsi="Trebuchet MS"/>
        </w:rPr>
        <w:t xml:space="preserve"> they cannot get away with brutality looks meaningless in light of the Garner case. Obama himself responded by admitting “too many Americans feel deep unfairness when it comes to the gap between our professed ideals and how laws are applied on a day to day basis.” </w:t>
      </w:r>
      <w:r w:rsidRPr="00F30F0E">
        <w:rPr>
          <w:rFonts w:ascii="Trebuchet MS" w:hAnsi="Trebuchet MS" w:cs="ImprintMT"/>
        </w:rPr>
        <w:t>This case shows America’s continuing racial divide and lack of equality in justice for ethnic minorities.</w:t>
      </w:r>
    </w:p>
    <w:p w:rsidR="00F30F0E" w:rsidRDefault="00F30F0E" w:rsidP="00F30F0E">
      <w:pPr>
        <w:pStyle w:val="ListParagraph"/>
        <w:ind w:left="0"/>
        <w:rPr>
          <w:rFonts w:ascii="Trebuchet MS" w:hAnsi="Trebuchet MS"/>
          <w:color w:val="000000" w:themeColor="text1"/>
        </w:rPr>
      </w:pPr>
      <w:r w:rsidRPr="00F30F0E">
        <w:rPr>
          <w:rFonts w:ascii="Trebuchet MS" w:hAnsi="Trebuchet MS"/>
          <w:color w:val="000000" w:themeColor="text1"/>
        </w:rPr>
        <w:t xml:space="preserve">America does not have a national </w:t>
      </w:r>
      <w:r w:rsidRPr="00F30F0E">
        <w:rPr>
          <w:rFonts w:ascii="Trebuchet MS" w:hAnsi="Trebuchet MS"/>
          <w:b/>
          <w:color w:val="000000" w:themeColor="text1"/>
        </w:rPr>
        <w:t>health</w:t>
      </w:r>
      <w:r w:rsidRPr="00F30F0E">
        <w:rPr>
          <w:rFonts w:ascii="Trebuchet MS" w:hAnsi="Trebuchet MS"/>
          <w:color w:val="000000" w:themeColor="text1"/>
        </w:rPr>
        <w:t xml:space="preserve"> service funded by taxation like in the UK. Instead, it is the responsibility of the individual to meet their own health needs by purchasing health insurance from a private healthcare company such as Cigna, Humana, or Kaiser Permanente. As many cannot afford it, they choose to go uninsured. Currently </w:t>
      </w:r>
      <w:r>
        <w:rPr>
          <w:rFonts w:ascii="Trebuchet MS" w:hAnsi="Trebuchet MS"/>
          <w:color w:val="000000" w:themeColor="text1"/>
        </w:rPr>
        <w:t>13% of the population</w:t>
      </w:r>
      <w:r w:rsidRPr="00F30F0E">
        <w:rPr>
          <w:rFonts w:ascii="Trebuchet MS" w:hAnsi="Trebuchet MS"/>
          <w:color w:val="000000" w:themeColor="text1"/>
        </w:rPr>
        <w:t xml:space="preserve"> do not have health insurance and therefore may avoid seeking treatment for illnesses which then deteriorate. Again, these are divided largely along racial lines. </w:t>
      </w:r>
      <w:r w:rsidRPr="0051331D">
        <w:rPr>
          <w:rFonts w:ascii="Trebuchet MS" w:hAnsi="Trebuchet MS"/>
          <w:b/>
          <w:color w:val="000000" w:themeColor="text1"/>
        </w:rPr>
        <w:t xml:space="preserve">12% of whites are </w:t>
      </w:r>
      <w:r w:rsidR="0051331D" w:rsidRPr="0051331D">
        <w:rPr>
          <w:rFonts w:ascii="Trebuchet MS" w:hAnsi="Trebuchet MS"/>
          <w:b/>
          <w:color w:val="000000" w:themeColor="text1"/>
        </w:rPr>
        <w:t>uninsured;</w:t>
      </w:r>
      <w:r w:rsidRPr="0051331D">
        <w:rPr>
          <w:rFonts w:ascii="Trebuchet MS" w:hAnsi="Trebuchet MS"/>
          <w:b/>
          <w:color w:val="000000" w:themeColor="text1"/>
        </w:rPr>
        <w:t xml:space="preserve"> </w:t>
      </w:r>
      <w:r w:rsidR="00CF2995">
        <w:rPr>
          <w:rFonts w:ascii="Trebuchet MS" w:hAnsi="Trebuchet MS"/>
          <w:b/>
          <w:color w:val="000000" w:themeColor="text1"/>
        </w:rPr>
        <w:t xml:space="preserve">the figure is 19% for </w:t>
      </w:r>
      <w:r w:rsidRPr="0051331D">
        <w:rPr>
          <w:rFonts w:ascii="Trebuchet MS" w:hAnsi="Trebuchet MS"/>
          <w:b/>
          <w:color w:val="000000" w:themeColor="text1"/>
        </w:rPr>
        <w:t>blacks and 3</w:t>
      </w:r>
      <w:r w:rsidR="0051331D">
        <w:rPr>
          <w:rFonts w:ascii="Trebuchet MS" w:hAnsi="Trebuchet MS"/>
          <w:b/>
          <w:color w:val="000000" w:themeColor="text1"/>
        </w:rPr>
        <w:t>3% for</w:t>
      </w:r>
      <w:r w:rsidRPr="0051331D">
        <w:rPr>
          <w:rFonts w:ascii="Trebuchet MS" w:hAnsi="Trebuchet MS"/>
          <w:b/>
          <w:color w:val="000000" w:themeColor="text1"/>
        </w:rPr>
        <w:t xml:space="preserve"> Hispanics</w:t>
      </w:r>
      <w:r w:rsidR="0051331D">
        <w:rPr>
          <w:rFonts w:ascii="Trebuchet MS" w:hAnsi="Trebuchet MS"/>
          <w:b/>
          <w:color w:val="000000" w:themeColor="text1"/>
        </w:rPr>
        <w:t xml:space="preserve">. </w:t>
      </w:r>
      <w:r w:rsidRPr="00F30F0E">
        <w:rPr>
          <w:rFonts w:ascii="Trebuchet MS" w:hAnsi="Trebuchet MS"/>
          <w:color w:val="000000" w:themeColor="text1"/>
        </w:rPr>
        <w:t xml:space="preserve">Consequently, there are extensive health inequalities. Hispanics are significantly more likely to have diabetes, suffer strokes and contract HIV / AIDS than other groups, and black life expectancy is </w:t>
      </w:r>
      <w:r>
        <w:rPr>
          <w:rFonts w:ascii="Trebuchet MS" w:hAnsi="Trebuchet MS"/>
          <w:color w:val="000000" w:themeColor="text1"/>
        </w:rPr>
        <w:t xml:space="preserve">just </w:t>
      </w:r>
      <w:r w:rsidRPr="00F30F0E">
        <w:rPr>
          <w:rFonts w:ascii="Trebuchet MS" w:hAnsi="Trebuchet MS"/>
          <w:color w:val="000000" w:themeColor="text1"/>
        </w:rPr>
        <w:t>73 compared to 78 for whites.</w:t>
      </w:r>
    </w:p>
    <w:p w:rsidR="00F30F0E" w:rsidRDefault="00F30F0E" w:rsidP="00F30F0E">
      <w:pPr>
        <w:pStyle w:val="ListParagraph"/>
        <w:ind w:left="0"/>
        <w:rPr>
          <w:rFonts w:ascii="Trebuchet MS" w:hAnsi="Trebuchet MS"/>
          <w:color w:val="000000" w:themeColor="text1"/>
        </w:rPr>
      </w:pPr>
    </w:p>
    <w:p w:rsidR="00F30F0E" w:rsidRPr="00F30F0E" w:rsidRDefault="00F30F0E" w:rsidP="00F30F0E">
      <w:pPr>
        <w:autoSpaceDE w:val="0"/>
        <w:autoSpaceDN w:val="0"/>
        <w:adjustRightInd w:val="0"/>
        <w:rPr>
          <w:rFonts w:ascii="Trebuchet MS" w:hAnsi="Trebuchet MS" w:cs="Times New Roman"/>
        </w:rPr>
      </w:pPr>
      <w:r w:rsidRPr="00F30F0E">
        <w:rPr>
          <w:rFonts w:ascii="Trebuchet MS" w:hAnsi="Trebuchet MS" w:cs="Times New Roman"/>
        </w:rPr>
        <w:t xml:space="preserve">In response, the US Government has implemented measures to reduce social inequality; e.g. 2010 Patient </w:t>
      </w:r>
      <w:r w:rsidRPr="00F30F0E">
        <w:rPr>
          <w:rFonts w:ascii="Trebuchet MS" w:hAnsi="Trebuchet MS" w:cs="Times New Roman"/>
          <w:b/>
        </w:rPr>
        <w:t>Protection and Affordable Care Act (PPACA</w:t>
      </w:r>
      <w:r w:rsidRPr="00F30F0E">
        <w:rPr>
          <w:rFonts w:ascii="Trebuchet MS" w:hAnsi="Trebuchet MS" w:cs="Times New Roman"/>
        </w:rPr>
        <w:t xml:space="preserve">) which makes it easier than </w:t>
      </w:r>
      <w:r w:rsidR="00E56E33">
        <w:rPr>
          <w:rFonts w:ascii="Trebuchet MS" w:hAnsi="Trebuchet MS" w:cs="Times New Roman"/>
        </w:rPr>
        <w:t xml:space="preserve">it </w:t>
      </w:r>
      <w:r w:rsidRPr="00F30F0E">
        <w:rPr>
          <w:rFonts w:ascii="Trebuchet MS" w:hAnsi="Trebuchet MS" w:cs="Times New Roman"/>
        </w:rPr>
        <w:t xml:space="preserve">previously was for those on low </w:t>
      </w:r>
      <w:r w:rsidR="00E56E33">
        <w:rPr>
          <w:rFonts w:ascii="Trebuchet MS" w:hAnsi="Trebuchet MS" w:cs="Times New Roman"/>
        </w:rPr>
        <w:t xml:space="preserve">incomes to get health insurance, </w:t>
      </w:r>
      <w:r w:rsidRPr="00F30F0E">
        <w:rPr>
          <w:rFonts w:ascii="Trebuchet MS" w:hAnsi="Trebuchet MS" w:cs="Times New Roman"/>
        </w:rPr>
        <w:t xml:space="preserve">provides government subsidies to achieve this, and makes it more difficult for health insurance companies to deny insurance to those applying for it because </w:t>
      </w:r>
      <w:r w:rsidR="00E56E33">
        <w:rPr>
          <w:rFonts w:ascii="Trebuchet MS" w:hAnsi="Trebuchet MS" w:cs="Times New Roman"/>
        </w:rPr>
        <w:t>of</w:t>
      </w:r>
      <w:r w:rsidRPr="00F30F0E">
        <w:rPr>
          <w:rFonts w:ascii="Trebuchet MS" w:hAnsi="Trebuchet MS" w:cs="Times New Roman"/>
        </w:rPr>
        <w:t xml:space="preserve"> a poor financial or health history. The law rules that all Americans must have health insurance or face a penalty. </w:t>
      </w:r>
      <w:r w:rsidRPr="00F30F0E">
        <w:rPr>
          <w:rFonts w:ascii="Trebuchet MS" w:hAnsi="Trebuchet MS" w:cs="TimesNewRomanPSMT"/>
          <w:color w:val="000000" w:themeColor="text1"/>
        </w:rPr>
        <w:t xml:space="preserve">Since its passage into law in 2010, 20 million more Americans have gained health insurance coverage and </w:t>
      </w:r>
      <w:r w:rsidRPr="00E97898">
        <w:rPr>
          <w:rFonts w:ascii="Trebuchet MS" w:hAnsi="Trebuchet MS" w:cs="TimesNewRomanPSMT"/>
          <w:b/>
          <w:color w:val="000000" w:themeColor="text1"/>
        </w:rPr>
        <w:t>the numbers of uninsured Amer</w:t>
      </w:r>
      <w:r w:rsidR="00CF2995">
        <w:rPr>
          <w:rFonts w:ascii="Trebuchet MS" w:hAnsi="Trebuchet MS" w:cs="TimesNewRomanPSMT"/>
          <w:b/>
          <w:color w:val="000000" w:themeColor="text1"/>
        </w:rPr>
        <w:t>icans has dropped from 18% to 10</w:t>
      </w:r>
      <w:r w:rsidRPr="00E97898">
        <w:rPr>
          <w:rFonts w:ascii="Trebuchet MS" w:hAnsi="Trebuchet MS" w:cs="TimesNewRomanPSMT"/>
          <w:b/>
          <w:color w:val="000000" w:themeColor="text1"/>
        </w:rPr>
        <w:t>%.</w:t>
      </w:r>
      <w:r w:rsidRPr="00F30F0E">
        <w:rPr>
          <w:rFonts w:ascii="Trebuchet MS" w:hAnsi="Trebuchet MS" w:cs="TimesNewRomanPSMT"/>
          <w:color w:val="000000" w:themeColor="text1"/>
        </w:rPr>
        <w:t xml:space="preserve"> </w:t>
      </w:r>
      <w:r w:rsidRPr="00F30F0E">
        <w:rPr>
          <w:rFonts w:ascii="Trebuchet MS" w:hAnsi="Trebuchet MS" w:cs="Times New Roman"/>
        </w:rPr>
        <w:t xml:space="preserve">As the penalty for going uninsured gets higher each year, the numbers of uninsured and therefore health inequalities is likely to decrease. </w:t>
      </w:r>
      <w:r w:rsidR="001263D8">
        <w:rPr>
          <w:rFonts w:ascii="Trebuchet MS" w:hAnsi="Trebuchet MS" w:cs="TimesNewRomanPSMT"/>
          <w:color w:val="000000" w:themeColor="text1"/>
        </w:rPr>
        <w:t>The majority of those that benefit will be ethnic minorities since they are disproportionately concentrated amongst the poorest Americans</w:t>
      </w:r>
      <w:r w:rsidR="001263D8" w:rsidRPr="00F30F0E">
        <w:rPr>
          <w:rFonts w:ascii="Trebuchet MS" w:hAnsi="Trebuchet MS" w:cs="TimesNewRomanPSMT"/>
          <w:color w:val="000000" w:themeColor="text1"/>
        </w:rPr>
        <w:t>.</w:t>
      </w:r>
    </w:p>
    <w:p w:rsidR="00F30F0E" w:rsidRPr="00F30F0E" w:rsidRDefault="00F30F0E" w:rsidP="00F30F0E">
      <w:pPr>
        <w:pStyle w:val="ListParagraph"/>
        <w:ind w:left="0"/>
        <w:rPr>
          <w:rFonts w:ascii="Trebuchet MS" w:hAnsi="Trebuchet MS"/>
          <w:color w:val="000000" w:themeColor="text1"/>
        </w:rPr>
      </w:pPr>
    </w:p>
    <w:p w:rsidR="00696B9D" w:rsidRDefault="00F30F0E" w:rsidP="00696B9D">
      <w:pPr>
        <w:rPr>
          <w:rFonts w:ascii="Trebuchet MS" w:hAnsi="Trebuchet MS"/>
          <w:color w:val="000000" w:themeColor="text1"/>
        </w:rPr>
      </w:pPr>
      <w:r w:rsidRPr="00E56E33">
        <w:rPr>
          <w:rFonts w:ascii="Trebuchet MS" w:hAnsi="Trebuchet MS"/>
          <w:b/>
          <w:color w:val="000000" w:themeColor="text1"/>
        </w:rPr>
        <w:t>Inequalities exist in t</w:t>
      </w:r>
      <w:r w:rsidR="00696B9D" w:rsidRPr="00E56E33">
        <w:rPr>
          <w:rFonts w:ascii="Trebuchet MS" w:hAnsi="Trebuchet MS"/>
          <w:b/>
          <w:color w:val="000000" w:themeColor="text1"/>
        </w:rPr>
        <w:t xml:space="preserve">he USA </w:t>
      </w:r>
      <w:r w:rsidRPr="00E56E33">
        <w:rPr>
          <w:rFonts w:ascii="Trebuchet MS" w:hAnsi="Trebuchet MS"/>
          <w:b/>
          <w:color w:val="000000" w:themeColor="text1"/>
        </w:rPr>
        <w:t>because it has</w:t>
      </w:r>
      <w:r w:rsidR="00696B9D" w:rsidRPr="00E56E33">
        <w:rPr>
          <w:rFonts w:ascii="Trebuchet MS" w:hAnsi="Trebuchet MS"/>
          <w:b/>
          <w:color w:val="000000" w:themeColor="text1"/>
        </w:rPr>
        <w:t xml:space="preserve"> a capitalist economic system, broadly believes in free market principles and individual responsibility</w:t>
      </w:r>
      <w:r w:rsidR="00696B9D" w:rsidRPr="00F30F0E">
        <w:rPr>
          <w:rFonts w:ascii="Trebuchet MS" w:hAnsi="Trebuchet MS"/>
          <w:color w:val="000000" w:themeColor="text1"/>
        </w:rPr>
        <w:t>. These are principles over which the 2 major political parties – Democrat and Republican – are largely in agreement with. This means that some inequality is inevitable and acceptable and not necessarily seen as a major problem nee</w:t>
      </w:r>
      <w:r w:rsidR="007379BB">
        <w:rPr>
          <w:rFonts w:ascii="Trebuchet MS" w:hAnsi="Trebuchet MS"/>
          <w:color w:val="000000" w:themeColor="text1"/>
        </w:rPr>
        <w:t>ding ‘solved’ by the Government.</w:t>
      </w:r>
      <w:r w:rsidR="00696B9D" w:rsidRPr="00F30F0E">
        <w:rPr>
          <w:rFonts w:ascii="Trebuchet MS" w:hAnsi="Trebuchet MS"/>
          <w:color w:val="000000" w:themeColor="text1"/>
        </w:rPr>
        <w:t xml:space="preserve"> There is a prevailing individualist view that </w:t>
      </w:r>
      <w:r>
        <w:rPr>
          <w:rFonts w:ascii="Trebuchet MS" w:hAnsi="Trebuchet MS"/>
          <w:color w:val="000000" w:themeColor="text1"/>
        </w:rPr>
        <w:t>the state</w:t>
      </w:r>
      <w:r w:rsidR="00696B9D" w:rsidRPr="00F30F0E">
        <w:rPr>
          <w:rFonts w:ascii="Trebuchet MS" w:hAnsi="Trebuchet MS"/>
          <w:color w:val="000000" w:themeColor="text1"/>
        </w:rPr>
        <w:t xml:space="preserve"> is not responsible for reducing inequality</w:t>
      </w:r>
      <w:r>
        <w:rPr>
          <w:rFonts w:ascii="Trebuchet MS" w:hAnsi="Trebuchet MS"/>
          <w:color w:val="000000" w:themeColor="text1"/>
        </w:rPr>
        <w:t>, or at least not economic inequality</w:t>
      </w:r>
      <w:r w:rsidR="00696B9D" w:rsidRPr="00F30F0E">
        <w:rPr>
          <w:rFonts w:ascii="Trebuchet MS" w:hAnsi="Trebuchet MS"/>
          <w:color w:val="000000" w:themeColor="text1"/>
        </w:rPr>
        <w:t xml:space="preserve">. Jacob Hacker, Professor of Political Science at Yale University has said ‘Americans are not of the view that all inequalities of wealth or income are unjust’, sentiments echoed by Republican member of the House of Representatives Paul Ryan who says ‘if we go down the path where we put the government in place to equalise people’s lives, we’ll all be more equally miserable.’ Clearly therefore, it is unlikely that inequalities will be significantly reduced in the foreseeable future while both major political parties and a significant strain of American public opinion does not believe this is </w:t>
      </w:r>
      <w:r w:rsidR="00E56E33">
        <w:rPr>
          <w:rFonts w:ascii="Trebuchet MS" w:hAnsi="Trebuchet MS"/>
          <w:color w:val="000000" w:themeColor="text1"/>
        </w:rPr>
        <w:t xml:space="preserve">necessary, and in fact believe </w:t>
      </w:r>
      <w:r w:rsidR="00696B9D" w:rsidRPr="00F30F0E">
        <w:rPr>
          <w:rFonts w:ascii="Trebuchet MS" w:hAnsi="Trebuchet MS"/>
          <w:color w:val="000000" w:themeColor="text1"/>
        </w:rPr>
        <w:t>inequality is an inevitable price worth paying for allowing the pursuit of wealth and individual freedoms.</w:t>
      </w:r>
      <w:r w:rsidR="00C24E9E">
        <w:rPr>
          <w:rFonts w:ascii="Trebuchet MS" w:hAnsi="Trebuchet MS"/>
          <w:color w:val="FF0000"/>
        </w:rPr>
        <w:t xml:space="preserve"> </w:t>
      </w:r>
      <w:r w:rsidR="00C24E9E" w:rsidRPr="00C24E9E">
        <w:rPr>
          <w:rFonts w:ascii="Trebuchet MS" w:hAnsi="Trebuchet MS"/>
        </w:rPr>
        <w:t>However, it may be the case that inequality is getting out of hand even for Americans.</w:t>
      </w:r>
      <w:r w:rsidR="00C24E9E" w:rsidRPr="00C24E9E">
        <w:rPr>
          <w:rFonts w:ascii="Trebuchet MS" w:hAnsi="Trebuchet MS"/>
          <w:color w:val="FF0000"/>
        </w:rPr>
        <w:t xml:space="preserve"> </w:t>
      </w:r>
      <w:r w:rsidR="00C24E9E" w:rsidRPr="00C24E9E">
        <w:rPr>
          <w:rFonts w:ascii="Trebuchet MS" w:hAnsi="Trebuchet MS"/>
          <w:color w:val="000000" w:themeColor="text1"/>
        </w:rPr>
        <w:t>According to a 2013 Gallup poll, 52% of Americans say the government should redistribute wealth by taxing the rich more, the highest percent saying this since Gallup first started asking the question in 1998, so there are disagreements</w:t>
      </w:r>
      <w:r w:rsidR="00C24E9E">
        <w:rPr>
          <w:rFonts w:ascii="Trebuchet MS" w:hAnsi="Trebuchet MS"/>
          <w:color w:val="000000" w:themeColor="text1"/>
        </w:rPr>
        <w:t xml:space="preserve">. </w:t>
      </w:r>
    </w:p>
    <w:p w:rsidR="002201DD" w:rsidRPr="00E56E33" w:rsidRDefault="00E56E33" w:rsidP="00427389">
      <w:pPr>
        <w:rPr>
          <w:rFonts w:ascii="Trebuchet MS" w:hAnsi="Trebuchet MS"/>
          <w:color w:val="000000" w:themeColor="text1"/>
        </w:rPr>
      </w:pPr>
      <w:r>
        <w:rPr>
          <w:rFonts w:ascii="Trebuchet MS" w:hAnsi="Trebuchet MS"/>
          <w:color w:val="000000" w:themeColor="text1"/>
        </w:rPr>
        <w:t>Overall….conclusion on the question.</w:t>
      </w:r>
    </w:p>
    <w:p w:rsidR="009E7E4E" w:rsidRDefault="009E7E4E" w:rsidP="00F96F57">
      <w:pPr>
        <w:pStyle w:val="ListParagraph"/>
        <w:numPr>
          <w:ilvl w:val="0"/>
          <w:numId w:val="37"/>
        </w:numPr>
        <w:rPr>
          <w:b/>
          <w:color w:val="000000" w:themeColor="text1"/>
        </w:rPr>
      </w:pPr>
      <w:r w:rsidRPr="00991FB1">
        <w:rPr>
          <w:b/>
          <w:color w:val="000000" w:themeColor="text1"/>
        </w:rPr>
        <w:t>With reference to a world power you have studied</w:t>
      </w:r>
    </w:p>
    <w:p w:rsidR="00D34978" w:rsidRPr="00991FB1" w:rsidRDefault="00D34978" w:rsidP="00D34978">
      <w:pPr>
        <w:pStyle w:val="ListParagraph"/>
        <w:ind w:left="1080"/>
        <w:rPr>
          <w:b/>
          <w:color w:val="000000" w:themeColor="text1"/>
        </w:rPr>
      </w:pPr>
    </w:p>
    <w:p w:rsidR="00436485" w:rsidRPr="00696B9D" w:rsidRDefault="00696B9D" w:rsidP="009E7E4E">
      <w:pPr>
        <w:pStyle w:val="ListParagraph"/>
        <w:rPr>
          <w:b/>
          <w:color w:val="000000" w:themeColor="text1"/>
        </w:rPr>
      </w:pPr>
      <w:r w:rsidRPr="00696B9D">
        <w:rPr>
          <w:b/>
        </w:rPr>
        <w:t>Evaluate / Analyse the impact</w:t>
      </w:r>
      <w:r w:rsidR="00615DE9">
        <w:rPr>
          <w:b/>
        </w:rPr>
        <w:t xml:space="preserve"> / consequences</w:t>
      </w:r>
      <w:r w:rsidRPr="00696B9D">
        <w:rPr>
          <w:b/>
        </w:rPr>
        <w:t xml:space="preserve"> of a recent </w:t>
      </w:r>
      <w:r>
        <w:rPr>
          <w:b/>
        </w:rPr>
        <w:t>socio-</w:t>
      </w:r>
      <w:r w:rsidRPr="00696B9D">
        <w:rPr>
          <w:b/>
        </w:rPr>
        <w:t>economic issue on a specific group in society</w:t>
      </w:r>
    </w:p>
    <w:p w:rsidR="005558BF" w:rsidRPr="008F2FB2" w:rsidRDefault="00696B9D" w:rsidP="005558BF">
      <w:pPr>
        <w:rPr>
          <w:rFonts w:ascii="Trebuchet MS" w:hAnsi="Trebuchet MS"/>
        </w:rPr>
      </w:pPr>
      <w:r w:rsidRPr="001263D8">
        <w:rPr>
          <w:rFonts w:ascii="Trebuchet MS" w:hAnsi="Trebuchet MS" w:cstheme="minorHAnsi"/>
          <w:b/>
          <w:color w:val="000000" w:themeColor="text1"/>
        </w:rPr>
        <w:t>Inequality</w:t>
      </w:r>
      <w:r w:rsidR="00645109" w:rsidRPr="001263D8">
        <w:rPr>
          <w:rFonts w:ascii="Trebuchet MS" w:hAnsi="Trebuchet MS" w:cstheme="minorHAnsi"/>
          <w:color w:val="000000" w:themeColor="text1"/>
        </w:rPr>
        <w:t xml:space="preserve"> is a</w:t>
      </w:r>
      <w:r w:rsidRPr="001263D8">
        <w:rPr>
          <w:rFonts w:ascii="Trebuchet MS" w:hAnsi="Trebuchet MS" w:cstheme="minorHAnsi"/>
          <w:color w:val="000000" w:themeColor="text1"/>
        </w:rPr>
        <w:t xml:space="preserve"> recent socio-economic</w:t>
      </w:r>
      <w:r w:rsidR="00645109" w:rsidRPr="001263D8">
        <w:rPr>
          <w:rFonts w:ascii="Trebuchet MS" w:hAnsi="Trebuchet MS" w:cstheme="minorHAnsi"/>
          <w:color w:val="000000" w:themeColor="text1"/>
        </w:rPr>
        <w:t xml:space="preserve"> issue in America</w:t>
      </w:r>
      <w:r w:rsidRPr="001263D8">
        <w:rPr>
          <w:rFonts w:ascii="Trebuchet MS" w:hAnsi="Trebuchet MS" w:cstheme="minorHAnsi"/>
          <w:color w:val="000000" w:themeColor="text1"/>
        </w:rPr>
        <w:t xml:space="preserve">, and it greatly affects </w:t>
      </w:r>
      <w:r w:rsidRPr="001263D8">
        <w:rPr>
          <w:rFonts w:ascii="Trebuchet MS" w:hAnsi="Trebuchet MS" w:cstheme="minorHAnsi"/>
          <w:b/>
          <w:color w:val="000000" w:themeColor="text1"/>
        </w:rPr>
        <w:t>ethnic minorities</w:t>
      </w:r>
      <w:r w:rsidRPr="001263D8">
        <w:rPr>
          <w:rFonts w:ascii="Trebuchet MS" w:hAnsi="Trebuchet MS" w:cstheme="minorHAnsi"/>
          <w:color w:val="000000" w:themeColor="text1"/>
        </w:rPr>
        <w:t xml:space="preserve"> specifically</w:t>
      </w:r>
      <w:r w:rsidR="005558BF" w:rsidRPr="001263D8">
        <w:rPr>
          <w:rFonts w:ascii="Trebuchet MS" w:hAnsi="Trebuchet MS" w:cstheme="minorHAnsi"/>
          <w:color w:val="000000" w:themeColor="text1"/>
        </w:rPr>
        <w:t>.</w:t>
      </w:r>
      <w:r w:rsidR="005558BF">
        <w:rPr>
          <w:rFonts w:cstheme="minorHAnsi"/>
          <w:color w:val="000000" w:themeColor="text1"/>
        </w:rPr>
        <w:t xml:space="preserve"> </w:t>
      </w:r>
      <w:r w:rsidR="005558BF" w:rsidRPr="008F2FB2">
        <w:rPr>
          <w:rFonts w:ascii="Trebuchet MS" w:hAnsi="Trebuchet MS"/>
        </w:rPr>
        <w:t>T</w:t>
      </w:r>
      <w:r w:rsidR="005558BF" w:rsidRPr="008F2FB2">
        <w:rPr>
          <w:rFonts w:ascii="Trebuchet MS" w:hAnsi="Trebuchet MS" w:cs="ImprintMT"/>
        </w:rPr>
        <w:t>here are widespread</w:t>
      </w:r>
      <w:r w:rsidR="005558BF" w:rsidRPr="008F2FB2">
        <w:rPr>
          <w:rFonts w:ascii="Trebuchet MS" w:hAnsi="Trebuchet MS"/>
        </w:rPr>
        <w:t xml:space="preserve"> </w:t>
      </w:r>
      <w:r w:rsidR="005558BF" w:rsidRPr="00F30F0E">
        <w:rPr>
          <w:rFonts w:ascii="Trebuchet MS" w:hAnsi="Trebuchet MS"/>
          <w:b/>
        </w:rPr>
        <w:t>wealth inequalities</w:t>
      </w:r>
      <w:r w:rsidR="005558BF" w:rsidRPr="008F2FB2">
        <w:rPr>
          <w:rFonts w:ascii="Trebuchet MS" w:hAnsi="Trebuchet MS"/>
        </w:rPr>
        <w:t xml:space="preserve"> which are largely divided along racial lines</w:t>
      </w:r>
      <w:r w:rsidR="005558BF" w:rsidRPr="008F2FB2">
        <w:rPr>
          <w:rFonts w:ascii="Trebuchet MS" w:hAnsi="Trebuchet MS"/>
          <w:color w:val="000000" w:themeColor="text1"/>
        </w:rPr>
        <w:t>. 8% of whites live in poverty compared to 23% of blacks and 24% of Hispanics. Average annual income is $48,000 for whites, $30,000 for blacks and $33,000 for Hispanics. 8% of whites are unemployed, 10% of blacks are. 73% of whites own their own home, just 49% of blacks and 48% of Hispanics do.</w:t>
      </w:r>
      <w:r w:rsidR="005558BF">
        <w:rPr>
          <w:rFonts w:ascii="Trebuchet MS" w:hAnsi="Trebuchet MS"/>
          <w:color w:val="000000" w:themeColor="text1"/>
        </w:rPr>
        <w:t xml:space="preserve"> These racial inequalities may in part be due to the lack of ethnic minority representation in Congress. Despite there being the first black President in US history, blacks and Hispanics do not participate in politics as much, and ethnic minority voter turnout is generally lower than white turnout. This leads to a lack of ethnic minority representation. For instance, of 100 Senators, just 2 are black. </w:t>
      </w:r>
      <w:r w:rsidR="001263D8">
        <w:rPr>
          <w:rFonts w:ascii="Trebuchet MS" w:hAnsi="Trebuchet MS"/>
          <w:color w:val="000000" w:themeColor="text1"/>
        </w:rPr>
        <w:t xml:space="preserve">Some Hispanics may participate less due to language barriers. </w:t>
      </w:r>
      <w:r w:rsidR="005558BF">
        <w:rPr>
          <w:rFonts w:ascii="Trebuchet MS" w:hAnsi="Trebuchet MS"/>
          <w:color w:val="000000" w:themeColor="text1"/>
        </w:rPr>
        <w:t>With the vast majority of political representatives being white, and the majority of voters being white, inevitably it does not appear to be a political priority to implement policies aimed at reducing racial inequalities, which in turn fuels the cycle of apathy among ethnic minorities who often feel disconnected from politics, meaning they continue to suffer inequality.</w:t>
      </w:r>
    </w:p>
    <w:p w:rsidR="005558BF" w:rsidRPr="00F30F0E" w:rsidRDefault="005558BF" w:rsidP="005558BF">
      <w:pPr>
        <w:rPr>
          <w:rFonts w:ascii="Trebuchet MS" w:hAnsi="Trebuchet MS"/>
        </w:rPr>
      </w:pPr>
      <w:r w:rsidRPr="00F30F0E">
        <w:rPr>
          <w:rFonts w:ascii="Trebuchet MS" w:hAnsi="Trebuchet MS" w:cs="ImprintMT"/>
        </w:rPr>
        <w:t xml:space="preserve">There are also significant </w:t>
      </w:r>
      <w:r w:rsidRPr="00F30F0E">
        <w:rPr>
          <w:rFonts w:ascii="Trebuchet MS" w:hAnsi="Trebuchet MS" w:cs="ImprintMT"/>
          <w:b/>
        </w:rPr>
        <w:t>crime inequalities</w:t>
      </w:r>
      <w:r w:rsidR="001263D8">
        <w:rPr>
          <w:rFonts w:ascii="Trebuchet MS" w:hAnsi="Trebuchet MS" w:cs="ImprintMT"/>
          <w:b/>
        </w:rPr>
        <w:t xml:space="preserve"> along racial lines</w:t>
      </w:r>
      <w:r w:rsidRPr="00F30F0E">
        <w:rPr>
          <w:rFonts w:ascii="Trebuchet MS" w:hAnsi="Trebuchet MS" w:cs="ImprintMT"/>
        </w:rPr>
        <w:t xml:space="preserve">; blacks make up just 12% of </w:t>
      </w:r>
      <w:r w:rsidR="00E56E33">
        <w:rPr>
          <w:rFonts w:ascii="Trebuchet MS" w:hAnsi="Trebuchet MS" w:cs="ImprintMT"/>
        </w:rPr>
        <w:t xml:space="preserve">the </w:t>
      </w:r>
      <w:r w:rsidRPr="00F30F0E">
        <w:rPr>
          <w:rFonts w:ascii="Trebuchet MS" w:hAnsi="Trebuchet MS" w:cs="ImprintMT"/>
        </w:rPr>
        <w:t xml:space="preserve">population but 40% of </w:t>
      </w:r>
      <w:r w:rsidR="00E56E33">
        <w:rPr>
          <w:rFonts w:ascii="Trebuchet MS" w:hAnsi="Trebuchet MS" w:cs="ImprintMT"/>
        </w:rPr>
        <w:t xml:space="preserve">the </w:t>
      </w:r>
      <w:r w:rsidRPr="00F30F0E">
        <w:rPr>
          <w:rFonts w:ascii="Trebuchet MS" w:hAnsi="Trebuchet MS" w:cs="ImprintMT"/>
        </w:rPr>
        <w:t xml:space="preserve">prison population. Whites comprise 64% of </w:t>
      </w:r>
      <w:r w:rsidR="00E56E33">
        <w:rPr>
          <w:rFonts w:ascii="Trebuchet MS" w:hAnsi="Trebuchet MS" w:cs="ImprintMT"/>
        </w:rPr>
        <w:t xml:space="preserve">the </w:t>
      </w:r>
      <w:r w:rsidRPr="00F30F0E">
        <w:rPr>
          <w:rFonts w:ascii="Trebuchet MS" w:hAnsi="Trebuchet MS" w:cs="ImprintMT"/>
        </w:rPr>
        <w:t xml:space="preserve">population but just 35% of </w:t>
      </w:r>
      <w:r w:rsidR="00E56E33">
        <w:rPr>
          <w:rFonts w:ascii="Trebuchet MS" w:hAnsi="Trebuchet MS" w:cs="ImprintMT"/>
        </w:rPr>
        <w:t xml:space="preserve">the </w:t>
      </w:r>
      <w:r w:rsidRPr="00F30F0E">
        <w:rPr>
          <w:rFonts w:ascii="Trebuchet MS" w:hAnsi="Trebuchet MS" w:cs="ImprintMT"/>
        </w:rPr>
        <w:t>prison population.</w:t>
      </w:r>
      <w:r>
        <w:rPr>
          <w:rFonts w:ascii="Trebuchet MS" w:hAnsi="Trebuchet MS" w:cs="ImprintMT"/>
        </w:rPr>
        <w:t xml:space="preserve"> </w:t>
      </w:r>
      <w:r w:rsidRPr="00F30F0E">
        <w:rPr>
          <w:rFonts w:ascii="Trebuchet MS" w:hAnsi="Trebuchet MS"/>
        </w:rPr>
        <w:t xml:space="preserve">In 2014, a black man named </w:t>
      </w:r>
      <w:r w:rsidRPr="00E56E33">
        <w:rPr>
          <w:rFonts w:ascii="Trebuchet MS" w:hAnsi="Trebuchet MS"/>
          <w:b/>
        </w:rPr>
        <w:t>Eric Garner</w:t>
      </w:r>
      <w:r w:rsidRPr="00F30F0E">
        <w:rPr>
          <w:rFonts w:ascii="Trebuchet MS" w:hAnsi="Trebuchet MS"/>
        </w:rPr>
        <w:t xml:space="preserve"> was stopped by New York police on suspicion of selling unlicensed cigarettes. When </w:t>
      </w:r>
      <w:r w:rsidR="00E56E33">
        <w:rPr>
          <w:rFonts w:ascii="Trebuchet MS" w:hAnsi="Trebuchet MS"/>
        </w:rPr>
        <w:t>he</w:t>
      </w:r>
      <w:r w:rsidRPr="00F30F0E">
        <w:rPr>
          <w:rFonts w:ascii="Trebuchet MS" w:hAnsi="Trebuchet MS"/>
        </w:rPr>
        <w:t xml:space="preserve"> denied this, he was arrested and placed in a chokehold by </w:t>
      </w:r>
      <w:r>
        <w:rPr>
          <w:rFonts w:ascii="Trebuchet MS" w:hAnsi="Trebuchet MS"/>
        </w:rPr>
        <w:t xml:space="preserve">a policeman. </w:t>
      </w:r>
      <w:r w:rsidRPr="00F30F0E">
        <w:rPr>
          <w:rFonts w:ascii="Trebuchet MS" w:hAnsi="Trebuchet MS"/>
        </w:rPr>
        <w:t>The incident was filmed by Garner’s friend and Garner is heard repeatedly saying he couldn’t breathe. One hour later he was dead as a result of compression to his neck and chest caused by the police restraint. Despite the incid</w:t>
      </w:r>
      <w:r>
        <w:rPr>
          <w:rFonts w:ascii="Trebuchet MS" w:hAnsi="Trebuchet MS"/>
        </w:rPr>
        <w:t xml:space="preserve">ent being filmed, a grand jury </w:t>
      </w:r>
      <w:r w:rsidRPr="00F30F0E">
        <w:rPr>
          <w:rFonts w:ascii="Trebuchet MS" w:hAnsi="Trebuchet MS"/>
        </w:rPr>
        <w:t xml:space="preserve">decided not to </w:t>
      </w:r>
      <w:r>
        <w:rPr>
          <w:rFonts w:ascii="Trebuchet MS" w:hAnsi="Trebuchet MS"/>
        </w:rPr>
        <w:t>charge the police officer</w:t>
      </w:r>
      <w:r w:rsidRPr="00F30F0E">
        <w:rPr>
          <w:rFonts w:ascii="Trebuchet MS" w:hAnsi="Trebuchet MS"/>
        </w:rPr>
        <w:t>. This decision sparked outrage and protests across America, with many black Americans feeling they are second class citizens in a two-tier and raci</w:t>
      </w:r>
      <w:r w:rsidR="00E56E33">
        <w:rPr>
          <w:rFonts w:ascii="Trebuchet MS" w:hAnsi="Trebuchet MS"/>
        </w:rPr>
        <w:t>st justice system. Despite the</w:t>
      </w:r>
      <w:r w:rsidRPr="00F30F0E">
        <w:rPr>
          <w:rFonts w:ascii="Trebuchet MS" w:hAnsi="Trebuchet MS"/>
        </w:rPr>
        <w:t xml:space="preserve"> protests, they have been unable to affect changes to justice. Even President Obama’s proposals to ensure </w:t>
      </w:r>
      <w:r w:rsidR="00E56E33">
        <w:rPr>
          <w:rFonts w:ascii="Trebuchet MS" w:hAnsi="Trebuchet MS"/>
        </w:rPr>
        <w:t xml:space="preserve">more police have body cameras so they </w:t>
      </w:r>
      <w:r w:rsidRPr="00F30F0E">
        <w:rPr>
          <w:rFonts w:ascii="Trebuchet MS" w:hAnsi="Trebuchet MS"/>
        </w:rPr>
        <w:t xml:space="preserve">cannot get away with brutality looks meaningless in light of the Garner case. Obama himself responded by admitting “too many Americans feel deep unfairness when it comes to the gap between our professed ideals and how laws are applied on a day to day basis.” </w:t>
      </w:r>
      <w:r w:rsidRPr="00F30F0E">
        <w:rPr>
          <w:rFonts w:ascii="Trebuchet MS" w:hAnsi="Trebuchet MS" w:cs="ImprintMT"/>
        </w:rPr>
        <w:t>This case shows America’s continuing racial divide and lack of equality in justice for ethnic minorities.</w:t>
      </w:r>
    </w:p>
    <w:p w:rsidR="005558BF" w:rsidRDefault="005558BF" w:rsidP="005558BF">
      <w:pPr>
        <w:pStyle w:val="ListParagraph"/>
        <w:ind w:left="0"/>
        <w:rPr>
          <w:rFonts w:ascii="Trebuchet MS" w:hAnsi="Trebuchet MS"/>
          <w:color w:val="000000" w:themeColor="text1"/>
        </w:rPr>
      </w:pPr>
      <w:r w:rsidRPr="00F30F0E">
        <w:rPr>
          <w:rFonts w:ascii="Trebuchet MS" w:hAnsi="Trebuchet MS"/>
          <w:color w:val="000000" w:themeColor="text1"/>
        </w:rPr>
        <w:t xml:space="preserve">America does not have a national </w:t>
      </w:r>
      <w:r w:rsidRPr="00F30F0E">
        <w:rPr>
          <w:rFonts w:ascii="Trebuchet MS" w:hAnsi="Trebuchet MS"/>
          <w:b/>
          <w:color w:val="000000" w:themeColor="text1"/>
        </w:rPr>
        <w:t>health</w:t>
      </w:r>
      <w:r w:rsidRPr="00F30F0E">
        <w:rPr>
          <w:rFonts w:ascii="Trebuchet MS" w:hAnsi="Trebuchet MS"/>
          <w:color w:val="000000" w:themeColor="text1"/>
        </w:rPr>
        <w:t xml:space="preserve"> service funded by taxation like in the UK. Instead, it is the responsibility of the individual to meet their own health needs by purchasing health insurance from a private healthcare company such as Cigna, Humana, or Kaiser Permanente. As many cannot afford it, they choose to go uninsured. Currently </w:t>
      </w:r>
      <w:r>
        <w:rPr>
          <w:rFonts w:ascii="Trebuchet MS" w:hAnsi="Trebuchet MS"/>
          <w:color w:val="000000" w:themeColor="text1"/>
        </w:rPr>
        <w:t>13% of the population</w:t>
      </w:r>
      <w:r w:rsidRPr="00F30F0E">
        <w:rPr>
          <w:rFonts w:ascii="Trebuchet MS" w:hAnsi="Trebuchet MS"/>
          <w:color w:val="000000" w:themeColor="text1"/>
        </w:rPr>
        <w:t xml:space="preserve"> do not have health insurance and therefore may avoid seeking treatment for illnesses which then deteriorate. Again, these are divided largely along racial lines. 12% of whites are uninsured, 19% of blacks are and </w:t>
      </w:r>
      <w:r>
        <w:rPr>
          <w:rFonts w:ascii="Trebuchet MS" w:hAnsi="Trebuchet MS"/>
          <w:color w:val="000000" w:themeColor="text1"/>
        </w:rPr>
        <w:t>3</w:t>
      </w:r>
      <w:r w:rsidRPr="00F30F0E">
        <w:rPr>
          <w:rFonts w:ascii="Trebuchet MS" w:hAnsi="Trebuchet MS"/>
          <w:color w:val="000000" w:themeColor="text1"/>
        </w:rPr>
        <w:t xml:space="preserve">3% of Hispanics are. Consequently, there are extensive health inequalities. Hispanics are significantly more likely to have diabetes, suffer strokes and contract HIV / AIDS than other groups, and black life expectancy is </w:t>
      </w:r>
      <w:r>
        <w:rPr>
          <w:rFonts w:ascii="Trebuchet MS" w:hAnsi="Trebuchet MS"/>
          <w:color w:val="000000" w:themeColor="text1"/>
        </w:rPr>
        <w:t xml:space="preserve">just </w:t>
      </w:r>
      <w:r w:rsidRPr="00F30F0E">
        <w:rPr>
          <w:rFonts w:ascii="Trebuchet MS" w:hAnsi="Trebuchet MS"/>
          <w:color w:val="000000" w:themeColor="text1"/>
        </w:rPr>
        <w:t>73 compared to 78 for whites.</w:t>
      </w:r>
    </w:p>
    <w:p w:rsidR="005558BF" w:rsidRPr="00F30F0E" w:rsidRDefault="005558BF" w:rsidP="005558BF">
      <w:pPr>
        <w:autoSpaceDE w:val="0"/>
        <w:autoSpaceDN w:val="0"/>
        <w:adjustRightInd w:val="0"/>
        <w:rPr>
          <w:rFonts w:ascii="Trebuchet MS" w:hAnsi="Trebuchet MS" w:cs="Times New Roman"/>
        </w:rPr>
      </w:pPr>
      <w:r w:rsidRPr="00F30F0E">
        <w:rPr>
          <w:rFonts w:ascii="Trebuchet MS" w:hAnsi="Trebuchet MS" w:cs="Times New Roman"/>
        </w:rPr>
        <w:t xml:space="preserve">In response, the US Government has implemented measures to reduce social inequality; e.g. 2010 Patient </w:t>
      </w:r>
      <w:r w:rsidRPr="00F30F0E">
        <w:rPr>
          <w:rFonts w:ascii="Trebuchet MS" w:hAnsi="Trebuchet MS" w:cs="Times New Roman"/>
          <w:b/>
        </w:rPr>
        <w:t>Protection and Affordable Care Act (PPACA</w:t>
      </w:r>
      <w:r w:rsidRPr="00F30F0E">
        <w:rPr>
          <w:rFonts w:ascii="Trebuchet MS" w:hAnsi="Trebuchet MS" w:cs="Times New Roman"/>
        </w:rPr>
        <w:t>) which makes it easier than</w:t>
      </w:r>
      <w:r w:rsidR="00E56E33">
        <w:rPr>
          <w:rFonts w:ascii="Trebuchet MS" w:hAnsi="Trebuchet MS" w:cs="Times New Roman"/>
        </w:rPr>
        <w:t xml:space="preserve"> it </w:t>
      </w:r>
      <w:r w:rsidR="00E56E33" w:rsidRPr="00F30F0E">
        <w:rPr>
          <w:rFonts w:ascii="Trebuchet MS" w:hAnsi="Trebuchet MS" w:cs="Times New Roman"/>
        </w:rPr>
        <w:t>previously</w:t>
      </w:r>
      <w:r w:rsidRPr="00F30F0E">
        <w:rPr>
          <w:rFonts w:ascii="Trebuchet MS" w:hAnsi="Trebuchet MS" w:cs="Times New Roman"/>
        </w:rPr>
        <w:t xml:space="preserve"> was for those on low </w:t>
      </w:r>
      <w:r w:rsidR="00E56E33">
        <w:rPr>
          <w:rFonts w:ascii="Trebuchet MS" w:hAnsi="Trebuchet MS" w:cs="Times New Roman"/>
        </w:rPr>
        <w:t xml:space="preserve">incomes to get health insurance, </w:t>
      </w:r>
      <w:r w:rsidRPr="00F30F0E">
        <w:rPr>
          <w:rFonts w:ascii="Trebuchet MS" w:hAnsi="Trebuchet MS" w:cs="Times New Roman"/>
        </w:rPr>
        <w:t xml:space="preserve">provides government subsidies to achieve this, and makes it more difficult for health insurance companies to deny insurance to those applying for it because </w:t>
      </w:r>
      <w:r w:rsidR="00E56E33">
        <w:rPr>
          <w:rFonts w:ascii="Trebuchet MS" w:hAnsi="Trebuchet MS" w:cs="Times New Roman"/>
        </w:rPr>
        <w:t>of</w:t>
      </w:r>
      <w:r w:rsidRPr="00F30F0E">
        <w:rPr>
          <w:rFonts w:ascii="Trebuchet MS" w:hAnsi="Trebuchet MS" w:cs="Times New Roman"/>
        </w:rPr>
        <w:t xml:space="preserve"> a poor financial or health history. The law rules that all Americans must have health insurance or face a penalty. </w:t>
      </w:r>
      <w:r w:rsidRPr="00F30F0E">
        <w:rPr>
          <w:rFonts w:ascii="Trebuchet MS" w:hAnsi="Trebuchet MS" w:cs="TimesNewRomanPSMT"/>
          <w:color w:val="000000" w:themeColor="text1"/>
        </w:rPr>
        <w:t>Since its passage into law in 2010, 20 million more Americans have gained health insurance coverage and the numbers of uninsured Amer</w:t>
      </w:r>
      <w:r w:rsidR="00CF2995">
        <w:rPr>
          <w:rFonts w:ascii="Trebuchet MS" w:hAnsi="Trebuchet MS" w:cs="TimesNewRomanPSMT"/>
          <w:color w:val="000000" w:themeColor="text1"/>
        </w:rPr>
        <w:t>icans has dropped from 18% to 10</w:t>
      </w:r>
      <w:r w:rsidRPr="00F30F0E">
        <w:rPr>
          <w:rFonts w:ascii="Trebuchet MS" w:hAnsi="Trebuchet MS" w:cs="TimesNewRomanPSMT"/>
          <w:color w:val="000000" w:themeColor="text1"/>
        </w:rPr>
        <w:t>%</w:t>
      </w:r>
      <w:r w:rsidR="00E56E33">
        <w:rPr>
          <w:rFonts w:ascii="Trebuchet MS" w:hAnsi="Trebuchet MS" w:cs="TimesNewRomanPSMT"/>
          <w:color w:val="000000" w:themeColor="text1"/>
        </w:rPr>
        <w:t xml:space="preserve">. </w:t>
      </w:r>
      <w:r w:rsidRPr="00F30F0E">
        <w:rPr>
          <w:rFonts w:ascii="Trebuchet MS" w:hAnsi="Trebuchet MS" w:cs="Times New Roman"/>
        </w:rPr>
        <w:t xml:space="preserve">As the penalty for going uninsured gets higher each year, the numbers of uninsured and therefore health inequalities is likely to decrease. </w:t>
      </w:r>
      <w:r w:rsidR="001263D8">
        <w:rPr>
          <w:rFonts w:ascii="Trebuchet MS" w:hAnsi="Trebuchet MS" w:cs="TimesNewRomanPSMT"/>
          <w:color w:val="000000" w:themeColor="text1"/>
        </w:rPr>
        <w:t>The majority of those that benefit will be ethnic minorities since they are disproportionately concentrated amongst the poorest Americans</w:t>
      </w:r>
      <w:r w:rsidR="001263D8" w:rsidRPr="00F30F0E">
        <w:rPr>
          <w:rFonts w:ascii="Trebuchet MS" w:hAnsi="Trebuchet MS" w:cs="TimesNewRomanPSMT"/>
          <w:color w:val="000000" w:themeColor="text1"/>
        </w:rPr>
        <w:t>.</w:t>
      </w:r>
    </w:p>
    <w:p w:rsidR="005558BF" w:rsidRPr="00F30F0E" w:rsidRDefault="005558BF" w:rsidP="005558BF">
      <w:pPr>
        <w:pStyle w:val="ListParagraph"/>
        <w:ind w:left="0"/>
        <w:rPr>
          <w:rFonts w:ascii="Trebuchet MS" w:hAnsi="Trebuchet MS"/>
          <w:color w:val="000000" w:themeColor="text1"/>
        </w:rPr>
      </w:pPr>
    </w:p>
    <w:p w:rsidR="005558BF" w:rsidRDefault="001263D8" w:rsidP="005558BF">
      <w:pPr>
        <w:rPr>
          <w:rFonts w:ascii="Trebuchet MS" w:hAnsi="Trebuchet MS"/>
          <w:color w:val="000000" w:themeColor="text1"/>
        </w:rPr>
      </w:pPr>
      <w:r w:rsidRPr="001263D8">
        <w:rPr>
          <w:rFonts w:ascii="Trebuchet MS" w:hAnsi="Trebuchet MS" w:cstheme="minorHAnsi"/>
          <w:color w:val="000000" w:themeColor="text1"/>
        </w:rPr>
        <w:t>Clearly, inequalities are extensive and are largely racial in their nature.</w:t>
      </w:r>
      <w:r w:rsidRPr="005E4449">
        <w:rPr>
          <w:rFonts w:cstheme="minorHAnsi"/>
          <w:color w:val="000000" w:themeColor="text1"/>
        </w:rPr>
        <w:t xml:space="preserve"> </w:t>
      </w:r>
      <w:r>
        <w:rPr>
          <w:rFonts w:ascii="Trebuchet MS" w:hAnsi="Trebuchet MS"/>
          <w:color w:val="000000" w:themeColor="text1"/>
        </w:rPr>
        <w:t>Racial i</w:t>
      </w:r>
      <w:r w:rsidRPr="00F30F0E">
        <w:rPr>
          <w:rFonts w:ascii="Trebuchet MS" w:hAnsi="Trebuchet MS"/>
          <w:color w:val="000000" w:themeColor="text1"/>
        </w:rPr>
        <w:t xml:space="preserve">nequalities exist in the USA </w:t>
      </w:r>
      <w:r>
        <w:rPr>
          <w:rFonts w:ascii="Trebuchet MS" w:hAnsi="Trebuchet MS"/>
          <w:color w:val="000000" w:themeColor="text1"/>
        </w:rPr>
        <w:t>partly because of a fairly recent history of slavery and racism, but also because the USA</w:t>
      </w:r>
      <w:r w:rsidRPr="00F30F0E">
        <w:rPr>
          <w:rFonts w:ascii="Trebuchet MS" w:hAnsi="Trebuchet MS"/>
          <w:color w:val="000000" w:themeColor="text1"/>
        </w:rPr>
        <w:t xml:space="preserve"> has a </w:t>
      </w:r>
      <w:r w:rsidRPr="00E56E33">
        <w:rPr>
          <w:rFonts w:ascii="Trebuchet MS" w:hAnsi="Trebuchet MS"/>
          <w:b/>
          <w:color w:val="000000" w:themeColor="text1"/>
        </w:rPr>
        <w:t>capitalist economic system, broadly believe</w:t>
      </w:r>
      <w:r w:rsidR="005558BF" w:rsidRPr="00E56E33">
        <w:rPr>
          <w:rFonts w:ascii="Trebuchet MS" w:hAnsi="Trebuchet MS"/>
          <w:b/>
          <w:color w:val="000000" w:themeColor="text1"/>
        </w:rPr>
        <w:t xml:space="preserve"> in free market principles and individual responsibility</w:t>
      </w:r>
      <w:r w:rsidR="005558BF" w:rsidRPr="00F30F0E">
        <w:rPr>
          <w:rFonts w:ascii="Trebuchet MS" w:hAnsi="Trebuchet MS"/>
          <w:color w:val="000000" w:themeColor="text1"/>
        </w:rPr>
        <w:t xml:space="preserve">. These are principles over which the 2 major political parties – Democrat and Republican – are largely in agreement with. This means that some </w:t>
      </w:r>
      <w:r>
        <w:rPr>
          <w:rFonts w:ascii="Trebuchet MS" w:hAnsi="Trebuchet MS"/>
          <w:color w:val="000000" w:themeColor="text1"/>
        </w:rPr>
        <w:t xml:space="preserve">racial </w:t>
      </w:r>
      <w:r w:rsidR="005558BF" w:rsidRPr="00F30F0E">
        <w:rPr>
          <w:rFonts w:ascii="Trebuchet MS" w:hAnsi="Trebuchet MS"/>
          <w:color w:val="000000" w:themeColor="text1"/>
        </w:rPr>
        <w:t>inequality is inevitable and acceptable and not necessarily seen as a major problem nee</w:t>
      </w:r>
      <w:r w:rsidR="007379BB">
        <w:rPr>
          <w:rFonts w:ascii="Trebuchet MS" w:hAnsi="Trebuchet MS"/>
          <w:color w:val="000000" w:themeColor="text1"/>
        </w:rPr>
        <w:t>ding ‘solved’ by the Government.</w:t>
      </w:r>
      <w:r w:rsidR="005558BF" w:rsidRPr="00F30F0E">
        <w:rPr>
          <w:rFonts w:ascii="Trebuchet MS" w:hAnsi="Trebuchet MS"/>
          <w:color w:val="000000" w:themeColor="text1"/>
        </w:rPr>
        <w:t xml:space="preserve"> There is a prevailing individualist view that </w:t>
      </w:r>
      <w:r w:rsidR="005558BF">
        <w:rPr>
          <w:rFonts w:ascii="Trebuchet MS" w:hAnsi="Trebuchet MS"/>
          <w:color w:val="000000" w:themeColor="text1"/>
        </w:rPr>
        <w:t>the state</w:t>
      </w:r>
      <w:r w:rsidR="005558BF" w:rsidRPr="00F30F0E">
        <w:rPr>
          <w:rFonts w:ascii="Trebuchet MS" w:hAnsi="Trebuchet MS"/>
          <w:color w:val="000000" w:themeColor="text1"/>
        </w:rPr>
        <w:t xml:space="preserve"> is not responsible for reducing inequality</w:t>
      </w:r>
      <w:r w:rsidR="005558BF">
        <w:rPr>
          <w:rFonts w:ascii="Trebuchet MS" w:hAnsi="Trebuchet MS"/>
          <w:color w:val="000000" w:themeColor="text1"/>
        </w:rPr>
        <w:t>, or at least not economic inequality</w:t>
      </w:r>
      <w:r w:rsidR="005558BF" w:rsidRPr="00F30F0E">
        <w:rPr>
          <w:rFonts w:ascii="Trebuchet MS" w:hAnsi="Trebuchet MS"/>
          <w:color w:val="000000" w:themeColor="text1"/>
        </w:rPr>
        <w:t xml:space="preserve">. Jacob Hacker, Professor of Political Science at Yale University has said ‘Americans are not of the view that all inequalities of wealth or income are unjust’, sentiments echoed by Republican member of the House of Representatives Paul Ryan who says ‘if we go down the path where we put the government in place to equalise people’s lives, we’ll all be more equally miserable.’ Clearly therefore, it is unlikely that </w:t>
      </w:r>
      <w:r>
        <w:rPr>
          <w:rFonts w:ascii="Trebuchet MS" w:hAnsi="Trebuchet MS"/>
          <w:color w:val="000000" w:themeColor="text1"/>
        </w:rPr>
        <w:t xml:space="preserve">racial </w:t>
      </w:r>
      <w:r w:rsidR="005558BF" w:rsidRPr="00F30F0E">
        <w:rPr>
          <w:rFonts w:ascii="Trebuchet MS" w:hAnsi="Trebuchet MS"/>
          <w:color w:val="000000" w:themeColor="text1"/>
        </w:rPr>
        <w:t>inequalities will be significantly reduced in the foreseeable future while both major political parties and a significant strain of American public opinion does not believe this is necessary, and in fact believe inequality is an inevitable price worth paying for allowing the pursuit of wealth and individual freedoms.</w:t>
      </w:r>
      <w:r w:rsidR="005558BF">
        <w:rPr>
          <w:rFonts w:ascii="Trebuchet MS" w:hAnsi="Trebuchet MS"/>
          <w:color w:val="FF0000"/>
        </w:rPr>
        <w:t xml:space="preserve"> </w:t>
      </w:r>
      <w:r w:rsidR="005558BF" w:rsidRPr="00C24E9E">
        <w:rPr>
          <w:rFonts w:ascii="Trebuchet MS" w:hAnsi="Trebuchet MS"/>
        </w:rPr>
        <w:t>However, it may be the case that inequality is getting out of hand even for Americans.</w:t>
      </w:r>
      <w:r w:rsidR="005558BF" w:rsidRPr="00C24E9E">
        <w:rPr>
          <w:rFonts w:ascii="Trebuchet MS" w:hAnsi="Trebuchet MS"/>
          <w:color w:val="FF0000"/>
        </w:rPr>
        <w:t xml:space="preserve"> </w:t>
      </w:r>
      <w:r w:rsidR="005558BF" w:rsidRPr="00C24E9E">
        <w:rPr>
          <w:rFonts w:ascii="Trebuchet MS" w:hAnsi="Trebuchet MS"/>
          <w:color w:val="000000" w:themeColor="text1"/>
        </w:rPr>
        <w:t>According to a 2013 Gallup poll, 52% of Americans say the government should redistribute wealth by taxing the rich more, the highest percent saying this since Gallup first started asking the question in 1998, so there are disagreements</w:t>
      </w:r>
      <w:r w:rsidR="005558BF">
        <w:rPr>
          <w:rFonts w:ascii="Trebuchet MS" w:hAnsi="Trebuchet MS"/>
          <w:color w:val="000000" w:themeColor="text1"/>
        </w:rPr>
        <w:t xml:space="preserve">. </w:t>
      </w:r>
    </w:p>
    <w:p w:rsidR="00E56E33" w:rsidRPr="001263D8" w:rsidRDefault="00E56E33" w:rsidP="005558BF">
      <w:pPr>
        <w:rPr>
          <w:rFonts w:cstheme="minorHAnsi"/>
          <w:color w:val="000000" w:themeColor="text1"/>
        </w:rPr>
      </w:pPr>
      <w:r>
        <w:rPr>
          <w:rFonts w:ascii="Trebuchet MS" w:hAnsi="Trebuchet MS"/>
          <w:color w:val="000000" w:themeColor="text1"/>
        </w:rPr>
        <w:t>Overall…conclusion on the question</w:t>
      </w:r>
    </w:p>
    <w:p w:rsidR="005558BF" w:rsidRDefault="005558BF" w:rsidP="005558BF">
      <w:pPr>
        <w:pStyle w:val="ListParagraph"/>
      </w:pPr>
    </w:p>
    <w:p w:rsidR="005558BF" w:rsidRDefault="005558BF" w:rsidP="005558BF">
      <w:pPr>
        <w:pStyle w:val="ListParagraph"/>
      </w:pPr>
    </w:p>
    <w:p w:rsidR="001263D8" w:rsidRDefault="001263D8" w:rsidP="00436485">
      <w:pPr>
        <w:rPr>
          <w:rFonts w:cstheme="minorHAnsi"/>
          <w:color w:val="000000" w:themeColor="text1"/>
        </w:rPr>
      </w:pPr>
    </w:p>
    <w:p w:rsidR="001263D8" w:rsidRDefault="001263D8" w:rsidP="00436485">
      <w:pPr>
        <w:rPr>
          <w:rFonts w:cstheme="minorHAnsi"/>
          <w:color w:val="000000" w:themeColor="text1"/>
        </w:rPr>
      </w:pPr>
    </w:p>
    <w:p w:rsidR="00E56E33" w:rsidRDefault="00E56E33" w:rsidP="00436485">
      <w:pPr>
        <w:rPr>
          <w:rFonts w:cstheme="minorHAnsi"/>
          <w:color w:val="000000" w:themeColor="text1"/>
        </w:rPr>
      </w:pPr>
    </w:p>
    <w:p w:rsidR="00E56E33" w:rsidRDefault="00E56E33" w:rsidP="00436485">
      <w:pPr>
        <w:rPr>
          <w:rFonts w:cstheme="minorHAnsi"/>
          <w:color w:val="000000" w:themeColor="text1"/>
        </w:rPr>
      </w:pPr>
    </w:p>
    <w:p w:rsidR="003A4518" w:rsidRPr="005E4449" w:rsidRDefault="003A4518" w:rsidP="00436485">
      <w:pPr>
        <w:rPr>
          <w:rFonts w:cstheme="minorHAnsi"/>
          <w:color w:val="000000" w:themeColor="text1"/>
        </w:rPr>
      </w:pPr>
    </w:p>
    <w:p w:rsidR="00EF71DD" w:rsidRPr="00801F10" w:rsidRDefault="005E4449" w:rsidP="005E4449">
      <w:pPr>
        <w:rPr>
          <w:rFonts w:ascii="Trebuchet MS" w:hAnsi="Trebuchet MS"/>
          <w:b/>
          <w:color w:val="000000" w:themeColor="text1"/>
        </w:rPr>
      </w:pPr>
      <w:r>
        <w:rPr>
          <w:b/>
          <w:color w:val="000000" w:themeColor="text1"/>
        </w:rPr>
        <w:t xml:space="preserve">               </w:t>
      </w:r>
      <w:r w:rsidR="00D244EB">
        <w:rPr>
          <w:rFonts w:ascii="Trebuchet MS" w:hAnsi="Trebuchet MS"/>
          <w:b/>
          <w:color w:val="000000" w:themeColor="text1"/>
        </w:rPr>
        <w:t>6.</w:t>
      </w:r>
      <w:r w:rsidR="00C90514" w:rsidRPr="00801F10">
        <w:rPr>
          <w:rFonts w:ascii="Trebuchet MS" w:hAnsi="Trebuchet MS"/>
          <w:b/>
          <w:color w:val="000000" w:themeColor="text1"/>
        </w:rPr>
        <w:t xml:space="preserve"> </w:t>
      </w:r>
      <w:r w:rsidR="00EF71DD" w:rsidRPr="00801F10">
        <w:rPr>
          <w:rFonts w:ascii="Trebuchet MS" w:hAnsi="Trebuchet MS"/>
          <w:b/>
          <w:color w:val="000000" w:themeColor="text1"/>
        </w:rPr>
        <w:t>With reference to a world power you have studied:</w:t>
      </w:r>
    </w:p>
    <w:p w:rsidR="00EF71DD" w:rsidRPr="00801F10" w:rsidRDefault="009905C1" w:rsidP="00EF71DD">
      <w:pPr>
        <w:pStyle w:val="ListParagraph"/>
        <w:rPr>
          <w:rFonts w:ascii="Trebuchet MS" w:hAnsi="Trebuchet MS"/>
          <w:b/>
          <w:color w:val="000000" w:themeColor="text1"/>
        </w:rPr>
      </w:pPr>
      <w:r>
        <w:rPr>
          <w:rFonts w:ascii="Trebuchet MS" w:hAnsi="Trebuchet MS"/>
          <w:b/>
          <w:color w:val="000000" w:themeColor="text1"/>
        </w:rPr>
        <w:t xml:space="preserve"> </w:t>
      </w:r>
      <w:r w:rsidR="00EF71DD" w:rsidRPr="00801F10">
        <w:rPr>
          <w:rFonts w:ascii="Trebuchet MS" w:hAnsi="Trebuchet MS"/>
          <w:b/>
          <w:color w:val="000000" w:themeColor="text1"/>
        </w:rPr>
        <w:t xml:space="preserve">Evaluate / Analyse the effectiveness </w:t>
      </w:r>
      <w:r w:rsidR="00B3367D">
        <w:rPr>
          <w:rFonts w:ascii="Trebuchet MS" w:hAnsi="Trebuchet MS"/>
          <w:b/>
          <w:color w:val="000000" w:themeColor="text1"/>
        </w:rPr>
        <w:t xml:space="preserve">/ success </w:t>
      </w:r>
      <w:r w:rsidR="00EF71DD" w:rsidRPr="00801F10">
        <w:rPr>
          <w:rFonts w:ascii="Trebuchet MS" w:hAnsi="Trebuchet MS"/>
          <w:b/>
          <w:color w:val="000000" w:themeColor="text1"/>
        </w:rPr>
        <w:t>of the Government</w:t>
      </w:r>
      <w:r w:rsidR="00F65EF6">
        <w:rPr>
          <w:rFonts w:ascii="Trebuchet MS" w:hAnsi="Trebuchet MS"/>
          <w:b/>
          <w:color w:val="000000" w:themeColor="text1"/>
        </w:rPr>
        <w:t xml:space="preserve"> / Government policies</w:t>
      </w:r>
      <w:r w:rsidR="00EF71DD" w:rsidRPr="00801F10">
        <w:rPr>
          <w:rFonts w:ascii="Trebuchet MS" w:hAnsi="Trebuchet MS"/>
          <w:b/>
          <w:color w:val="000000" w:themeColor="text1"/>
        </w:rPr>
        <w:t xml:space="preserve"> in responding to </w:t>
      </w:r>
      <w:r w:rsidR="00B3367D">
        <w:rPr>
          <w:rFonts w:ascii="Trebuchet MS" w:hAnsi="Trebuchet MS"/>
          <w:b/>
          <w:color w:val="000000" w:themeColor="text1"/>
        </w:rPr>
        <w:t xml:space="preserve">/ tackling </w:t>
      </w:r>
      <w:r w:rsidR="00EF71DD" w:rsidRPr="00801F10">
        <w:rPr>
          <w:rFonts w:ascii="Trebuchet MS" w:hAnsi="Trebuchet MS"/>
          <w:b/>
          <w:color w:val="000000" w:themeColor="text1"/>
        </w:rPr>
        <w:t xml:space="preserve">a </w:t>
      </w:r>
      <w:r w:rsidR="00615DE9">
        <w:rPr>
          <w:rFonts w:ascii="Trebuchet MS" w:hAnsi="Trebuchet MS"/>
          <w:b/>
          <w:color w:val="000000" w:themeColor="text1"/>
        </w:rPr>
        <w:t xml:space="preserve">recent / </w:t>
      </w:r>
      <w:r w:rsidR="00EF71DD" w:rsidRPr="00801F10">
        <w:rPr>
          <w:rFonts w:ascii="Trebuchet MS" w:hAnsi="Trebuchet MS"/>
          <w:b/>
          <w:color w:val="000000" w:themeColor="text1"/>
        </w:rPr>
        <w:t xml:space="preserve">significant socio-economic issue. </w:t>
      </w:r>
    </w:p>
    <w:p w:rsidR="00C90514" w:rsidRPr="00801F10" w:rsidRDefault="00C90514" w:rsidP="00EF71DD">
      <w:pPr>
        <w:pStyle w:val="ListParagraph"/>
        <w:rPr>
          <w:rFonts w:ascii="Trebuchet MS" w:hAnsi="Trebuchet MS"/>
          <w:b/>
          <w:color w:val="000000" w:themeColor="text1"/>
        </w:rPr>
      </w:pPr>
    </w:p>
    <w:p w:rsidR="00991FB1" w:rsidRPr="00801F10" w:rsidRDefault="009905C1" w:rsidP="00801F10">
      <w:pPr>
        <w:rPr>
          <w:rFonts w:ascii="Trebuchet MS" w:hAnsi="Trebuchet MS"/>
          <w:b/>
          <w:color w:val="000000" w:themeColor="text1"/>
        </w:rPr>
      </w:pPr>
      <w:r>
        <w:rPr>
          <w:rFonts w:ascii="Trebuchet MS" w:hAnsi="Trebuchet MS"/>
          <w:b/>
          <w:color w:val="000000" w:themeColor="text1"/>
        </w:rPr>
        <w:t xml:space="preserve">          </w:t>
      </w:r>
      <w:r w:rsidR="005E4449" w:rsidRPr="00801F10">
        <w:rPr>
          <w:rFonts w:ascii="Trebuchet MS" w:hAnsi="Trebuchet MS"/>
          <w:b/>
          <w:color w:val="000000" w:themeColor="text1"/>
        </w:rPr>
        <w:t xml:space="preserve"> </w:t>
      </w:r>
      <w:r w:rsidR="00801F10" w:rsidRPr="009F2082">
        <w:rPr>
          <w:rFonts w:ascii="Trebuchet MS" w:hAnsi="Trebuchet MS"/>
          <w:b/>
        </w:rPr>
        <w:t>I</w:t>
      </w:r>
      <w:r w:rsidR="00991FB1" w:rsidRPr="009F2082">
        <w:rPr>
          <w:rFonts w:ascii="Trebuchet MS" w:hAnsi="Trebuchet MS"/>
          <w:b/>
        </w:rPr>
        <w:t>nequality</w:t>
      </w:r>
      <w:r w:rsidR="00991FB1" w:rsidRPr="00801F10">
        <w:rPr>
          <w:rFonts w:ascii="Trebuchet MS" w:hAnsi="Trebuchet MS"/>
        </w:rPr>
        <w:t xml:space="preserve"> is a signi</w:t>
      </w:r>
      <w:r w:rsidR="00157779" w:rsidRPr="00801F10">
        <w:rPr>
          <w:rFonts w:ascii="Trebuchet MS" w:hAnsi="Trebuchet MS"/>
        </w:rPr>
        <w:t>ficant socio-economic issue</w:t>
      </w:r>
      <w:r w:rsidR="00991FB1" w:rsidRPr="00801F10">
        <w:rPr>
          <w:rFonts w:ascii="Trebuchet MS" w:hAnsi="Trebuchet MS"/>
        </w:rPr>
        <w:t xml:space="preserve"> which exists in the USA….</w:t>
      </w:r>
    </w:p>
    <w:tbl>
      <w:tblPr>
        <w:tblStyle w:val="TableGrid"/>
        <w:tblpPr w:leftFromText="180" w:rightFromText="180" w:vertAnchor="text" w:horzAnchor="margin" w:tblpXSpec="center" w:tblpY="95"/>
        <w:tblW w:w="11307" w:type="dxa"/>
        <w:tblLook w:val="04A0" w:firstRow="1" w:lastRow="0" w:firstColumn="1" w:lastColumn="0" w:noHBand="0" w:noVBand="1"/>
      </w:tblPr>
      <w:tblGrid>
        <w:gridCol w:w="5506"/>
        <w:gridCol w:w="5801"/>
      </w:tblGrid>
      <w:tr w:rsidR="00436419" w:rsidRPr="00801F10" w:rsidTr="00CE0D1A">
        <w:tc>
          <w:tcPr>
            <w:tcW w:w="5506" w:type="dxa"/>
          </w:tcPr>
          <w:p w:rsidR="00436419" w:rsidRPr="00E56E33" w:rsidRDefault="00EF7F5F" w:rsidP="00436419">
            <w:pPr>
              <w:rPr>
                <w:rFonts w:ascii="Trebuchet MS" w:hAnsi="Trebuchet MS" w:cs="ImprintMT"/>
                <w:b/>
                <w:color w:val="000000" w:themeColor="text1"/>
              </w:rPr>
            </w:pPr>
            <w:r>
              <w:rPr>
                <w:rFonts w:ascii="Trebuchet MS" w:hAnsi="Trebuchet MS" w:cs="ImprintMT"/>
                <w:b/>
                <w:color w:val="000000" w:themeColor="text1"/>
              </w:rPr>
              <w:t>G</w:t>
            </w:r>
            <w:r w:rsidR="00436419" w:rsidRPr="00E56E33">
              <w:rPr>
                <w:rFonts w:ascii="Trebuchet MS" w:hAnsi="Trebuchet MS" w:cs="ImprintMT"/>
                <w:b/>
                <w:color w:val="000000" w:themeColor="text1"/>
              </w:rPr>
              <w:t>ovt has effectively responded to</w:t>
            </w:r>
            <w:r>
              <w:rPr>
                <w:rFonts w:ascii="Trebuchet MS" w:hAnsi="Trebuchet MS" w:cs="ImprintMT"/>
                <w:b/>
                <w:color w:val="000000" w:themeColor="text1"/>
              </w:rPr>
              <w:t xml:space="preserve"> inequality</w:t>
            </w:r>
          </w:p>
        </w:tc>
        <w:tc>
          <w:tcPr>
            <w:tcW w:w="5801" w:type="dxa"/>
          </w:tcPr>
          <w:p w:rsidR="00436419" w:rsidRPr="00E56E33" w:rsidRDefault="00EF7F5F" w:rsidP="00436419">
            <w:pPr>
              <w:rPr>
                <w:rFonts w:ascii="Trebuchet MS" w:hAnsi="Trebuchet MS" w:cs="ImprintMT"/>
                <w:b/>
                <w:color w:val="000000" w:themeColor="text1"/>
              </w:rPr>
            </w:pPr>
            <w:r>
              <w:rPr>
                <w:rFonts w:ascii="Trebuchet MS" w:hAnsi="Trebuchet MS" w:cs="ImprintMT"/>
                <w:b/>
                <w:color w:val="000000" w:themeColor="text1"/>
              </w:rPr>
              <w:t>Govt</w:t>
            </w:r>
            <w:r w:rsidR="00436419" w:rsidRPr="00E56E33">
              <w:rPr>
                <w:rFonts w:ascii="Trebuchet MS" w:hAnsi="Trebuchet MS" w:cs="ImprintMT"/>
                <w:b/>
                <w:color w:val="000000" w:themeColor="text1"/>
              </w:rPr>
              <w:t xml:space="preserve"> has not effectively responded to</w:t>
            </w:r>
            <w:r>
              <w:rPr>
                <w:rFonts w:ascii="Trebuchet MS" w:hAnsi="Trebuchet MS" w:cs="ImprintMT"/>
                <w:b/>
                <w:color w:val="000000" w:themeColor="text1"/>
              </w:rPr>
              <w:t xml:space="preserve"> inequality</w:t>
            </w:r>
          </w:p>
        </w:tc>
      </w:tr>
      <w:tr w:rsidR="00436419" w:rsidRPr="00801F10" w:rsidTr="00CE0D1A">
        <w:tc>
          <w:tcPr>
            <w:tcW w:w="5506" w:type="dxa"/>
          </w:tcPr>
          <w:p w:rsidR="00436419" w:rsidRPr="00801F10" w:rsidRDefault="00EF7F5F" w:rsidP="00436419">
            <w:pPr>
              <w:rPr>
                <w:rFonts w:ascii="Trebuchet MS" w:hAnsi="Trebuchet MS" w:cs="ImprintMT"/>
                <w:color w:val="000000" w:themeColor="text1"/>
              </w:rPr>
            </w:pPr>
            <w:r w:rsidRPr="00EF7F5F">
              <w:rPr>
                <w:rFonts w:ascii="Trebuchet MS" w:hAnsi="Trebuchet MS" w:cs="ImprintMT"/>
                <w:color w:val="000000" w:themeColor="text1"/>
              </w:rPr>
              <w:t>The</w:t>
            </w:r>
            <w:r>
              <w:rPr>
                <w:rFonts w:ascii="Trebuchet MS" w:hAnsi="Trebuchet MS" w:cs="ImprintMT"/>
                <w:b/>
                <w:color w:val="000000" w:themeColor="text1"/>
              </w:rPr>
              <w:t xml:space="preserve"> 2007 F</w:t>
            </w:r>
            <w:r w:rsidR="00436419" w:rsidRPr="00801F10">
              <w:rPr>
                <w:rFonts w:ascii="Trebuchet MS" w:hAnsi="Trebuchet MS" w:cs="ImprintMT"/>
                <w:b/>
                <w:color w:val="000000" w:themeColor="text1"/>
              </w:rPr>
              <w:t>air Minimum Wage Act</w:t>
            </w:r>
            <w:r w:rsidR="00436419" w:rsidRPr="00801F10">
              <w:rPr>
                <w:rFonts w:ascii="Trebuchet MS" w:hAnsi="Trebuchet MS" w:cs="ImprintMT"/>
                <w:color w:val="000000" w:themeColor="text1"/>
              </w:rPr>
              <w:t xml:space="preserve"> sets </w:t>
            </w:r>
            <w:r w:rsidR="00436419" w:rsidRPr="00801F10">
              <w:rPr>
                <w:rFonts w:ascii="Trebuchet MS" w:hAnsi="Trebuchet MS"/>
                <w:color w:val="000000" w:themeColor="text1"/>
              </w:rPr>
              <w:t xml:space="preserve">the federal minimum wage in America at </w:t>
            </w:r>
            <w:r w:rsidR="00436419" w:rsidRPr="00801F10">
              <w:rPr>
                <w:rFonts w:ascii="Trebuchet MS" w:hAnsi="Trebuchet MS"/>
                <w:bCs/>
                <w:color w:val="000000" w:themeColor="text1"/>
              </w:rPr>
              <w:t xml:space="preserve">$7.25 per hour </w:t>
            </w:r>
            <w:r w:rsidR="00436419" w:rsidRPr="00801F10">
              <w:rPr>
                <w:rFonts w:ascii="Trebuchet MS" w:hAnsi="Trebuchet MS"/>
                <w:color w:val="000000" w:themeColor="text1"/>
              </w:rPr>
              <w:t>and is applied to all workers in all 50 states considered to be engaged in ‘</w:t>
            </w:r>
            <w:r w:rsidR="009F2082">
              <w:rPr>
                <w:rFonts w:ascii="Trebuchet MS" w:hAnsi="Trebuchet MS"/>
                <w:color w:val="000000" w:themeColor="text1"/>
              </w:rPr>
              <w:t>interstate commerce’. Arguab</w:t>
            </w:r>
            <w:r w:rsidR="00801F10">
              <w:rPr>
                <w:rFonts w:ascii="Trebuchet MS" w:hAnsi="Trebuchet MS"/>
                <w:color w:val="000000" w:themeColor="text1"/>
              </w:rPr>
              <w:t>ly it has been effective</w:t>
            </w:r>
            <w:r w:rsidR="009F2082">
              <w:rPr>
                <w:rFonts w:ascii="Trebuchet MS" w:hAnsi="Trebuchet MS"/>
                <w:color w:val="000000" w:themeColor="text1"/>
              </w:rPr>
              <w:t>,</w:t>
            </w:r>
            <w:r w:rsidR="00801F10">
              <w:rPr>
                <w:rFonts w:ascii="Trebuchet MS" w:hAnsi="Trebuchet MS"/>
                <w:color w:val="000000" w:themeColor="text1"/>
              </w:rPr>
              <w:t xml:space="preserve"> as b</w:t>
            </w:r>
            <w:r w:rsidR="00436419" w:rsidRPr="00801F10">
              <w:rPr>
                <w:rFonts w:ascii="Trebuchet MS" w:hAnsi="Trebuchet MS"/>
                <w:color w:val="000000" w:themeColor="text1"/>
              </w:rPr>
              <w:t xml:space="preserve">efore </w:t>
            </w:r>
            <w:r>
              <w:rPr>
                <w:rFonts w:ascii="Trebuchet MS" w:hAnsi="Trebuchet MS"/>
                <w:color w:val="000000" w:themeColor="text1"/>
              </w:rPr>
              <w:t>it</w:t>
            </w:r>
            <w:r w:rsidR="00436419" w:rsidRPr="00801F10">
              <w:rPr>
                <w:rFonts w:ascii="Trebuchet MS" w:hAnsi="Trebuchet MS"/>
                <w:color w:val="000000" w:themeColor="text1"/>
              </w:rPr>
              <w:t xml:space="preserve"> came </w:t>
            </w:r>
            <w:r w:rsidR="00801F10">
              <w:rPr>
                <w:rFonts w:ascii="Trebuchet MS" w:hAnsi="Trebuchet MS"/>
                <w:color w:val="000000" w:themeColor="text1"/>
              </w:rPr>
              <w:t>i</w:t>
            </w:r>
            <w:r w:rsidR="009F2082">
              <w:rPr>
                <w:rFonts w:ascii="Trebuchet MS" w:hAnsi="Trebuchet MS"/>
                <w:color w:val="000000" w:themeColor="text1"/>
              </w:rPr>
              <w:t>nto law</w:t>
            </w:r>
            <w:r w:rsidR="00801F10">
              <w:rPr>
                <w:rFonts w:ascii="Trebuchet MS" w:hAnsi="Trebuchet MS"/>
                <w:color w:val="000000" w:themeColor="text1"/>
              </w:rPr>
              <w:t xml:space="preserve"> approximately 3</w:t>
            </w:r>
            <w:r w:rsidR="00436419" w:rsidRPr="00801F10">
              <w:rPr>
                <w:rFonts w:ascii="Trebuchet MS" w:hAnsi="Trebuchet MS"/>
                <w:color w:val="000000" w:themeColor="text1"/>
              </w:rPr>
              <w:t xml:space="preserve"> million workers paid by the hour were paid below $7.25 an hour, so it will have helped them. The jobs most likely to benefit from the Act are the lowest paid ones- which tend to be the ones ethnic minorities do.</w:t>
            </w:r>
            <w:r w:rsidR="00801F10">
              <w:rPr>
                <w:rFonts w:ascii="Trebuchet MS" w:hAnsi="Trebuchet MS"/>
                <w:color w:val="000000" w:themeColor="text1"/>
              </w:rPr>
              <w:t xml:space="preserve"> Since it has only increased the wages of these lowest paid workers and not those who already earned above it, it has undoubtedly reduced inequality. </w:t>
            </w:r>
          </w:p>
          <w:p w:rsidR="00436419" w:rsidRPr="00801F10" w:rsidRDefault="00436419" w:rsidP="00436419">
            <w:pPr>
              <w:rPr>
                <w:rFonts w:ascii="Trebuchet MS" w:hAnsi="Trebuchet MS" w:cs="ImprintMT"/>
                <w:i/>
                <w:color w:val="000000" w:themeColor="text1"/>
              </w:rPr>
            </w:pPr>
          </w:p>
          <w:p w:rsidR="00C8753E" w:rsidRPr="00801F10" w:rsidRDefault="00C8753E" w:rsidP="00436419">
            <w:pPr>
              <w:rPr>
                <w:rFonts w:ascii="Trebuchet MS" w:hAnsi="Trebuchet MS" w:cs="ImprintMT"/>
                <w:color w:val="000000" w:themeColor="text1"/>
              </w:rPr>
            </w:pPr>
          </w:p>
          <w:p w:rsidR="00436419" w:rsidRPr="00801F10" w:rsidRDefault="00436419" w:rsidP="00436419">
            <w:pPr>
              <w:rPr>
                <w:rFonts w:ascii="Trebuchet MS" w:hAnsi="Trebuchet MS" w:cs="ImprintMT"/>
                <w:i/>
                <w:color w:val="000000" w:themeColor="text1"/>
              </w:rPr>
            </w:pPr>
          </w:p>
          <w:p w:rsidR="00436419" w:rsidRPr="00801F10" w:rsidRDefault="00436419" w:rsidP="00436419">
            <w:pPr>
              <w:rPr>
                <w:rFonts w:ascii="Trebuchet MS" w:hAnsi="Trebuchet MS" w:cs="ImprintMT"/>
                <w:i/>
                <w:color w:val="000000" w:themeColor="text1"/>
              </w:rPr>
            </w:pPr>
          </w:p>
          <w:p w:rsidR="00436419" w:rsidRPr="00801F10" w:rsidRDefault="00436419" w:rsidP="00436419">
            <w:pPr>
              <w:rPr>
                <w:rFonts w:ascii="Trebuchet MS" w:hAnsi="Trebuchet MS" w:cs="ImprintMT"/>
                <w:i/>
                <w:color w:val="000000" w:themeColor="text1"/>
              </w:rPr>
            </w:pPr>
          </w:p>
          <w:p w:rsidR="00436419" w:rsidRPr="00801F10" w:rsidRDefault="00436419" w:rsidP="00436419">
            <w:pPr>
              <w:rPr>
                <w:rFonts w:ascii="Trebuchet MS" w:hAnsi="Trebuchet MS" w:cs="ImprintMT"/>
                <w:i/>
                <w:color w:val="000000" w:themeColor="text1"/>
              </w:rPr>
            </w:pPr>
          </w:p>
          <w:p w:rsidR="00436419" w:rsidRPr="00801F10" w:rsidRDefault="00436419" w:rsidP="00436419">
            <w:pPr>
              <w:rPr>
                <w:rFonts w:ascii="Trebuchet MS" w:hAnsi="Trebuchet MS" w:cs="ImprintMT"/>
                <w:i/>
                <w:color w:val="000000" w:themeColor="text1"/>
              </w:rPr>
            </w:pPr>
          </w:p>
          <w:p w:rsidR="00436419" w:rsidRPr="00801F10" w:rsidRDefault="00436419" w:rsidP="00436419">
            <w:pPr>
              <w:rPr>
                <w:rFonts w:ascii="Trebuchet MS" w:hAnsi="Trebuchet MS" w:cs="ImprintMT"/>
                <w:i/>
                <w:color w:val="000000" w:themeColor="text1"/>
              </w:rPr>
            </w:pPr>
          </w:p>
          <w:p w:rsidR="00436419" w:rsidRPr="00801F10" w:rsidRDefault="00436419" w:rsidP="00436419">
            <w:pPr>
              <w:rPr>
                <w:rFonts w:ascii="Trebuchet MS" w:hAnsi="Trebuchet MS" w:cs="ImprintMT"/>
                <w:i/>
                <w:color w:val="000000" w:themeColor="text1"/>
              </w:rPr>
            </w:pPr>
          </w:p>
          <w:p w:rsidR="00436419" w:rsidRPr="00801F10" w:rsidRDefault="00436419" w:rsidP="00436419">
            <w:pPr>
              <w:rPr>
                <w:rFonts w:ascii="Trebuchet MS" w:hAnsi="Trebuchet MS" w:cs="ImprintMT"/>
                <w:i/>
                <w:color w:val="000000" w:themeColor="text1"/>
              </w:rPr>
            </w:pPr>
          </w:p>
          <w:p w:rsidR="00436419" w:rsidRPr="00801F10" w:rsidRDefault="00436419" w:rsidP="00436419">
            <w:pPr>
              <w:rPr>
                <w:rFonts w:ascii="Trebuchet MS" w:hAnsi="Trebuchet MS" w:cs="ImprintMT"/>
                <w:i/>
                <w:color w:val="000000" w:themeColor="text1"/>
              </w:rPr>
            </w:pPr>
          </w:p>
          <w:p w:rsidR="00436419" w:rsidRPr="00801F10" w:rsidRDefault="00436419" w:rsidP="00436419">
            <w:pPr>
              <w:rPr>
                <w:rFonts w:ascii="Trebuchet MS" w:hAnsi="Trebuchet MS" w:cs="ImprintMT"/>
                <w:i/>
                <w:color w:val="000000" w:themeColor="text1"/>
              </w:rPr>
            </w:pPr>
          </w:p>
          <w:p w:rsidR="00436419" w:rsidRPr="00801F10" w:rsidRDefault="00436419" w:rsidP="00436419">
            <w:pPr>
              <w:rPr>
                <w:rFonts w:ascii="Trebuchet MS" w:hAnsi="Trebuchet MS" w:cs="ImprintMT"/>
                <w:i/>
                <w:color w:val="000000" w:themeColor="text1"/>
              </w:rPr>
            </w:pPr>
          </w:p>
          <w:p w:rsidR="00436419" w:rsidRPr="00801F10" w:rsidRDefault="00436419" w:rsidP="00436419">
            <w:pPr>
              <w:rPr>
                <w:rFonts w:ascii="Trebuchet MS" w:hAnsi="Trebuchet MS" w:cs="ImprintMT"/>
                <w:i/>
                <w:color w:val="000000" w:themeColor="text1"/>
              </w:rPr>
            </w:pPr>
          </w:p>
        </w:tc>
        <w:tc>
          <w:tcPr>
            <w:tcW w:w="5801" w:type="dxa"/>
          </w:tcPr>
          <w:p w:rsidR="00436419" w:rsidRPr="00801F10" w:rsidRDefault="00801F10" w:rsidP="00436419">
            <w:pPr>
              <w:rPr>
                <w:rFonts w:ascii="Trebuchet MS" w:hAnsi="Trebuchet MS"/>
                <w:color w:val="000000" w:themeColor="text1"/>
              </w:rPr>
            </w:pPr>
            <w:r w:rsidRPr="00801F10">
              <w:rPr>
                <w:rFonts w:ascii="Trebuchet MS" w:hAnsi="Trebuchet MS"/>
                <w:color w:val="000000" w:themeColor="text1"/>
              </w:rPr>
              <w:t>However, the</w:t>
            </w:r>
            <w:r>
              <w:rPr>
                <w:rFonts w:ascii="Trebuchet MS" w:hAnsi="Trebuchet MS"/>
                <w:b/>
                <w:color w:val="000000" w:themeColor="text1"/>
              </w:rPr>
              <w:t xml:space="preserve"> </w:t>
            </w:r>
            <w:r w:rsidR="00436419" w:rsidRPr="00801F10">
              <w:rPr>
                <w:rFonts w:ascii="Trebuchet MS" w:hAnsi="Trebuchet MS"/>
                <w:b/>
                <w:color w:val="000000" w:themeColor="text1"/>
              </w:rPr>
              <w:t>Fair Minimum Wage Act</w:t>
            </w:r>
            <w:r w:rsidR="00436419" w:rsidRPr="00801F10">
              <w:rPr>
                <w:rFonts w:ascii="Trebuchet MS" w:hAnsi="Trebuchet MS"/>
                <w:color w:val="000000" w:themeColor="text1"/>
              </w:rPr>
              <w:t xml:space="preserve"> </w:t>
            </w:r>
            <w:r w:rsidRPr="009F2082">
              <w:rPr>
                <w:rFonts w:ascii="Trebuchet MS" w:hAnsi="Trebuchet MS"/>
                <w:b/>
                <w:color w:val="000000" w:themeColor="text1"/>
              </w:rPr>
              <w:t xml:space="preserve">has perhaps </w:t>
            </w:r>
            <w:r w:rsidR="00436419" w:rsidRPr="009F2082">
              <w:rPr>
                <w:rFonts w:ascii="Trebuchet MS" w:hAnsi="Trebuchet MS"/>
                <w:b/>
                <w:color w:val="000000" w:themeColor="text1"/>
              </w:rPr>
              <w:t xml:space="preserve">not </w:t>
            </w:r>
            <w:r w:rsidRPr="009F2082">
              <w:rPr>
                <w:rFonts w:ascii="Trebuchet MS" w:hAnsi="Trebuchet MS"/>
                <w:b/>
                <w:color w:val="000000" w:themeColor="text1"/>
              </w:rPr>
              <w:t>proven very</w:t>
            </w:r>
            <w:r w:rsidR="00436419" w:rsidRPr="009F2082">
              <w:rPr>
                <w:rFonts w:ascii="Trebuchet MS" w:hAnsi="Trebuchet MS"/>
                <w:b/>
                <w:color w:val="000000" w:themeColor="text1"/>
              </w:rPr>
              <w:t xml:space="preserve"> effective</w:t>
            </w:r>
            <w:r w:rsidR="00436419" w:rsidRPr="00801F10">
              <w:rPr>
                <w:rFonts w:ascii="Trebuchet MS" w:hAnsi="Trebuchet MS"/>
                <w:color w:val="000000" w:themeColor="text1"/>
              </w:rPr>
              <w:t xml:space="preserve"> as domestic workers (e.g. employees of</w:t>
            </w:r>
            <w:r w:rsidR="002057B3" w:rsidRPr="00801F10">
              <w:rPr>
                <w:rFonts w:ascii="Trebuchet MS" w:hAnsi="Trebuchet MS"/>
                <w:color w:val="000000" w:themeColor="text1"/>
              </w:rPr>
              <w:t xml:space="preserve"> local newspapers, babysitters) </w:t>
            </w:r>
            <w:r w:rsidR="00436419" w:rsidRPr="00801F10">
              <w:rPr>
                <w:rFonts w:ascii="Trebuchet MS" w:hAnsi="Trebuchet MS"/>
                <w:color w:val="000000" w:themeColor="text1"/>
              </w:rPr>
              <w:t xml:space="preserve">are exempt from </w:t>
            </w:r>
            <w:r>
              <w:rPr>
                <w:rFonts w:ascii="Trebuchet MS" w:hAnsi="Trebuchet MS"/>
                <w:color w:val="000000" w:themeColor="text1"/>
              </w:rPr>
              <w:t>it</w:t>
            </w:r>
            <w:r w:rsidR="00436419" w:rsidRPr="00801F10">
              <w:rPr>
                <w:rFonts w:ascii="Trebuchet MS" w:hAnsi="Trebuchet MS"/>
                <w:color w:val="000000" w:themeColor="text1"/>
              </w:rPr>
              <w:t>.</w:t>
            </w:r>
            <w:r w:rsidR="00007940" w:rsidRPr="00801F10">
              <w:rPr>
                <w:rFonts w:ascii="Trebuchet MS" w:hAnsi="Trebuchet MS"/>
                <w:color w:val="000000" w:themeColor="text1"/>
              </w:rPr>
              <w:t xml:space="preserve"> Also, while individual states cannot pay lower, they can pay higher. 29 states out of 50 pay higher, e.g. </w:t>
            </w:r>
            <w:r w:rsidR="00C8753E" w:rsidRPr="00801F10">
              <w:rPr>
                <w:rFonts w:ascii="Trebuchet MS" w:hAnsi="Trebuchet MS"/>
                <w:color w:val="000000" w:themeColor="text1"/>
              </w:rPr>
              <w:t>the state</w:t>
            </w:r>
            <w:r w:rsidR="0061128A" w:rsidRPr="00801F10">
              <w:rPr>
                <w:rFonts w:ascii="Trebuchet MS" w:hAnsi="Trebuchet MS"/>
                <w:color w:val="000000" w:themeColor="text1"/>
              </w:rPr>
              <w:t>s</w:t>
            </w:r>
            <w:r w:rsidR="00C8753E" w:rsidRPr="00801F10">
              <w:rPr>
                <w:rFonts w:ascii="Trebuchet MS" w:hAnsi="Trebuchet MS"/>
                <w:color w:val="000000" w:themeColor="text1"/>
              </w:rPr>
              <w:t xml:space="preserve"> of </w:t>
            </w:r>
            <w:r w:rsidR="0061128A" w:rsidRPr="00801F10">
              <w:rPr>
                <w:rFonts w:ascii="Trebuchet MS" w:hAnsi="Trebuchet MS"/>
                <w:color w:val="000000" w:themeColor="text1"/>
              </w:rPr>
              <w:t xml:space="preserve">California and Massachusetts pay $10 </w:t>
            </w:r>
            <w:r w:rsidR="00C8753E" w:rsidRPr="00801F10">
              <w:rPr>
                <w:rFonts w:ascii="Trebuchet MS" w:hAnsi="Trebuchet MS"/>
                <w:color w:val="000000" w:themeColor="text1"/>
              </w:rPr>
              <w:t>per hour</w:t>
            </w:r>
            <w:r w:rsidR="0061128A" w:rsidRPr="00801F10">
              <w:rPr>
                <w:rFonts w:ascii="Trebuchet MS" w:hAnsi="Trebuchet MS"/>
                <w:color w:val="000000" w:themeColor="text1"/>
              </w:rPr>
              <w:t>,</w:t>
            </w:r>
            <w:r w:rsidR="00007940" w:rsidRPr="00801F10">
              <w:rPr>
                <w:rFonts w:ascii="Trebuchet MS" w:hAnsi="Trebuchet MS"/>
                <w:color w:val="000000" w:themeColor="text1"/>
              </w:rPr>
              <w:t xml:space="preserve"> the highest of all. Arguably, however, this simply creates more inequality between </w:t>
            </w:r>
            <w:r w:rsidR="00C8753E" w:rsidRPr="00801F10">
              <w:rPr>
                <w:rFonts w:ascii="Trebuchet MS" w:hAnsi="Trebuchet MS"/>
                <w:color w:val="000000" w:themeColor="text1"/>
              </w:rPr>
              <w:t>the 21 states that</w:t>
            </w:r>
            <w:r w:rsidR="00007940" w:rsidRPr="00801F10">
              <w:rPr>
                <w:rFonts w:ascii="Trebuchet MS" w:hAnsi="Trebuchet MS"/>
                <w:color w:val="000000" w:themeColor="text1"/>
              </w:rPr>
              <w:t xml:space="preserve"> pay the minimum and </w:t>
            </w:r>
            <w:r w:rsidR="00C8753E" w:rsidRPr="00801F10">
              <w:rPr>
                <w:rFonts w:ascii="Trebuchet MS" w:hAnsi="Trebuchet MS"/>
                <w:color w:val="000000" w:themeColor="text1"/>
              </w:rPr>
              <w:t xml:space="preserve">the 29 </w:t>
            </w:r>
            <w:r w:rsidR="00007940" w:rsidRPr="00801F10">
              <w:rPr>
                <w:rFonts w:ascii="Trebuchet MS" w:hAnsi="Trebuchet MS"/>
                <w:color w:val="000000" w:themeColor="text1"/>
              </w:rPr>
              <w:t>states wh</w:t>
            </w:r>
            <w:r w:rsidR="002057B3" w:rsidRPr="00801F10">
              <w:rPr>
                <w:rFonts w:ascii="Trebuchet MS" w:hAnsi="Trebuchet MS"/>
                <w:color w:val="000000" w:themeColor="text1"/>
              </w:rPr>
              <w:t>ich</w:t>
            </w:r>
            <w:r w:rsidR="00007940" w:rsidRPr="00801F10">
              <w:rPr>
                <w:rFonts w:ascii="Trebuchet MS" w:hAnsi="Trebuchet MS"/>
                <w:color w:val="000000" w:themeColor="text1"/>
              </w:rPr>
              <w:t xml:space="preserve"> </w:t>
            </w:r>
            <w:r w:rsidR="002057B3" w:rsidRPr="00801F10">
              <w:rPr>
                <w:rFonts w:ascii="Trebuchet MS" w:hAnsi="Trebuchet MS"/>
                <w:color w:val="000000" w:themeColor="text1"/>
              </w:rPr>
              <w:t>pay</w:t>
            </w:r>
            <w:r w:rsidR="00007940" w:rsidRPr="00801F10">
              <w:rPr>
                <w:rFonts w:ascii="Trebuchet MS" w:hAnsi="Trebuchet MS"/>
                <w:color w:val="000000" w:themeColor="text1"/>
              </w:rPr>
              <w:t xml:space="preserve"> </w:t>
            </w:r>
            <w:r w:rsidR="00C8753E" w:rsidRPr="00801F10">
              <w:rPr>
                <w:rFonts w:ascii="Trebuchet MS" w:hAnsi="Trebuchet MS"/>
                <w:color w:val="000000" w:themeColor="text1"/>
              </w:rPr>
              <w:t>more</w:t>
            </w:r>
            <w:r w:rsidR="00007940" w:rsidRPr="00801F10">
              <w:rPr>
                <w:rFonts w:ascii="Trebuchet MS" w:hAnsi="Trebuchet MS"/>
                <w:color w:val="000000" w:themeColor="text1"/>
              </w:rPr>
              <w:t xml:space="preserve">.  </w:t>
            </w:r>
          </w:p>
          <w:p w:rsidR="00436419" w:rsidRPr="00801F10" w:rsidRDefault="00801F10" w:rsidP="00436419">
            <w:pPr>
              <w:rPr>
                <w:rFonts w:ascii="Trebuchet MS" w:hAnsi="Trebuchet MS"/>
                <w:color w:val="000000" w:themeColor="text1"/>
              </w:rPr>
            </w:pPr>
            <w:r>
              <w:rPr>
                <w:rFonts w:ascii="Trebuchet MS" w:hAnsi="Trebuchet MS"/>
                <w:color w:val="000000" w:themeColor="text1"/>
              </w:rPr>
              <w:t xml:space="preserve"> </w:t>
            </w:r>
            <w:r w:rsidR="00436419" w:rsidRPr="00801F10">
              <w:rPr>
                <w:rFonts w:ascii="Trebuchet MS" w:hAnsi="Trebuchet MS"/>
                <w:color w:val="000000" w:themeColor="text1"/>
              </w:rPr>
              <w:t xml:space="preserve">Also exempt </w:t>
            </w:r>
            <w:r w:rsidR="0061128A" w:rsidRPr="00801F10">
              <w:rPr>
                <w:rFonts w:ascii="Trebuchet MS" w:hAnsi="Trebuchet MS"/>
                <w:color w:val="000000" w:themeColor="text1"/>
              </w:rPr>
              <w:t xml:space="preserve">from the Minimum Wage </w:t>
            </w:r>
            <w:r w:rsidR="00436419" w:rsidRPr="00801F10">
              <w:rPr>
                <w:rFonts w:ascii="Trebuchet MS" w:hAnsi="Trebuchet MS"/>
                <w:color w:val="000000" w:themeColor="text1"/>
              </w:rPr>
              <w:t xml:space="preserve">is tipped </w:t>
            </w:r>
            <w:r w:rsidR="007379BB">
              <w:rPr>
                <w:rFonts w:ascii="Trebuchet MS" w:hAnsi="Trebuchet MS"/>
                <w:color w:val="000000" w:themeColor="text1"/>
              </w:rPr>
              <w:t>jobs</w:t>
            </w:r>
            <w:r w:rsidR="00EF7F5F">
              <w:rPr>
                <w:rFonts w:ascii="Trebuchet MS" w:hAnsi="Trebuchet MS"/>
                <w:color w:val="000000" w:themeColor="text1"/>
              </w:rPr>
              <w:t xml:space="preserve"> such as waiter</w:t>
            </w:r>
            <w:r w:rsidR="007379BB">
              <w:rPr>
                <w:rFonts w:ascii="Trebuchet MS" w:hAnsi="Trebuchet MS"/>
                <w:color w:val="000000" w:themeColor="text1"/>
              </w:rPr>
              <w:t xml:space="preserve"> </w:t>
            </w:r>
            <w:r w:rsidR="00EF7F5F">
              <w:rPr>
                <w:rFonts w:ascii="Trebuchet MS" w:hAnsi="Trebuchet MS"/>
                <w:color w:val="000000" w:themeColor="text1"/>
              </w:rPr>
              <w:t xml:space="preserve">- </w:t>
            </w:r>
            <w:r w:rsidR="00436419" w:rsidRPr="00801F10">
              <w:rPr>
                <w:rFonts w:ascii="Trebuchet MS" w:hAnsi="Trebuchet MS"/>
                <w:color w:val="000000" w:themeColor="text1"/>
              </w:rPr>
              <w:t xml:space="preserve">they must be paid only a minimum of $2.13 per hour so </w:t>
            </w:r>
            <w:r w:rsidR="00EF7F5F">
              <w:rPr>
                <w:rFonts w:ascii="Trebuchet MS" w:hAnsi="Trebuchet MS"/>
                <w:color w:val="000000" w:themeColor="text1"/>
              </w:rPr>
              <w:t xml:space="preserve">clear </w:t>
            </w:r>
            <w:r w:rsidR="00436419" w:rsidRPr="00801F10">
              <w:rPr>
                <w:rFonts w:ascii="Trebuchet MS" w:hAnsi="Trebuchet MS"/>
                <w:color w:val="000000" w:themeColor="text1"/>
              </w:rPr>
              <w:t>inequalities continue.</w:t>
            </w:r>
          </w:p>
          <w:p w:rsidR="00436419" w:rsidRPr="00801F10" w:rsidRDefault="00436419" w:rsidP="00436419">
            <w:pPr>
              <w:rPr>
                <w:rFonts w:ascii="Trebuchet MS" w:hAnsi="Trebuchet MS"/>
                <w:color w:val="000000" w:themeColor="text1"/>
              </w:rPr>
            </w:pPr>
          </w:p>
          <w:p w:rsidR="007033BE" w:rsidRDefault="00801F10" w:rsidP="007033BE">
            <w:pPr>
              <w:rPr>
                <w:rFonts w:ascii="Trebuchet MS" w:hAnsi="Trebuchet MS"/>
                <w:color w:val="000000" w:themeColor="text1"/>
              </w:rPr>
            </w:pPr>
            <w:r>
              <w:rPr>
                <w:rFonts w:ascii="Trebuchet MS" w:hAnsi="Trebuchet MS"/>
                <w:color w:val="000000" w:themeColor="text1"/>
              </w:rPr>
              <w:t xml:space="preserve">Despite the Act, </w:t>
            </w:r>
            <w:r w:rsidRPr="00EF7F5F">
              <w:rPr>
                <w:rFonts w:ascii="Trebuchet MS" w:hAnsi="Trebuchet MS"/>
                <w:b/>
                <w:color w:val="000000" w:themeColor="text1"/>
              </w:rPr>
              <w:t>significant e</w:t>
            </w:r>
            <w:r w:rsidR="00436419" w:rsidRPr="00EF7F5F">
              <w:rPr>
                <w:rFonts w:ascii="Trebuchet MS" w:hAnsi="Trebuchet MS"/>
                <w:b/>
                <w:color w:val="000000" w:themeColor="text1"/>
              </w:rPr>
              <w:t xml:space="preserve">conomic inequalities </w:t>
            </w:r>
            <w:r w:rsidR="00EF7F5F" w:rsidRPr="00EF7F5F">
              <w:rPr>
                <w:rFonts w:ascii="Trebuchet MS" w:hAnsi="Trebuchet MS"/>
                <w:b/>
                <w:color w:val="000000" w:themeColor="text1"/>
              </w:rPr>
              <w:t>remain</w:t>
            </w:r>
            <w:r w:rsidR="00436419" w:rsidRPr="00801F10">
              <w:rPr>
                <w:rFonts w:ascii="Trebuchet MS" w:hAnsi="Trebuchet MS"/>
                <w:color w:val="000000" w:themeColor="text1"/>
              </w:rPr>
              <w:t xml:space="preserve">: </w:t>
            </w:r>
            <w:r w:rsidR="007033BE" w:rsidRPr="00801F10">
              <w:rPr>
                <w:rFonts w:ascii="Trebuchet MS" w:hAnsi="Trebuchet MS"/>
                <w:color w:val="000000" w:themeColor="text1"/>
              </w:rPr>
              <w:t xml:space="preserve">8% of whites live in poverty compared to 23% of blacks and 24% of Hispanics. Average annual income is $48,000 for whites, $30,000 for blacks and $33,000 for Hispanics. 8% of whites are unemployed, 10% of blacks are. </w:t>
            </w:r>
          </w:p>
          <w:p w:rsidR="00801F10" w:rsidRPr="00EF7F5F" w:rsidRDefault="00801F10" w:rsidP="007033BE">
            <w:pPr>
              <w:rPr>
                <w:rFonts w:ascii="Trebuchet MS" w:hAnsi="Trebuchet MS"/>
                <w:b/>
                <w:color w:val="000000" w:themeColor="text1"/>
              </w:rPr>
            </w:pPr>
          </w:p>
          <w:p w:rsidR="00801F10" w:rsidRPr="00801F10" w:rsidRDefault="00801F10" w:rsidP="007033BE">
            <w:pPr>
              <w:rPr>
                <w:rFonts w:ascii="Trebuchet MS" w:hAnsi="Trebuchet MS"/>
                <w:color w:val="000000" w:themeColor="text1"/>
              </w:rPr>
            </w:pPr>
            <w:r w:rsidRPr="00EF7F5F">
              <w:rPr>
                <w:rFonts w:ascii="Trebuchet MS" w:hAnsi="Trebuchet MS" w:cs="ImprintMT"/>
                <w:b/>
                <w:color w:val="000000" w:themeColor="text1"/>
              </w:rPr>
              <w:t>2012 documentary ‘Park Avenue’</w:t>
            </w:r>
            <w:r w:rsidRPr="00801F10">
              <w:rPr>
                <w:rFonts w:ascii="Trebuchet MS" w:hAnsi="Trebuchet MS" w:cs="ImprintMT"/>
                <w:color w:val="000000" w:themeColor="text1"/>
              </w:rPr>
              <w:t xml:space="preserve"> showed the richest 400 Americans own the same wealth as the 150 million poorest Americans, and the average CEO makes 386 times the average workers wage. </w:t>
            </w:r>
            <w:r w:rsidRPr="00801F10">
              <w:rPr>
                <w:rFonts w:ascii="Trebuchet MS" w:hAnsi="Trebuchet MS" w:cstheme="minorHAnsi"/>
                <w:color w:val="000000" w:themeColor="text1"/>
              </w:rPr>
              <w:t>The richest 1% of Americans own 40% of the nation’s wealth. The richest 20% of Americans own over 80% of America’s wealth, and the poorest 20% own around 1%. The average annual wage gap between the richest and poorest 20% is around $170,000 today. In 1992 it was $130,000. This shows that not only is inequality in the USA extensive, it is growing, which suggests the govt have not done enough.</w:t>
            </w:r>
          </w:p>
          <w:p w:rsidR="00C8753E" w:rsidRPr="00801F10" w:rsidRDefault="00C8753E" w:rsidP="007033BE">
            <w:pPr>
              <w:rPr>
                <w:rFonts w:ascii="Trebuchet MS" w:hAnsi="Trebuchet MS"/>
                <w:color w:val="000000" w:themeColor="text1"/>
              </w:rPr>
            </w:pPr>
          </w:p>
          <w:p w:rsidR="003B241D" w:rsidRPr="00801F10" w:rsidRDefault="0061128A" w:rsidP="00C8753E">
            <w:pPr>
              <w:rPr>
                <w:rFonts w:ascii="Trebuchet MS" w:hAnsi="Trebuchet MS"/>
                <w:color w:val="000000" w:themeColor="text1"/>
              </w:rPr>
            </w:pPr>
            <w:r w:rsidRPr="00801F10">
              <w:rPr>
                <w:rFonts w:ascii="Trebuchet MS" w:hAnsi="Trebuchet MS"/>
                <w:color w:val="000000" w:themeColor="text1"/>
              </w:rPr>
              <w:t xml:space="preserve">In 2014, the </w:t>
            </w:r>
            <w:r w:rsidR="00CF2995">
              <w:rPr>
                <w:rFonts w:ascii="Trebuchet MS" w:hAnsi="Trebuchet MS"/>
                <w:color w:val="000000" w:themeColor="text1"/>
              </w:rPr>
              <w:t xml:space="preserve">US </w:t>
            </w:r>
            <w:r w:rsidRPr="00801F10">
              <w:rPr>
                <w:rFonts w:ascii="Trebuchet MS" w:hAnsi="Trebuchet MS"/>
                <w:color w:val="000000" w:themeColor="text1"/>
              </w:rPr>
              <w:t xml:space="preserve">Senate debated the </w:t>
            </w:r>
            <w:r w:rsidRPr="00CF2995">
              <w:rPr>
                <w:rFonts w:ascii="Trebuchet MS" w:hAnsi="Trebuchet MS"/>
                <w:b/>
                <w:color w:val="000000" w:themeColor="text1"/>
              </w:rPr>
              <w:t xml:space="preserve">Minimum Wage Fairness </w:t>
            </w:r>
            <w:r w:rsidR="00C8753E" w:rsidRPr="00CF2995">
              <w:rPr>
                <w:rFonts w:ascii="Trebuchet MS" w:hAnsi="Trebuchet MS"/>
                <w:b/>
                <w:color w:val="000000" w:themeColor="text1"/>
              </w:rPr>
              <w:t>Bill</w:t>
            </w:r>
            <w:r w:rsidR="00C8753E" w:rsidRPr="00801F10">
              <w:rPr>
                <w:rFonts w:ascii="Trebuchet MS" w:hAnsi="Trebuchet MS"/>
                <w:color w:val="000000" w:themeColor="text1"/>
              </w:rPr>
              <w:t xml:space="preserve">, which </w:t>
            </w:r>
            <w:r w:rsidRPr="00801F10">
              <w:rPr>
                <w:rFonts w:ascii="Trebuchet MS" w:hAnsi="Trebuchet MS"/>
                <w:color w:val="000000" w:themeColor="text1"/>
              </w:rPr>
              <w:t xml:space="preserve">would </w:t>
            </w:r>
            <w:r w:rsidR="00C8753E" w:rsidRPr="00801F10">
              <w:rPr>
                <w:rFonts w:ascii="Trebuchet MS" w:hAnsi="Trebuchet MS"/>
                <w:color w:val="000000" w:themeColor="text1"/>
              </w:rPr>
              <w:t xml:space="preserve">have </w:t>
            </w:r>
            <w:r w:rsidRPr="00801F10">
              <w:rPr>
                <w:rFonts w:ascii="Trebuchet MS" w:hAnsi="Trebuchet MS"/>
                <w:color w:val="000000" w:themeColor="text1"/>
              </w:rPr>
              <w:t>increase</w:t>
            </w:r>
            <w:r w:rsidR="00801F10">
              <w:rPr>
                <w:rFonts w:ascii="Trebuchet MS" w:hAnsi="Trebuchet MS"/>
                <w:color w:val="000000" w:themeColor="text1"/>
              </w:rPr>
              <w:t>d</w:t>
            </w:r>
            <w:r w:rsidRPr="00801F10">
              <w:rPr>
                <w:rFonts w:ascii="Trebuchet MS" w:hAnsi="Trebuchet MS"/>
                <w:color w:val="000000" w:themeColor="text1"/>
              </w:rPr>
              <w:t xml:space="preserve"> the federal minimum wage for em</w:t>
            </w:r>
            <w:r w:rsidR="00CF2995">
              <w:rPr>
                <w:rFonts w:ascii="Trebuchet MS" w:hAnsi="Trebuchet MS"/>
                <w:color w:val="000000" w:themeColor="text1"/>
              </w:rPr>
              <w:t>ployees to $10.10 per hour.</w:t>
            </w:r>
          </w:p>
          <w:p w:rsidR="003B241D" w:rsidRDefault="0061128A" w:rsidP="00C8753E">
            <w:pPr>
              <w:rPr>
                <w:rFonts w:ascii="Trebuchet MS" w:hAnsi="Trebuchet MS"/>
                <w:color w:val="000000" w:themeColor="text1"/>
              </w:rPr>
            </w:pPr>
            <w:r w:rsidRPr="00801F10">
              <w:rPr>
                <w:rFonts w:ascii="Trebuchet MS" w:hAnsi="Trebuchet MS"/>
                <w:color w:val="000000" w:themeColor="text1"/>
              </w:rPr>
              <w:t xml:space="preserve">The bill was strongly supported by President Obama </w:t>
            </w:r>
            <w:r w:rsidR="00C8753E" w:rsidRPr="00801F10">
              <w:rPr>
                <w:rFonts w:ascii="Trebuchet MS" w:hAnsi="Trebuchet MS"/>
                <w:color w:val="000000" w:themeColor="text1"/>
              </w:rPr>
              <w:t>who argued “if you pay people well, there's more money in everybody's pockets, and everybody does better.”  However</w:t>
            </w:r>
            <w:r w:rsidRPr="00801F10">
              <w:rPr>
                <w:rFonts w:ascii="Trebuchet MS" w:hAnsi="Trebuchet MS"/>
                <w:color w:val="000000" w:themeColor="text1"/>
              </w:rPr>
              <w:t xml:space="preserve">, </w:t>
            </w:r>
            <w:r w:rsidR="00C8753E" w:rsidRPr="00801F10">
              <w:rPr>
                <w:rFonts w:ascii="Trebuchet MS" w:hAnsi="Trebuchet MS"/>
                <w:color w:val="000000" w:themeColor="text1"/>
              </w:rPr>
              <w:t xml:space="preserve">it was </w:t>
            </w:r>
            <w:r w:rsidRPr="00801F10">
              <w:rPr>
                <w:rFonts w:ascii="Trebuchet MS" w:hAnsi="Trebuchet MS"/>
                <w:color w:val="000000" w:themeColor="text1"/>
              </w:rPr>
              <w:t xml:space="preserve">opposed by Republicans in </w:t>
            </w:r>
            <w:r w:rsidR="00C8753E" w:rsidRPr="00801F10">
              <w:rPr>
                <w:rFonts w:ascii="Trebuchet MS" w:hAnsi="Trebuchet MS"/>
                <w:color w:val="000000" w:themeColor="text1"/>
              </w:rPr>
              <w:t>Congress, and as the Republicans currently control both Houses of Congress, it has not yet passed into law.</w:t>
            </w:r>
          </w:p>
          <w:p w:rsidR="00801F10" w:rsidRDefault="00801F10" w:rsidP="00C8753E">
            <w:pPr>
              <w:rPr>
                <w:rFonts w:ascii="Trebuchet MS" w:hAnsi="Trebuchet MS"/>
                <w:color w:val="000000" w:themeColor="text1"/>
              </w:rPr>
            </w:pPr>
          </w:p>
          <w:p w:rsidR="00CF2995" w:rsidRDefault="00CF2995" w:rsidP="00C8753E">
            <w:pPr>
              <w:rPr>
                <w:rFonts w:ascii="Trebuchet MS" w:hAnsi="Trebuchet MS"/>
                <w:color w:val="000000" w:themeColor="text1"/>
              </w:rPr>
            </w:pPr>
          </w:p>
          <w:p w:rsidR="00801F10" w:rsidRPr="00801F10" w:rsidRDefault="00801F10" w:rsidP="00C8753E">
            <w:pPr>
              <w:rPr>
                <w:rFonts w:ascii="Trebuchet MS" w:hAnsi="Trebuchet MS"/>
                <w:color w:val="000000" w:themeColor="text1"/>
              </w:rPr>
            </w:pPr>
          </w:p>
          <w:p w:rsidR="00436419" w:rsidRPr="00801F10" w:rsidRDefault="00801F10" w:rsidP="00436419">
            <w:pPr>
              <w:rPr>
                <w:rFonts w:ascii="Trebuchet MS" w:hAnsi="Trebuchet MS"/>
                <w:color w:val="000000" w:themeColor="text1"/>
              </w:rPr>
            </w:pPr>
            <w:r>
              <w:rPr>
                <w:rFonts w:ascii="Trebuchet MS" w:hAnsi="Trebuchet MS"/>
                <w:color w:val="000000" w:themeColor="text1"/>
              </w:rPr>
              <w:t xml:space="preserve">Part of the reason why the Government have not tackled these economic inequalities is because the </w:t>
            </w:r>
            <w:r w:rsidR="00135260" w:rsidRPr="00801F10">
              <w:rPr>
                <w:rFonts w:ascii="Trebuchet MS" w:hAnsi="Trebuchet MS"/>
                <w:color w:val="000000" w:themeColor="text1"/>
              </w:rPr>
              <w:t xml:space="preserve">USA has a </w:t>
            </w:r>
            <w:r w:rsidR="00135260" w:rsidRPr="00CF2995">
              <w:rPr>
                <w:rFonts w:ascii="Trebuchet MS" w:hAnsi="Trebuchet MS"/>
                <w:b/>
                <w:color w:val="000000" w:themeColor="text1"/>
              </w:rPr>
              <w:t>capitalist economic system, broadly believes in free market principles and individual responsibility</w:t>
            </w:r>
            <w:r w:rsidR="00135260" w:rsidRPr="00801F10">
              <w:rPr>
                <w:rFonts w:ascii="Trebuchet MS" w:hAnsi="Trebuchet MS"/>
                <w:color w:val="000000" w:themeColor="text1"/>
              </w:rPr>
              <w:t xml:space="preserve">. This </w:t>
            </w:r>
            <w:r w:rsidR="00436419" w:rsidRPr="00801F10">
              <w:rPr>
                <w:rFonts w:ascii="Trebuchet MS" w:hAnsi="Trebuchet MS"/>
                <w:color w:val="000000" w:themeColor="text1"/>
              </w:rPr>
              <w:t>means that some inequality is inevitable and acceptable and not necessarily seen as a major problem need</w:t>
            </w:r>
            <w:r w:rsidR="007379BB">
              <w:rPr>
                <w:rFonts w:ascii="Trebuchet MS" w:hAnsi="Trebuchet MS"/>
                <w:color w:val="000000" w:themeColor="text1"/>
              </w:rPr>
              <w:t xml:space="preserve">ing ‘solved’ by the Government. </w:t>
            </w:r>
            <w:r w:rsidR="00436419" w:rsidRPr="00801F10">
              <w:rPr>
                <w:rFonts w:ascii="Trebuchet MS" w:hAnsi="Trebuchet MS"/>
                <w:color w:val="000000" w:themeColor="text1"/>
              </w:rPr>
              <w:t>There is a prevailing individualist view that Govt is not responsible for reducing inequality. Jacob Hacker, Professor of Political Scien</w:t>
            </w:r>
            <w:r w:rsidR="007379BB">
              <w:rPr>
                <w:rFonts w:ascii="Trebuchet MS" w:hAnsi="Trebuchet MS"/>
                <w:color w:val="000000" w:themeColor="text1"/>
              </w:rPr>
              <w:t>ce at Yale University has said “</w:t>
            </w:r>
            <w:r w:rsidR="00436419" w:rsidRPr="00801F10">
              <w:rPr>
                <w:rFonts w:ascii="Trebuchet MS" w:hAnsi="Trebuchet MS"/>
                <w:color w:val="000000" w:themeColor="text1"/>
              </w:rPr>
              <w:t>Americans are not of the view that all inequalities</w:t>
            </w:r>
            <w:r w:rsidR="007379BB">
              <w:rPr>
                <w:rFonts w:ascii="Trebuchet MS" w:hAnsi="Trebuchet MS"/>
                <w:color w:val="000000" w:themeColor="text1"/>
              </w:rPr>
              <w:t xml:space="preserve"> of wealth or income are unjust”</w:t>
            </w:r>
            <w:r w:rsidR="00436419" w:rsidRPr="00801F10">
              <w:rPr>
                <w:rFonts w:ascii="Trebuchet MS" w:hAnsi="Trebuchet MS"/>
                <w:color w:val="000000" w:themeColor="text1"/>
              </w:rPr>
              <w:t>, sentiments echoed by Republican member of the House of Representatives</w:t>
            </w:r>
            <w:r w:rsidR="007379BB">
              <w:rPr>
                <w:rFonts w:ascii="Trebuchet MS" w:hAnsi="Trebuchet MS"/>
                <w:color w:val="000000" w:themeColor="text1"/>
              </w:rPr>
              <w:t xml:space="preserve"> Paul Ryan who says “</w:t>
            </w:r>
            <w:r w:rsidR="00436419" w:rsidRPr="00801F10">
              <w:rPr>
                <w:rFonts w:ascii="Trebuchet MS" w:hAnsi="Trebuchet MS"/>
                <w:color w:val="000000" w:themeColor="text1"/>
              </w:rPr>
              <w:t>if we go down the path where we put the government in place to equalise people’s lives, we’ll</w:t>
            </w:r>
            <w:r w:rsidR="007379BB">
              <w:rPr>
                <w:rFonts w:ascii="Trebuchet MS" w:hAnsi="Trebuchet MS"/>
                <w:color w:val="000000" w:themeColor="text1"/>
              </w:rPr>
              <w:t xml:space="preserve"> all be more equally miserable.”</w:t>
            </w:r>
            <w:r w:rsidR="00436419" w:rsidRPr="00801F10">
              <w:rPr>
                <w:rFonts w:ascii="Trebuchet MS" w:hAnsi="Trebuchet MS"/>
                <w:color w:val="000000" w:themeColor="text1"/>
              </w:rPr>
              <w:t xml:space="preserve"> </w:t>
            </w:r>
            <w:r>
              <w:rPr>
                <w:rFonts w:ascii="Trebuchet MS" w:hAnsi="Trebuchet MS"/>
                <w:color w:val="000000" w:themeColor="text1"/>
              </w:rPr>
              <w:t>Perhaps the Government have not ‘failed’ to reduce inequality, they have</w:t>
            </w:r>
            <w:r w:rsidR="00F421C5">
              <w:rPr>
                <w:rFonts w:ascii="Trebuchet MS" w:hAnsi="Trebuchet MS"/>
                <w:color w:val="000000" w:themeColor="text1"/>
              </w:rPr>
              <w:t xml:space="preserve"> simply</w:t>
            </w:r>
            <w:r>
              <w:rPr>
                <w:rFonts w:ascii="Trebuchet MS" w:hAnsi="Trebuchet MS"/>
                <w:color w:val="000000" w:themeColor="text1"/>
              </w:rPr>
              <w:t xml:space="preserve"> not tried as it is not considered a </w:t>
            </w:r>
            <w:r w:rsidR="00F421C5">
              <w:rPr>
                <w:rFonts w:ascii="Trebuchet MS" w:hAnsi="Trebuchet MS"/>
                <w:color w:val="000000" w:themeColor="text1"/>
              </w:rPr>
              <w:t xml:space="preserve">problem and in fact is encouraged. </w:t>
            </w:r>
            <w:r w:rsidR="00436419" w:rsidRPr="00801F10">
              <w:rPr>
                <w:rFonts w:ascii="Trebuchet MS" w:hAnsi="Trebuchet MS"/>
                <w:color w:val="000000" w:themeColor="text1"/>
              </w:rPr>
              <w:t xml:space="preserve">Clearly therefore, it is unlikely that inequalities will be significantly reduced in </w:t>
            </w:r>
            <w:r w:rsidR="00D92E73">
              <w:rPr>
                <w:rFonts w:ascii="Trebuchet MS" w:hAnsi="Trebuchet MS"/>
                <w:color w:val="000000" w:themeColor="text1"/>
              </w:rPr>
              <w:t xml:space="preserve">the near future while a </w:t>
            </w:r>
            <w:r w:rsidR="007379BB">
              <w:rPr>
                <w:rFonts w:ascii="Trebuchet MS" w:hAnsi="Trebuchet MS"/>
                <w:color w:val="000000" w:themeColor="text1"/>
              </w:rPr>
              <w:t>large</w:t>
            </w:r>
            <w:r w:rsidR="00436419" w:rsidRPr="00801F10">
              <w:rPr>
                <w:rFonts w:ascii="Trebuchet MS" w:hAnsi="Trebuchet MS"/>
                <w:color w:val="000000" w:themeColor="text1"/>
              </w:rPr>
              <w:t xml:space="preserve"> strain of American opinion does not believe this is ne</w:t>
            </w:r>
            <w:r w:rsidR="007379BB">
              <w:rPr>
                <w:rFonts w:ascii="Trebuchet MS" w:hAnsi="Trebuchet MS"/>
                <w:color w:val="000000" w:themeColor="text1"/>
              </w:rPr>
              <w:t>cessary, and in fact believe</w:t>
            </w:r>
            <w:r w:rsidR="00436419" w:rsidRPr="00801F10">
              <w:rPr>
                <w:rFonts w:ascii="Trebuchet MS" w:hAnsi="Trebuchet MS"/>
                <w:color w:val="000000" w:themeColor="text1"/>
              </w:rPr>
              <w:t xml:space="preserve"> inequality is an inevitable price worth paying for allowing the pursuit of wealth and individual freedoms. </w:t>
            </w:r>
          </w:p>
          <w:p w:rsidR="00436419" w:rsidRPr="00801F10" w:rsidRDefault="00436419" w:rsidP="00436419">
            <w:pPr>
              <w:rPr>
                <w:rFonts w:ascii="Trebuchet MS" w:hAnsi="Trebuchet MS" w:cstheme="minorHAnsi"/>
                <w:color w:val="000000" w:themeColor="text1"/>
              </w:rPr>
            </w:pPr>
          </w:p>
        </w:tc>
      </w:tr>
      <w:tr w:rsidR="00436419" w:rsidRPr="00991FB1" w:rsidTr="00CE0D1A">
        <w:tc>
          <w:tcPr>
            <w:tcW w:w="5506" w:type="dxa"/>
          </w:tcPr>
          <w:p w:rsidR="00436419" w:rsidRPr="00991FB1" w:rsidRDefault="00436419" w:rsidP="00436419">
            <w:pPr>
              <w:rPr>
                <w:rFonts w:ascii="ImprintMT" w:hAnsi="ImprintMT" w:cs="ImprintMT"/>
                <w:i/>
                <w:color w:val="000000" w:themeColor="text1"/>
                <w:sz w:val="24"/>
                <w:szCs w:val="24"/>
              </w:rPr>
            </w:pPr>
          </w:p>
          <w:p w:rsidR="00D92E73" w:rsidRDefault="00F421C5" w:rsidP="00436419">
            <w:pPr>
              <w:rPr>
                <w:rFonts w:ascii="Trebuchet MS" w:hAnsi="Trebuchet MS" w:cs="TimesNewRomanPSMT"/>
                <w:color w:val="000000" w:themeColor="text1"/>
              </w:rPr>
            </w:pPr>
            <w:r>
              <w:rPr>
                <w:rFonts w:ascii="Trebuchet MS" w:hAnsi="Trebuchet MS" w:cs="ImprintMT"/>
                <w:color w:val="000000" w:themeColor="text1"/>
              </w:rPr>
              <w:t xml:space="preserve">In saying that, under President Obama the US Government has made reducing health inequalities a </w:t>
            </w:r>
            <w:r w:rsidR="00D92E73">
              <w:rPr>
                <w:rFonts w:ascii="Trebuchet MS" w:hAnsi="Trebuchet MS" w:cs="ImprintMT"/>
                <w:color w:val="000000" w:themeColor="text1"/>
              </w:rPr>
              <w:t>priority</w:t>
            </w:r>
            <w:r>
              <w:rPr>
                <w:rFonts w:ascii="Trebuchet MS" w:hAnsi="Trebuchet MS" w:cs="ImprintMT"/>
                <w:color w:val="000000" w:themeColor="text1"/>
              </w:rPr>
              <w:t xml:space="preserve"> and in 2010 they passed the</w:t>
            </w:r>
            <w:r w:rsidR="00436419" w:rsidRPr="00F421C5">
              <w:rPr>
                <w:rFonts w:ascii="Trebuchet MS" w:hAnsi="Trebuchet MS" w:cs="ImprintMT"/>
                <w:color w:val="000000" w:themeColor="text1"/>
              </w:rPr>
              <w:t xml:space="preserve"> </w:t>
            </w:r>
            <w:r w:rsidR="00436419" w:rsidRPr="00F421C5">
              <w:rPr>
                <w:rFonts w:ascii="Trebuchet MS" w:hAnsi="Trebuchet MS" w:cs="ImprintMT"/>
                <w:b/>
                <w:color w:val="000000" w:themeColor="text1"/>
              </w:rPr>
              <w:t>Patient Protection and Affordable Care Act</w:t>
            </w:r>
            <w:r w:rsidR="006C1C1C">
              <w:rPr>
                <w:rFonts w:ascii="Trebuchet MS" w:hAnsi="Trebuchet MS" w:cs="ImprintMT"/>
                <w:b/>
                <w:color w:val="000000" w:themeColor="text1"/>
              </w:rPr>
              <w:t xml:space="preserve"> (PPACA)</w:t>
            </w:r>
            <w:r w:rsidRPr="006C1C1C">
              <w:rPr>
                <w:rFonts w:ascii="Trebuchet MS" w:hAnsi="Trebuchet MS" w:cs="ImprintMT"/>
                <w:color w:val="000000" w:themeColor="text1"/>
              </w:rPr>
              <w:t xml:space="preserve">, </w:t>
            </w:r>
            <w:r w:rsidRPr="00F421C5">
              <w:rPr>
                <w:rFonts w:ascii="Trebuchet MS" w:hAnsi="Trebuchet MS" w:cs="ImprintMT"/>
                <w:color w:val="000000" w:themeColor="text1"/>
              </w:rPr>
              <w:t>often</w:t>
            </w:r>
            <w:r>
              <w:rPr>
                <w:rFonts w:ascii="Trebuchet MS" w:hAnsi="Trebuchet MS" w:cs="ImprintMT"/>
                <w:color w:val="000000" w:themeColor="text1"/>
              </w:rPr>
              <w:t xml:space="preserve"> known as </w:t>
            </w:r>
            <w:r>
              <w:rPr>
                <w:rFonts w:ascii="Trebuchet MS" w:hAnsi="Trebuchet MS" w:cs="ImprintMT"/>
                <w:b/>
                <w:color w:val="000000" w:themeColor="text1"/>
              </w:rPr>
              <w:t xml:space="preserve">‘Obamacare’. </w:t>
            </w:r>
            <w:r w:rsidRPr="00F421C5">
              <w:rPr>
                <w:rFonts w:ascii="Trebuchet MS" w:hAnsi="Trebuchet MS" w:cs="ImprintMT"/>
                <w:color w:val="000000" w:themeColor="text1"/>
              </w:rPr>
              <w:t>This law</w:t>
            </w:r>
            <w:r>
              <w:rPr>
                <w:rFonts w:ascii="Trebuchet MS" w:hAnsi="Trebuchet MS" w:cs="ImprintMT"/>
                <w:b/>
                <w:color w:val="000000" w:themeColor="text1"/>
              </w:rPr>
              <w:t xml:space="preserve"> </w:t>
            </w:r>
            <w:r w:rsidRPr="00F421C5">
              <w:rPr>
                <w:rFonts w:ascii="Trebuchet MS" w:hAnsi="Trebuchet MS" w:cs="ImprintMT"/>
                <w:color w:val="000000" w:themeColor="text1"/>
              </w:rPr>
              <w:t>came into effect in 2014. It</w:t>
            </w:r>
            <w:r>
              <w:rPr>
                <w:rFonts w:ascii="Trebuchet MS" w:hAnsi="Trebuchet MS" w:cs="ImprintMT"/>
                <w:b/>
                <w:color w:val="000000" w:themeColor="text1"/>
              </w:rPr>
              <w:t xml:space="preserve"> </w:t>
            </w:r>
            <w:r w:rsidR="00436419" w:rsidRPr="00F421C5">
              <w:rPr>
                <w:rFonts w:ascii="Trebuchet MS" w:hAnsi="Trebuchet MS" w:cs="TimesNewRomanPSMT"/>
                <w:color w:val="000000" w:themeColor="text1"/>
              </w:rPr>
              <w:t xml:space="preserve">makes it easier than </w:t>
            </w:r>
            <w:r w:rsidR="00B573A9" w:rsidRPr="00F421C5">
              <w:rPr>
                <w:rFonts w:ascii="Trebuchet MS" w:hAnsi="Trebuchet MS" w:cs="TimesNewRomanPSMT"/>
                <w:color w:val="000000" w:themeColor="text1"/>
              </w:rPr>
              <w:t xml:space="preserve">it </w:t>
            </w:r>
            <w:r w:rsidR="00436419" w:rsidRPr="00F421C5">
              <w:rPr>
                <w:rFonts w:ascii="Trebuchet MS" w:hAnsi="Trebuchet MS" w:cs="TimesNewRomanPSMT"/>
                <w:color w:val="000000" w:themeColor="text1"/>
              </w:rPr>
              <w:t>previously was for those on low incomes to get health insurance and provides govern</w:t>
            </w:r>
            <w:r w:rsidR="00B573A9" w:rsidRPr="00F421C5">
              <w:rPr>
                <w:rFonts w:ascii="Trebuchet MS" w:hAnsi="Trebuchet MS" w:cs="TimesNewRomanPSMT"/>
                <w:color w:val="000000" w:themeColor="text1"/>
              </w:rPr>
              <w:t xml:space="preserve">ment subsidies to achieve this. It also </w:t>
            </w:r>
            <w:r w:rsidR="00436419" w:rsidRPr="00F421C5">
              <w:rPr>
                <w:rFonts w:ascii="Trebuchet MS" w:hAnsi="Trebuchet MS" w:cs="TimesNewRomanPSMT"/>
                <w:color w:val="000000" w:themeColor="text1"/>
              </w:rPr>
              <w:t xml:space="preserve">makes it more difficult for health insurance companies to deny insurance to those applying for it because </w:t>
            </w:r>
            <w:r w:rsidR="00CF2995">
              <w:rPr>
                <w:rFonts w:ascii="Trebuchet MS" w:hAnsi="Trebuchet MS" w:cs="TimesNewRomanPSMT"/>
                <w:color w:val="000000" w:themeColor="text1"/>
              </w:rPr>
              <w:t>of</w:t>
            </w:r>
            <w:r w:rsidR="00436419" w:rsidRPr="00F421C5">
              <w:rPr>
                <w:rFonts w:ascii="Trebuchet MS" w:hAnsi="Trebuchet MS" w:cs="TimesNewRomanPSMT"/>
                <w:color w:val="000000" w:themeColor="text1"/>
              </w:rPr>
              <w:t xml:space="preserve"> a poor financial or health history. The law rules that all Americans must have health insurance or </w:t>
            </w:r>
            <w:r w:rsidR="00D92E73">
              <w:rPr>
                <w:rFonts w:ascii="Trebuchet MS" w:hAnsi="Trebuchet MS" w:cs="TimesNewRomanPSMT"/>
                <w:color w:val="000000" w:themeColor="text1"/>
              </w:rPr>
              <w:t>pay a fee</w:t>
            </w:r>
            <w:r w:rsidR="00436419" w:rsidRPr="00F421C5">
              <w:rPr>
                <w:rFonts w:ascii="Trebuchet MS" w:hAnsi="Trebuchet MS" w:cs="TimesNewRomanPSMT"/>
                <w:color w:val="000000" w:themeColor="text1"/>
              </w:rPr>
              <w:t xml:space="preserve">, so it should reduce inequalities of access to health. Since </w:t>
            </w:r>
            <w:r w:rsidR="00D92E73">
              <w:rPr>
                <w:rFonts w:ascii="Trebuchet MS" w:hAnsi="Trebuchet MS" w:cs="TimesNewRomanPSMT"/>
                <w:color w:val="000000" w:themeColor="text1"/>
              </w:rPr>
              <w:t>its passage into law in 2010,</w:t>
            </w:r>
            <w:r w:rsidR="00436419" w:rsidRPr="00F421C5">
              <w:rPr>
                <w:rFonts w:ascii="Trebuchet MS" w:hAnsi="Trebuchet MS" w:cs="TimesNewRomanPSMT"/>
                <w:color w:val="000000" w:themeColor="text1"/>
              </w:rPr>
              <w:t xml:space="preserve"> million</w:t>
            </w:r>
            <w:r w:rsidR="00D92E73">
              <w:rPr>
                <w:rFonts w:ascii="Trebuchet MS" w:hAnsi="Trebuchet MS" w:cs="TimesNewRomanPSMT"/>
                <w:color w:val="000000" w:themeColor="text1"/>
              </w:rPr>
              <w:t>s</w:t>
            </w:r>
            <w:r w:rsidR="00436419" w:rsidRPr="00F421C5">
              <w:rPr>
                <w:rFonts w:ascii="Trebuchet MS" w:hAnsi="Trebuchet MS" w:cs="TimesNewRomanPSMT"/>
                <w:color w:val="000000" w:themeColor="text1"/>
              </w:rPr>
              <w:t xml:space="preserve"> more Americans have gained health insurance coverage and </w:t>
            </w:r>
            <w:r w:rsidR="00436419" w:rsidRPr="00CF2995">
              <w:rPr>
                <w:rFonts w:ascii="Trebuchet MS" w:hAnsi="Trebuchet MS" w:cs="TimesNewRomanPSMT"/>
                <w:b/>
                <w:color w:val="000000" w:themeColor="text1"/>
              </w:rPr>
              <w:t>the numbers of uninsured Amer</w:t>
            </w:r>
            <w:r w:rsidR="006C1C1C" w:rsidRPr="00CF2995">
              <w:rPr>
                <w:rFonts w:ascii="Trebuchet MS" w:hAnsi="Trebuchet MS" w:cs="TimesNewRomanPSMT"/>
                <w:b/>
                <w:color w:val="000000" w:themeColor="text1"/>
              </w:rPr>
              <w:t>icans has dropped from 18% to 10</w:t>
            </w:r>
            <w:r w:rsidR="00436419" w:rsidRPr="00CF2995">
              <w:rPr>
                <w:rFonts w:ascii="Trebuchet MS" w:hAnsi="Trebuchet MS" w:cs="TimesNewRomanPSMT"/>
                <w:b/>
                <w:color w:val="000000" w:themeColor="text1"/>
              </w:rPr>
              <w:t>%</w:t>
            </w:r>
            <w:r w:rsidR="00436419" w:rsidRPr="00F421C5">
              <w:rPr>
                <w:rFonts w:ascii="Trebuchet MS" w:hAnsi="Trebuchet MS" w:cs="TimesNewRomanPSMT"/>
                <w:color w:val="000000" w:themeColor="text1"/>
              </w:rPr>
              <w:t>.</w:t>
            </w:r>
            <w:r>
              <w:rPr>
                <w:rFonts w:ascii="Trebuchet MS" w:hAnsi="Trebuchet MS" w:cs="TimesNewRomanPSMT"/>
                <w:color w:val="000000" w:themeColor="text1"/>
              </w:rPr>
              <w:t xml:space="preserve"> Previously, many people on low incomes would risk going without health insurance, especially if they had a poor health history as their insurance would often be very expensive</w:t>
            </w:r>
            <w:r w:rsidR="006C1C1C">
              <w:rPr>
                <w:rFonts w:ascii="Trebuchet MS" w:hAnsi="Trebuchet MS" w:cs="TimesNewRomanPSMT"/>
                <w:color w:val="000000" w:themeColor="text1"/>
              </w:rPr>
              <w:t xml:space="preserve"> or they could be denied insurance entirely</w:t>
            </w:r>
            <w:r>
              <w:rPr>
                <w:rFonts w:ascii="Trebuchet MS" w:hAnsi="Trebuchet MS" w:cs="TimesNewRomanPSMT"/>
                <w:color w:val="000000" w:themeColor="text1"/>
              </w:rPr>
              <w:t>, so they could not afford medical treatment if they fell ill</w:t>
            </w:r>
            <w:r w:rsidR="00D92E73">
              <w:rPr>
                <w:rFonts w:ascii="Trebuchet MS" w:hAnsi="Trebuchet MS" w:cs="TimesNewRomanPSMT"/>
                <w:color w:val="000000" w:themeColor="text1"/>
              </w:rPr>
              <w:t xml:space="preserve"> and would not see their doctor. This</w:t>
            </w:r>
            <w:r>
              <w:rPr>
                <w:rFonts w:ascii="Trebuchet MS" w:hAnsi="Trebuchet MS" w:cs="TimesNewRomanPSMT"/>
                <w:color w:val="000000" w:themeColor="text1"/>
              </w:rPr>
              <w:t xml:space="preserve"> caus</w:t>
            </w:r>
            <w:r w:rsidR="00D92E73">
              <w:rPr>
                <w:rFonts w:ascii="Trebuchet MS" w:hAnsi="Trebuchet MS" w:cs="TimesNewRomanPSMT"/>
                <w:color w:val="000000" w:themeColor="text1"/>
              </w:rPr>
              <w:t>ed</w:t>
            </w:r>
            <w:r>
              <w:rPr>
                <w:rFonts w:ascii="Trebuchet MS" w:hAnsi="Trebuchet MS" w:cs="TimesNewRomanPSMT"/>
                <w:color w:val="000000" w:themeColor="text1"/>
              </w:rPr>
              <w:t xml:space="preserve"> greater health inequalities between the richest who could afford insurance, and the poorest </w:t>
            </w:r>
            <w:r w:rsidR="00D92E73">
              <w:rPr>
                <w:rFonts w:ascii="Trebuchet MS" w:hAnsi="Trebuchet MS" w:cs="TimesNewRomanPSMT"/>
                <w:color w:val="000000" w:themeColor="text1"/>
              </w:rPr>
              <w:t>who</w:t>
            </w:r>
            <w:r>
              <w:rPr>
                <w:rFonts w:ascii="Trebuchet MS" w:hAnsi="Trebuchet MS" w:cs="TimesNewRomanPSMT"/>
                <w:color w:val="000000" w:themeColor="text1"/>
              </w:rPr>
              <w:t xml:space="preserve"> could not.</w:t>
            </w:r>
            <w:r w:rsidR="00436419" w:rsidRPr="00F421C5">
              <w:rPr>
                <w:rFonts w:ascii="Trebuchet MS" w:hAnsi="Trebuchet MS" w:cs="TimesNewRomanPSMT"/>
                <w:color w:val="000000" w:themeColor="text1"/>
              </w:rPr>
              <w:t xml:space="preserve"> Arguably therefore, the law is already reducing inequalities and this trend </w:t>
            </w:r>
            <w:r>
              <w:rPr>
                <w:rFonts w:ascii="Trebuchet MS" w:hAnsi="Trebuchet MS" w:cs="TimesNewRomanPSMT"/>
                <w:color w:val="000000" w:themeColor="text1"/>
              </w:rPr>
              <w:t xml:space="preserve">of more people becoming insured </w:t>
            </w:r>
            <w:r w:rsidR="00436419" w:rsidRPr="00F421C5">
              <w:rPr>
                <w:rFonts w:ascii="Trebuchet MS" w:hAnsi="Trebuchet MS" w:cs="TimesNewRomanPSMT"/>
                <w:color w:val="000000" w:themeColor="text1"/>
              </w:rPr>
              <w:t xml:space="preserve">will likely continue. </w:t>
            </w:r>
          </w:p>
          <w:p w:rsidR="00D92E73" w:rsidRDefault="00D92E73" w:rsidP="00436419">
            <w:pPr>
              <w:rPr>
                <w:rFonts w:ascii="Trebuchet MS" w:hAnsi="Trebuchet MS" w:cs="TimesNewRomanPSMT"/>
                <w:color w:val="000000" w:themeColor="text1"/>
              </w:rPr>
            </w:pPr>
          </w:p>
          <w:p w:rsidR="00436419" w:rsidRPr="00F421C5" w:rsidRDefault="00D92E73" w:rsidP="00436419">
            <w:pPr>
              <w:rPr>
                <w:rFonts w:ascii="Trebuchet MS" w:hAnsi="Trebuchet MS" w:cs="TimesNewRomanPSMT"/>
                <w:color w:val="000000" w:themeColor="text1"/>
              </w:rPr>
            </w:pPr>
            <w:r>
              <w:rPr>
                <w:rFonts w:ascii="Trebuchet MS" w:hAnsi="Trebuchet MS" w:cs="TimesNewRomanPSMT"/>
                <w:color w:val="000000" w:themeColor="text1"/>
              </w:rPr>
              <w:t>PPACA</w:t>
            </w:r>
            <w:r w:rsidR="0048477C">
              <w:rPr>
                <w:rFonts w:ascii="Trebuchet MS" w:hAnsi="Trebuchet MS" w:cs="TimesNewRomanPSMT"/>
                <w:color w:val="000000" w:themeColor="text1"/>
              </w:rPr>
              <w:t xml:space="preserve"> is also growing in popularity. According to a Gallup opinion poll, in 2014 just 38% of Americans approved of PPACA, but in 2015 approval rating was at 47%, the highest it has been since its introduction.</w:t>
            </w:r>
          </w:p>
          <w:p w:rsidR="00436419" w:rsidRPr="00991FB1" w:rsidRDefault="00436419" w:rsidP="00436419">
            <w:pPr>
              <w:rPr>
                <w:rFonts w:ascii="ImprintMT" w:hAnsi="ImprintMT" w:cs="ImprintMT"/>
                <w:color w:val="000000" w:themeColor="text1"/>
                <w:sz w:val="24"/>
                <w:szCs w:val="24"/>
              </w:rPr>
            </w:pPr>
          </w:p>
        </w:tc>
        <w:tc>
          <w:tcPr>
            <w:tcW w:w="5801" w:type="dxa"/>
          </w:tcPr>
          <w:p w:rsidR="00436419" w:rsidRPr="00991FB1" w:rsidRDefault="00436419" w:rsidP="00436419">
            <w:pPr>
              <w:rPr>
                <w:rFonts w:ascii="ImprintMT" w:hAnsi="ImprintMT" w:cs="ImprintMT"/>
                <w:color w:val="000000" w:themeColor="text1"/>
                <w:sz w:val="24"/>
                <w:szCs w:val="24"/>
              </w:rPr>
            </w:pPr>
          </w:p>
          <w:p w:rsidR="001C72EE" w:rsidRDefault="00F91800" w:rsidP="00436419">
            <w:pPr>
              <w:rPr>
                <w:rFonts w:ascii="Trebuchet MS" w:hAnsi="Trebuchet MS" w:cs="ImprintMT"/>
                <w:color w:val="000000" w:themeColor="text1"/>
                <w:sz w:val="24"/>
                <w:szCs w:val="24"/>
              </w:rPr>
            </w:pPr>
            <w:r w:rsidRPr="0048477C">
              <w:rPr>
                <w:rFonts w:ascii="Trebuchet MS" w:hAnsi="Trebuchet MS" w:cs="ImprintMT"/>
                <w:color w:val="000000" w:themeColor="text1"/>
                <w:sz w:val="24"/>
                <w:szCs w:val="24"/>
              </w:rPr>
              <w:t xml:space="preserve">However, there have been </w:t>
            </w:r>
            <w:r w:rsidRPr="009F2082">
              <w:rPr>
                <w:rFonts w:ascii="Trebuchet MS" w:hAnsi="Trebuchet MS" w:cs="ImprintMT"/>
                <w:b/>
                <w:color w:val="000000" w:themeColor="text1"/>
                <w:sz w:val="24"/>
                <w:szCs w:val="24"/>
              </w:rPr>
              <w:t>problems with the implementation of PPACA.</w:t>
            </w:r>
            <w:r w:rsidRPr="0048477C">
              <w:rPr>
                <w:rFonts w:ascii="Trebuchet MS" w:hAnsi="Trebuchet MS" w:cs="ImprintMT"/>
                <w:color w:val="000000" w:themeColor="text1"/>
                <w:sz w:val="24"/>
                <w:szCs w:val="24"/>
              </w:rPr>
              <w:t xml:space="preserve"> </w:t>
            </w:r>
            <w:r w:rsidR="0048477C" w:rsidRPr="0048477C">
              <w:rPr>
                <w:rFonts w:ascii="Trebuchet MS" w:hAnsi="Trebuchet MS" w:cs="ImprintMT"/>
                <w:color w:val="000000" w:themeColor="text1"/>
                <w:sz w:val="24"/>
                <w:szCs w:val="24"/>
              </w:rPr>
              <w:t xml:space="preserve">The law has not introduced an NHS </w:t>
            </w:r>
            <w:r w:rsidR="00D92E73">
              <w:rPr>
                <w:rFonts w:ascii="Trebuchet MS" w:hAnsi="Trebuchet MS" w:cs="ImprintMT"/>
                <w:color w:val="000000" w:themeColor="text1"/>
                <w:sz w:val="24"/>
                <w:szCs w:val="24"/>
              </w:rPr>
              <w:t xml:space="preserve">style </w:t>
            </w:r>
            <w:r w:rsidR="0048477C" w:rsidRPr="0048477C">
              <w:rPr>
                <w:rFonts w:ascii="Trebuchet MS" w:hAnsi="Trebuchet MS" w:cs="ImprintMT"/>
                <w:color w:val="000000" w:themeColor="text1"/>
                <w:sz w:val="24"/>
                <w:szCs w:val="24"/>
              </w:rPr>
              <w:t xml:space="preserve">system </w:t>
            </w:r>
            <w:r w:rsidR="00D92E73">
              <w:rPr>
                <w:rFonts w:ascii="Trebuchet MS" w:hAnsi="Trebuchet MS" w:cs="ImprintMT"/>
                <w:color w:val="000000" w:themeColor="text1"/>
                <w:sz w:val="24"/>
                <w:szCs w:val="24"/>
              </w:rPr>
              <w:t xml:space="preserve">of universal health care </w:t>
            </w:r>
            <w:r w:rsidR="0048477C" w:rsidRPr="0048477C">
              <w:rPr>
                <w:rFonts w:ascii="Trebuchet MS" w:hAnsi="Trebuchet MS" w:cs="ImprintMT"/>
                <w:color w:val="000000" w:themeColor="text1"/>
                <w:sz w:val="24"/>
                <w:szCs w:val="24"/>
              </w:rPr>
              <w:t>to America, and health insurance can still be very expensive. The average cost for a mid-tier health insurance plan is $328 per month, or approximately $4,000 a year, which is still very expensive for poorer Americans.</w:t>
            </w:r>
            <w:r w:rsidRPr="0048477C">
              <w:rPr>
                <w:rFonts w:ascii="Trebuchet MS" w:hAnsi="Trebuchet MS" w:cs="ImprintMT"/>
                <w:color w:val="000000" w:themeColor="text1"/>
                <w:sz w:val="24"/>
                <w:szCs w:val="24"/>
              </w:rPr>
              <w:t xml:space="preserve"> </w:t>
            </w:r>
            <w:r w:rsidR="0048477C" w:rsidRPr="0048477C">
              <w:rPr>
                <w:rFonts w:ascii="Trebuchet MS" w:hAnsi="Trebuchet MS" w:cs="ImprintMT"/>
                <w:color w:val="000000" w:themeColor="text1"/>
                <w:sz w:val="24"/>
                <w:szCs w:val="24"/>
              </w:rPr>
              <w:t>Although PPACA is growing in popularity, the Gallup opinion poll from 2015 shows more Americans disapprove of it (48%) than approve (47%).</w:t>
            </w:r>
            <w:r w:rsidR="00CE0D1A" w:rsidRPr="0048477C">
              <w:rPr>
                <w:rFonts w:ascii="Trebuchet MS" w:hAnsi="Trebuchet MS" w:cs="ImprintMT"/>
                <w:color w:val="000000" w:themeColor="text1"/>
                <w:sz w:val="24"/>
                <w:szCs w:val="24"/>
              </w:rPr>
              <w:t xml:space="preserve"> </w:t>
            </w:r>
            <w:r w:rsidR="001C72EE">
              <w:rPr>
                <w:rFonts w:ascii="Trebuchet MS" w:hAnsi="Trebuchet MS" w:cs="ImprintMT"/>
                <w:color w:val="000000" w:themeColor="text1"/>
                <w:sz w:val="24"/>
                <w:szCs w:val="24"/>
              </w:rPr>
              <w:t xml:space="preserve">It is worth noting though, that among those who disapprove are people who believe it does not go far enough as well as those who think it goes too far in reforming healthcare. </w:t>
            </w:r>
          </w:p>
          <w:p w:rsidR="001C72EE" w:rsidRDefault="001C72EE" w:rsidP="00436419">
            <w:pPr>
              <w:rPr>
                <w:rFonts w:ascii="Trebuchet MS" w:hAnsi="Trebuchet MS" w:cs="ImprintMT"/>
                <w:color w:val="000000" w:themeColor="text1"/>
                <w:sz w:val="24"/>
                <w:szCs w:val="24"/>
              </w:rPr>
            </w:pPr>
          </w:p>
          <w:p w:rsidR="009905C1" w:rsidRDefault="009905C1" w:rsidP="00436419">
            <w:pPr>
              <w:rPr>
                <w:rFonts w:ascii="Trebuchet MS" w:hAnsi="Trebuchet MS" w:cs="ImprintMT"/>
                <w:color w:val="000000" w:themeColor="text1"/>
                <w:sz w:val="24"/>
                <w:szCs w:val="24"/>
              </w:rPr>
            </w:pPr>
          </w:p>
          <w:p w:rsidR="00436419" w:rsidRPr="0048477C" w:rsidRDefault="0048477C" w:rsidP="00436419">
            <w:pPr>
              <w:rPr>
                <w:rFonts w:ascii="Trebuchet MS" w:hAnsi="Trebuchet MS" w:cs="ImprintMT"/>
                <w:color w:val="000000" w:themeColor="text1"/>
                <w:sz w:val="24"/>
                <w:szCs w:val="24"/>
              </w:rPr>
            </w:pPr>
            <w:r w:rsidRPr="0048477C">
              <w:rPr>
                <w:rFonts w:ascii="Trebuchet MS" w:hAnsi="Trebuchet MS" w:cs="ImprintMT"/>
                <w:color w:val="000000" w:themeColor="text1"/>
                <w:sz w:val="24"/>
                <w:szCs w:val="24"/>
              </w:rPr>
              <w:t>One of the more</w:t>
            </w:r>
            <w:r w:rsidR="00992C75" w:rsidRPr="0048477C">
              <w:rPr>
                <w:rFonts w:ascii="Trebuchet MS" w:hAnsi="Trebuchet MS" w:cs="ImprintMT"/>
                <w:color w:val="000000" w:themeColor="text1"/>
                <w:sz w:val="24"/>
                <w:szCs w:val="24"/>
              </w:rPr>
              <w:t xml:space="preserve"> unpopular aspect</w:t>
            </w:r>
            <w:r w:rsidRPr="0048477C">
              <w:rPr>
                <w:rFonts w:ascii="Trebuchet MS" w:hAnsi="Trebuchet MS" w:cs="ImprintMT"/>
                <w:color w:val="000000" w:themeColor="text1"/>
                <w:sz w:val="24"/>
                <w:szCs w:val="24"/>
              </w:rPr>
              <w:t>s</w:t>
            </w:r>
            <w:r w:rsidR="00CF2995">
              <w:rPr>
                <w:rFonts w:ascii="Trebuchet MS" w:hAnsi="Trebuchet MS" w:cs="ImprintMT"/>
                <w:color w:val="000000" w:themeColor="text1"/>
                <w:sz w:val="24"/>
                <w:szCs w:val="24"/>
              </w:rPr>
              <w:t xml:space="preserve"> of the law</w:t>
            </w:r>
            <w:r w:rsidR="00992C75" w:rsidRPr="0048477C">
              <w:rPr>
                <w:rFonts w:ascii="Trebuchet MS" w:hAnsi="Trebuchet MS" w:cs="ImprintMT"/>
                <w:color w:val="000000" w:themeColor="text1"/>
                <w:sz w:val="24"/>
                <w:szCs w:val="24"/>
              </w:rPr>
              <w:t xml:space="preserve"> is the ‘individual mandate’</w:t>
            </w:r>
            <w:r w:rsidR="00CF2995">
              <w:rPr>
                <w:rFonts w:ascii="Trebuchet MS" w:hAnsi="Trebuchet MS" w:cs="ImprintMT"/>
                <w:color w:val="000000" w:themeColor="text1"/>
                <w:sz w:val="24"/>
                <w:szCs w:val="24"/>
              </w:rPr>
              <w:t>,</w:t>
            </w:r>
            <w:r w:rsidR="00992C75" w:rsidRPr="0048477C">
              <w:rPr>
                <w:rFonts w:ascii="Trebuchet MS" w:hAnsi="Trebuchet MS" w:cs="ImprintMT"/>
                <w:color w:val="000000" w:themeColor="text1"/>
                <w:sz w:val="24"/>
                <w:szCs w:val="24"/>
              </w:rPr>
              <w:t xml:space="preserve"> which requires Ameri</w:t>
            </w:r>
            <w:r w:rsidR="001C72EE">
              <w:rPr>
                <w:rFonts w:ascii="Trebuchet MS" w:hAnsi="Trebuchet MS" w:cs="ImprintMT"/>
                <w:color w:val="000000" w:themeColor="text1"/>
                <w:sz w:val="24"/>
                <w:szCs w:val="24"/>
              </w:rPr>
              <w:t>cans to pay a</w:t>
            </w:r>
            <w:r w:rsidR="00EF4110">
              <w:rPr>
                <w:rFonts w:ascii="Trebuchet MS" w:hAnsi="Trebuchet MS" w:cs="ImprintMT"/>
                <w:color w:val="000000" w:themeColor="text1"/>
                <w:sz w:val="24"/>
                <w:szCs w:val="24"/>
              </w:rPr>
              <w:t>n annual</w:t>
            </w:r>
            <w:r w:rsidR="001C72EE">
              <w:rPr>
                <w:rFonts w:ascii="Trebuchet MS" w:hAnsi="Trebuchet MS" w:cs="ImprintMT"/>
                <w:color w:val="000000" w:themeColor="text1"/>
                <w:sz w:val="24"/>
                <w:szCs w:val="24"/>
              </w:rPr>
              <w:t xml:space="preserve"> </w:t>
            </w:r>
            <w:r w:rsidR="00EF4110">
              <w:rPr>
                <w:rFonts w:ascii="Trebuchet MS" w:hAnsi="Trebuchet MS" w:cs="ImprintMT"/>
                <w:color w:val="000000" w:themeColor="text1"/>
                <w:sz w:val="24"/>
                <w:szCs w:val="24"/>
              </w:rPr>
              <w:t>fee</w:t>
            </w:r>
            <w:r w:rsidR="001C72EE">
              <w:rPr>
                <w:rFonts w:ascii="Trebuchet MS" w:hAnsi="Trebuchet MS" w:cs="ImprintMT"/>
                <w:color w:val="000000" w:themeColor="text1"/>
                <w:sz w:val="24"/>
                <w:szCs w:val="24"/>
              </w:rPr>
              <w:t xml:space="preserve"> if </w:t>
            </w:r>
            <w:r w:rsidR="009905C1">
              <w:rPr>
                <w:rFonts w:ascii="Trebuchet MS" w:hAnsi="Trebuchet MS" w:cs="ImprintMT"/>
                <w:color w:val="000000" w:themeColor="text1"/>
                <w:sz w:val="24"/>
                <w:szCs w:val="24"/>
              </w:rPr>
              <w:t xml:space="preserve">they choose not to be insured. For an adult </w:t>
            </w:r>
            <w:r w:rsidR="00EF4110">
              <w:rPr>
                <w:rFonts w:ascii="Trebuchet MS" w:hAnsi="Trebuchet MS" w:cs="ImprintMT"/>
                <w:color w:val="000000" w:themeColor="text1"/>
                <w:sz w:val="24"/>
                <w:szCs w:val="24"/>
              </w:rPr>
              <w:t xml:space="preserve">this penalty will </w:t>
            </w:r>
            <w:r w:rsidR="00CF2995">
              <w:rPr>
                <w:rFonts w:ascii="Trebuchet MS" w:hAnsi="Trebuchet MS" w:cs="ImprintMT"/>
                <w:color w:val="000000" w:themeColor="text1"/>
                <w:sz w:val="24"/>
                <w:szCs w:val="24"/>
              </w:rPr>
              <w:t xml:space="preserve">later this year </w:t>
            </w:r>
            <w:r w:rsidR="00EF4110">
              <w:rPr>
                <w:rFonts w:ascii="Trebuchet MS" w:hAnsi="Trebuchet MS" w:cs="ImprintMT"/>
                <w:color w:val="000000" w:themeColor="text1"/>
                <w:sz w:val="24"/>
                <w:szCs w:val="24"/>
              </w:rPr>
              <w:t xml:space="preserve">rise to whichever is higher out of $695 or 2.5% of taxable income. Some Americans resent this as they feel </w:t>
            </w:r>
            <w:r w:rsidR="00992C75" w:rsidRPr="0048477C">
              <w:rPr>
                <w:rFonts w:ascii="Trebuchet MS" w:hAnsi="Trebuchet MS" w:cs="ImprintMT"/>
                <w:color w:val="000000" w:themeColor="text1"/>
                <w:sz w:val="24"/>
                <w:szCs w:val="24"/>
              </w:rPr>
              <w:t xml:space="preserve">as </w:t>
            </w:r>
            <w:r w:rsidR="00EF4110">
              <w:rPr>
                <w:rFonts w:ascii="Trebuchet MS" w:hAnsi="Trebuchet MS" w:cs="ImprintMT"/>
                <w:color w:val="000000" w:themeColor="text1"/>
                <w:sz w:val="24"/>
                <w:szCs w:val="24"/>
              </w:rPr>
              <w:t xml:space="preserve">it is effectively the government forcing people </w:t>
            </w:r>
            <w:r w:rsidR="00992C75" w:rsidRPr="0048477C">
              <w:rPr>
                <w:rFonts w:ascii="Trebuchet MS" w:hAnsi="Trebuchet MS" w:cs="ImprintMT"/>
                <w:color w:val="000000" w:themeColor="text1"/>
                <w:sz w:val="24"/>
                <w:szCs w:val="24"/>
              </w:rPr>
              <w:t xml:space="preserve">to buy a product. </w:t>
            </w:r>
            <w:r w:rsidR="00EF4110">
              <w:rPr>
                <w:rFonts w:ascii="Trebuchet MS" w:hAnsi="Trebuchet MS" w:cs="ImprintMT"/>
                <w:color w:val="000000" w:themeColor="text1"/>
                <w:sz w:val="24"/>
                <w:szCs w:val="24"/>
              </w:rPr>
              <w:t>Also, there are s</w:t>
            </w:r>
            <w:r w:rsidR="00436419" w:rsidRPr="0048477C">
              <w:rPr>
                <w:rFonts w:ascii="Trebuchet MS" w:hAnsi="Trebuchet MS" w:cs="ImprintMT"/>
                <w:color w:val="000000" w:themeColor="text1"/>
                <w:sz w:val="24"/>
                <w:szCs w:val="24"/>
              </w:rPr>
              <w:t>till</w:t>
            </w:r>
            <w:r w:rsidR="006C1C1C" w:rsidRPr="0048477C">
              <w:rPr>
                <w:rFonts w:ascii="Trebuchet MS" w:hAnsi="Trebuchet MS" w:cs="ImprintMT"/>
                <w:color w:val="000000" w:themeColor="text1"/>
                <w:sz w:val="24"/>
                <w:szCs w:val="24"/>
              </w:rPr>
              <w:t xml:space="preserve"> over 30 million Americans</w:t>
            </w:r>
            <w:r w:rsidR="00436419" w:rsidRPr="0048477C">
              <w:rPr>
                <w:rFonts w:ascii="Trebuchet MS" w:hAnsi="Trebuchet MS" w:cs="ImprintMT"/>
                <w:color w:val="000000" w:themeColor="text1"/>
                <w:sz w:val="24"/>
                <w:szCs w:val="24"/>
              </w:rPr>
              <w:t xml:space="preserve"> </w:t>
            </w:r>
            <w:r w:rsidR="006C1C1C" w:rsidRPr="0048477C">
              <w:rPr>
                <w:rFonts w:ascii="Trebuchet MS" w:hAnsi="Trebuchet MS" w:cs="ImprintMT"/>
                <w:color w:val="000000" w:themeColor="text1"/>
                <w:sz w:val="24"/>
                <w:szCs w:val="24"/>
              </w:rPr>
              <w:t>(10</w:t>
            </w:r>
            <w:r w:rsidR="00CE0D1A" w:rsidRPr="0048477C">
              <w:rPr>
                <w:rFonts w:ascii="Trebuchet MS" w:hAnsi="Trebuchet MS" w:cs="ImprintMT"/>
                <w:color w:val="000000" w:themeColor="text1"/>
                <w:sz w:val="24"/>
                <w:szCs w:val="24"/>
              </w:rPr>
              <w:t xml:space="preserve">%) </w:t>
            </w:r>
            <w:r w:rsidR="00436419" w:rsidRPr="0048477C">
              <w:rPr>
                <w:rFonts w:ascii="Trebuchet MS" w:hAnsi="Trebuchet MS" w:cs="ImprintMT"/>
                <w:color w:val="000000" w:themeColor="text1"/>
                <w:sz w:val="24"/>
                <w:szCs w:val="24"/>
              </w:rPr>
              <w:t>currently without health insurance, and significant health inequalities remain. 33% Hispanics</w:t>
            </w:r>
            <w:r w:rsidR="00EF4110">
              <w:rPr>
                <w:rFonts w:ascii="Trebuchet MS" w:hAnsi="Trebuchet MS" w:cs="ImprintMT"/>
                <w:color w:val="000000" w:themeColor="text1"/>
                <w:sz w:val="24"/>
                <w:szCs w:val="24"/>
              </w:rPr>
              <w:t xml:space="preserve"> are without health insurance, compared to 19% of blacks and 12% of whites so there remain clear racial inequalities in health. Consequently, H</w:t>
            </w:r>
            <w:r w:rsidR="00436419" w:rsidRPr="0048477C">
              <w:rPr>
                <w:rFonts w:ascii="Trebuchet MS" w:hAnsi="Trebuchet MS" w:cs="ImprintMT"/>
                <w:color w:val="000000" w:themeColor="text1"/>
                <w:sz w:val="24"/>
                <w:szCs w:val="24"/>
              </w:rPr>
              <w:t>ispanics more likely to contract HIV</w:t>
            </w:r>
            <w:r w:rsidR="00EF4110">
              <w:rPr>
                <w:rFonts w:ascii="Trebuchet MS" w:hAnsi="Trebuchet MS" w:cs="ImprintMT"/>
                <w:color w:val="000000" w:themeColor="text1"/>
                <w:sz w:val="24"/>
                <w:szCs w:val="24"/>
              </w:rPr>
              <w:t>/AIDS, higher rates of diabetes and</w:t>
            </w:r>
            <w:r w:rsidR="00436419" w:rsidRPr="0048477C">
              <w:rPr>
                <w:rFonts w:ascii="Trebuchet MS" w:hAnsi="Trebuchet MS" w:cs="ImprintMT"/>
                <w:color w:val="000000" w:themeColor="text1"/>
                <w:sz w:val="24"/>
                <w:szCs w:val="24"/>
              </w:rPr>
              <w:t xml:space="preserve"> strokes. </w:t>
            </w:r>
          </w:p>
          <w:p w:rsidR="00436419" w:rsidRPr="0048477C" w:rsidRDefault="00436419" w:rsidP="00436419">
            <w:pPr>
              <w:rPr>
                <w:rFonts w:ascii="Trebuchet MS" w:hAnsi="Trebuchet MS" w:cs="ImprintMT"/>
                <w:color w:val="000000" w:themeColor="text1"/>
                <w:sz w:val="24"/>
                <w:szCs w:val="24"/>
              </w:rPr>
            </w:pPr>
          </w:p>
          <w:p w:rsidR="00436419" w:rsidRPr="0048477C" w:rsidRDefault="00436419" w:rsidP="00CE0D1A">
            <w:pPr>
              <w:rPr>
                <w:rFonts w:ascii="Trebuchet MS" w:hAnsi="Trebuchet MS" w:cs="ImprintMT"/>
                <w:color w:val="000000" w:themeColor="text1"/>
                <w:sz w:val="24"/>
                <w:szCs w:val="24"/>
              </w:rPr>
            </w:pPr>
            <w:r w:rsidRPr="0048477C">
              <w:rPr>
                <w:rFonts w:ascii="Trebuchet MS" w:hAnsi="Trebuchet MS" w:cs="ImprintMT"/>
                <w:color w:val="000000" w:themeColor="text1"/>
                <w:sz w:val="24"/>
                <w:szCs w:val="24"/>
              </w:rPr>
              <w:t>Republicans have criticised PPACA as ‘socialised medicine’ and ‘Obamacare’. They</w:t>
            </w:r>
            <w:r w:rsidR="001C72EE">
              <w:rPr>
                <w:rFonts w:ascii="Trebuchet MS" w:hAnsi="Trebuchet MS" w:cs="ImprintMT"/>
                <w:color w:val="000000" w:themeColor="text1"/>
                <w:sz w:val="24"/>
                <w:szCs w:val="24"/>
              </w:rPr>
              <w:t xml:space="preserve"> say it attacks individual freedoms and choice and</w:t>
            </w:r>
            <w:r w:rsidRPr="0048477C">
              <w:rPr>
                <w:rFonts w:ascii="Trebuchet MS" w:hAnsi="Trebuchet MS" w:cs="ImprintMT"/>
                <w:color w:val="000000" w:themeColor="text1"/>
                <w:sz w:val="24"/>
                <w:szCs w:val="24"/>
              </w:rPr>
              <w:t xml:space="preserve"> have </w:t>
            </w:r>
            <w:r w:rsidR="001C72EE">
              <w:rPr>
                <w:rFonts w:ascii="Trebuchet MS" w:hAnsi="Trebuchet MS" w:cs="ImprintMT"/>
                <w:color w:val="000000" w:themeColor="text1"/>
                <w:sz w:val="24"/>
                <w:szCs w:val="24"/>
              </w:rPr>
              <w:t>promised to</w:t>
            </w:r>
            <w:r w:rsidRPr="0048477C">
              <w:rPr>
                <w:rFonts w:ascii="Trebuchet MS" w:hAnsi="Trebuchet MS" w:cs="ImprintMT"/>
                <w:color w:val="000000" w:themeColor="text1"/>
                <w:sz w:val="24"/>
                <w:szCs w:val="24"/>
              </w:rPr>
              <w:t xml:space="preserve"> repeal </w:t>
            </w:r>
            <w:r w:rsidR="001C72EE">
              <w:rPr>
                <w:rFonts w:ascii="Trebuchet MS" w:hAnsi="Trebuchet MS" w:cs="ImprintMT"/>
                <w:color w:val="000000" w:themeColor="text1"/>
                <w:sz w:val="24"/>
                <w:szCs w:val="24"/>
              </w:rPr>
              <w:t>it</w:t>
            </w:r>
            <w:r w:rsidRPr="0048477C">
              <w:rPr>
                <w:rFonts w:ascii="Trebuchet MS" w:hAnsi="Trebuchet MS" w:cs="ImprintMT"/>
                <w:color w:val="000000" w:themeColor="text1"/>
                <w:sz w:val="24"/>
                <w:szCs w:val="24"/>
              </w:rPr>
              <w:t xml:space="preserve"> if they win Presidency in 2016. </w:t>
            </w:r>
            <w:r w:rsidR="009905C1">
              <w:rPr>
                <w:rFonts w:ascii="Trebuchet MS" w:hAnsi="Trebuchet MS" w:cs="ImprintMT"/>
                <w:color w:val="000000" w:themeColor="text1"/>
                <w:sz w:val="24"/>
                <w:szCs w:val="24"/>
              </w:rPr>
              <w:t>Republican Presidential frontrunner for the 2016 election Donald Trump has called it a ‘disaster’,</w:t>
            </w:r>
            <w:r w:rsidR="009F2082">
              <w:rPr>
                <w:rFonts w:ascii="Trebuchet MS" w:hAnsi="Trebuchet MS" w:cs="ImprintMT"/>
                <w:color w:val="000000" w:themeColor="text1"/>
                <w:sz w:val="24"/>
                <w:szCs w:val="24"/>
              </w:rPr>
              <w:t xml:space="preserve"> and</w:t>
            </w:r>
            <w:r w:rsidR="009905C1">
              <w:rPr>
                <w:rFonts w:ascii="Trebuchet MS" w:hAnsi="Trebuchet MS" w:cs="ImprintMT"/>
                <w:color w:val="000000" w:themeColor="text1"/>
                <w:sz w:val="24"/>
                <w:szCs w:val="24"/>
              </w:rPr>
              <w:t xml:space="preserve"> has said he would do away with it if he wins the Pr</w:t>
            </w:r>
            <w:r w:rsidR="009F2082">
              <w:rPr>
                <w:rFonts w:ascii="Trebuchet MS" w:hAnsi="Trebuchet MS" w:cs="ImprintMT"/>
                <w:color w:val="000000" w:themeColor="text1"/>
                <w:sz w:val="24"/>
                <w:szCs w:val="24"/>
              </w:rPr>
              <w:t>esidency. Overall</w:t>
            </w:r>
            <w:r w:rsidR="009905C1">
              <w:rPr>
                <w:rFonts w:ascii="Trebuchet MS" w:hAnsi="Trebuchet MS" w:cs="ImprintMT"/>
                <w:color w:val="000000" w:themeColor="text1"/>
                <w:sz w:val="24"/>
                <w:szCs w:val="24"/>
              </w:rPr>
              <w:t xml:space="preserve">, PPACA has had a limited impact in reducing health inequalities, and potentially it could be abolished altogether </w:t>
            </w:r>
            <w:r w:rsidR="009F2082">
              <w:rPr>
                <w:rFonts w:ascii="Trebuchet MS" w:hAnsi="Trebuchet MS" w:cs="ImprintMT"/>
                <w:color w:val="000000" w:themeColor="text1"/>
                <w:sz w:val="24"/>
                <w:szCs w:val="24"/>
              </w:rPr>
              <w:t>soon.</w:t>
            </w:r>
          </w:p>
          <w:p w:rsidR="00CE0D1A" w:rsidRPr="00991FB1" w:rsidRDefault="00CE0D1A" w:rsidP="00CE0D1A">
            <w:pPr>
              <w:rPr>
                <w:rFonts w:ascii="ImprintMT" w:hAnsi="ImprintMT" w:cs="ImprintMT"/>
                <w:color w:val="000000" w:themeColor="text1"/>
                <w:sz w:val="24"/>
                <w:szCs w:val="24"/>
              </w:rPr>
            </w:pPr>
          </w:p>
        </w:tc>
      </w:tr>
      <w:tr w:rsidR="00436419" w:rsidRPr="00991FB1" w:rsidTr="00CE0D1A">
        <w:tc>
          <w:tcPr>
            <w:tcW w:w="5506" w:type="dxa"/>
          </w:tcPr>
          <w:p w:rsidR="00436419" w:rsidRPr="005E4449" w:rsidRDefault="00436419" w:rsidP="00436419">
            <w:pPr>
              <w:rPr>
                <w:rFonts w:ascii="Berlin Sans FB" w:hAnsi="Berlin Sans FB"/>
                <w:color w:val="000000" w:themeColor="text1"/>
              </w:rPr>
            </w:pPr>
          </w:p>
        </w:tc>
        <w:tc>
          <w:tcPr>
            <w:tcW w:w="5801" w:type="dxa"/>
          </w:tcPr>
          <w:p w:rsidR="00436419" w:rsidRPr="009F2082" w:rsidRDefault="009905C1" w:rsidP="00436419">
            <w:pPr>
              <w:rPr>
                <w:rFonts w:ascii="Trebuchet MS" w:hAnsi="Trebuchet MS" w:cs="ImprintMT"/>
                <w:color w:val="000000" w:themeColor="text1"/>
              </w:rPr>
            </w:pPr>
            <w:r w:rsidRPr="009F2082">
              <w:rPr>
                <w:rFonts w:ascii="Trebuchet MS" w:hAnsi="Trebuchet MS" w:cs="ImprintMT"/>
                <w:color w:val="000000" w:themeColor="text1"/>
              </w:rPr>
              <w:t xml:space="preserve">There are also </w:t>
            </w:r>
            <w:r w:rsidR="009F2082">
              <w:rPr>
                <w:rFonts w:ascii="Trebuchet MS" w:hAnsi="Trebuchet MS" w:cs="ImprintMT"/>
                <w:color w:val="000000" w:themeColor="text1"/>
              </w:rPr>
              <w:t>c</w:t>
            </w:r>
            <w:r w:rsidR="00436419" w:rsidRPr="009F2082">
              <w:rPr>
                <w:rFonts w:ascii="Trebuchet MS" w:hAnsi="Trebuchet MS" w:cs="ImprintMT"/>
                <w:color w:val="000000" w:themeColor="text1"/>
              </w:rPr>
              <w:t xml:space="preserve">ontinuing </w:t>
            </w:r>
            <w:r w:rsidR="00436419" w:rsidRPr="009F2082">
              <w:rPr>
                <w:rFonts w:ascii="Trebuchet MS" w:hAnsi="Trebuchet MS" w:cs="ImprintMT"/>
                <w:b/>
                <w:color w:val="000000" w:themeColor="text1"/>
              </w:rPr>
              <w:t>racial inequalities</w:t>
            </w:r>
            <w:r w:rsidR="00436419" w:rsidRPr="009F2082">
              <w:rPr>
                <w:rFonts w:ascii="Trebuchet MS" w:hAnsi="Trebuchet MS" w:cs="ImprintMT"/>
                <w:color w:val="000000" w:themeColor="text1"/>
              </w:rPr>
              <w:t xml:space="preserve"> which the government have either been unwilling or unable to tackle effectively. Blacks comprise just 12% of </w:t>
            </w:r>
            <w:r w:rsidR="00CF2995">
              <w:rPr>
                <w:rFonts w:ascii="Trebuchet MS" w:hAnsi="Trebuchet MS" w:cs="ImprintMT"/>
                <w:color w:val="000000" w:themeColor="text1"/>
              </w:rPr>
              <w:t xml:space="preserve">the US </w:t>
            </w:r>
            <w:r w:rsidR="00436419" w:rsidRPr="009F2082">
              <w:rPr>
                <w:rFonts w:ascii="Trebuchet MS" w:hAnsi="Trebuchet MS" w:cs="ImprintMT"/>
                <w:color w:val="000000" w:themeColor="text1"/>
              </w:rPr>
              <w:t xml:space="preserve">population but 40% of </w:t>
            </w:r>
            <w:r w:rsidR="00CF2995">
              <w:rPr>
                <w:rFonts w:ascii="Trebuchet MS" w:hAnsi="Trebuchet MS" w:cs="ImprintMT"/>
                <w:color w:val="000000" w:themeColor="text1"/>
              </w:rPr>
              <w:t xml:space="preserve">its </w:t>
            </w:r>
            <w:r w:rsidR="00436419" w:rsidRPr="009F2082">
              <w:rPr>
                <w:rFonts w:ascii="Trebuchet MS" w:hAnsi="Trebuchet MS" w:cs="ImprintMT"/>
                <w:color w:val="000000" w:themeColor="text1"/>
              </w:rPr>
              <w:t xml:space="preserve">prison population. </w:t>
            </w:r>
          </w:p>
          <w:p w:rsidR="00436419" w:rsidRPr="009F2082" w:rsidRDefault="00436419" w:rsidP="00436419">
            <w:pPr>
              <w:pStyle w:val="ListParagraph"/>
              <w:ind w:left="0"/>
              <w:rPr>
                <w:rFonts w:ascii="Trebuchet MS" w:hAnsi="Trebuchet MS"/>
                <w:color w:val="000000" w:themeColor="text1"/>
              </w:rPr>
            </w:pPr>
            <w:r w:rsidRPr="009F2082">
              <w:rPr>
                <w:rFonts w:ascii="Trebuchet MS" w:hAnsi="Trebuchet MS"/>
                <w:color w:val="000000" w:themeColor="text1"/>
              </w:rPr>
              <w:t xml:space="preserve">In 2014, a black man named </w:t>
            </w:r>
            <w:r w:rsidRPr="00CF2995">
              <w:rPr>
                <w:rFonts w:ascii="Trebuchet MS" w:hAnsi="Trebuchet MS"/>
                <w:b/>
                <w:color w:val="000000" w:themeColor="text1"/>
              </w:rPr>
              <w:t>Eric Garner</w:t>
            </w:r>
            <w:r w:rsidRPr="009F2082">
              <w:rPr>
                <w:rFonts w:ascii="Trebuchet MS" w:hAnsi="Trebuchet MS"/>
                <w:color w:val="000000" w:themeColor="text1"/>
              </w:rPr>
              <w:t xml:space="preserve"> was stopped by New York police on suspicion of selling unlicensed cigarettes. When </w:t>
            </w:r>
            <w:r w:rsidR="00CF2995">
              <w:rPr>
                <w:rFonts w:ascii="Trebuchet MS" w:hAnsi="Trebuchet MS"/>
                <w:color w:val="000000" w:themeColor="text1"/>
              </w:rPr>
              <w:t>he</w:t>
            </w:r>
            <w:r w:rsidRPr="009F2082">
              <w:rPr>
                <w:rFonts w:ascii="Trebuchet MS" w:hAnsi="Trebuchet MS"/>
                <w:color w:val="000000" w:themeColor="text1"/>
              </w:rPr>
              <w:t xml:space="preserve"> denied this, he was arrested and placed in a chokehold by </w:t>
            </w:r>
            <w:r w:rsidR="00135260" w:rsidRPr="009F2082">
              <w:rPr>
                <w:rFonts w:ascii="Trebuchet MS" w:hAnsi="Trebuchet MS"/>
                <w:color w:val="000000" w:themeColor="text1"/>
              </w:rPr>
              <w:t xml:space="preserve">a policeman. </w:t>
            </w:r>
            <w:r w:rsidRPr="009F2082">
              <w:rPr>
                <w:rFonts w:ascii="Trebuchet MS" w:hAnsi="Trebuchet MS"/>
                <w:color w:val="000000" w:themeColor="text1"/>
              </w:rPr>
              <w:t xml:space="preserve">The incident was filmed by Garner’s friend and Garner is heard repeatedly saying he couldn’t breathe. One hour later he was dead as a result of compression to his neck and chest caused by the police restraint. Despite the incident being filmed, a grand </w:t>
            </w:r>
            <w:r w:rsidR="009F2082" w:rsidRPr="009F2082">
              <w:rPr>
                <w:rFonts w:ascii="Trebuchet MS" w:hAnsi="Trebuchet MS"/>
                <w:color w:val="000000" w:themeColor="text1"/>
              </w:rPr>
              <w:t>jury decided</w:t>
            </w:r>
            <w:r w:rsidRPr="009F2082">
              <w:rPr>
                <w:rFonts w:ascii="Trebuchet MS" w:hAnsi="Trebuchet MS"/>
                <w:color w:val="000000" w:themeColor="text1"/>
              </w:rPr>
              <w:t xml:space="preserve"> not to </w:t>
            </w:r>
            <w:r w:rsidR="009F2082">
              <w:rPr>
                <w:rFonts w:ascii="Trebuchet MS" w:hAnsi="Trebuchet MS"/>
                <w:color w:val="000000" w:themeColor="text1"/>
              </w:rPr>
              <w:t>charge</w:t>
            </w:r>
            <w:r w:rsidRPr="009F2082">
              <w:rPr>
                <w:rFonts w:ascii="Trebuchet MS" w:hAnsi="Trebuchet MS"/>
                <w:color w:val="000000" w:themeColor="text1"/>
              </w:rPr>
              <w:t xml:space="preserve"> </w:t>
            </w:r>
            <w:r w:rsidR="009F2082">
              <w:rPr>
                <w:rFonts w:ascii="Trebuchet MS" w:hAnsi="Trebuchet MS"/>
                <w:color w:val="000000" w:themeColor="text1"/>
              </w:rPr>
              <w:t>t</w:t>
            </w:r>
            <w:r w:rsidR="00135260" w:rsidRPr="009F2082">
              <w:rPr>
                <w:rFonts w:ascii="Trebuchet MS" w:hAnsi="Trebuchet MS"/>
                <w:color w:val="000000" w:themeColor="text1"/>
              </w:rPr>
              <w:t>he policeman</w:t>
            </w:r>
            <w:r w:rsidRPr="009F2082">
              <w:rPr>
                <w:rFonts w:ascii="Trebuchet MS" w:hAnsi="Trebuchet MS"/>
                <w:color w:val="000000" w:themeColor="text1"/>
              </w:rPr>
              <w:t>. This decision sparked outrage and protests across America, with many black Americans feeling that they are second class citizens in a two-tier and racis</w:t>
            </w:r>
            <w:r w:rsidR="00CF2995">
              <w:rPr>
                <w:rFonts w:ascii="Trebuchet MS" w:hAnsi="Trebuchet MS"/>
                <w:color w:val="000000" w:themeColor="text1"/>
              </w:rPr>
              <w:t>t justice system. Despite the</w:t>
            </w:r>
            <w:r w:rsidRPr="009F2082">
              <w:rPr>
                <w:rFonts w:ascii="Trebuchet MS" w:hAnsi="Trebuchet MS"/>
                <w:color w:val="000000" w:themeColor="text1"/>
              </w:rPr>
              <w:t xml:space="preserve"> protests, they have been unable to affect changes to justice. Even President Obama’s proposals to ensure </w:t>
            </w:r>
            <w:r w:rsidRPr="009F2082">
              <w:rPr>
                <w:rFonts w:ascii="Trebuchet MS" w:hAnsi="Trebuchet MS"/>
                <w:b/>
                <w:color w:val="000000" w:themeColor="text1"/>
              </w:rPr>
              <w:t>more police have body cameras</w:t>
            </w:r>
            <w:r w:rsidRPr="009F2082">
              <w:rPr>
                <w:rFonts w:ascii="Trebuchet MS" w:hAnsi="Trebuchet MS"/>
                <w:color w:val="000000" w:themeColor="text1"/>
              </w:rPr>
              <w:t xml:space="preserve"> </w:t>
            </w:r>
            <w:r w:rsidR="00CF2995">
              <w:rPr>
                <w:rFonts w:ascii="Trebuchet MS" w:hAnsi="Trebuchet MS"/>
                <w:color w:val="000000" w:themeColor="text1"/>
              </w:rPr>
              <w:t>so</w:t>
            </w:r>
            <w:r w:rsidRPr="009F2082">
              <w:rPr>
                <w:rFonts w:ascii="Trebuchet MS" w:hAnsi="Trebuchet MS"/>
                <w:color w:val="000000" w:themeColor="text1"/>
              </w:rPr>
              <w:t xml:space="preserve"> they cannot get away with brutality looks meaningless in light of the Garner case. Obama himself responded by admitting “too many Americans feel deep unfairness when it comes to the gap between our professed ideals and how laws are applied on a day to day basis.”</w:t>
            </w:r>
          </w:p>
          <w:p w:rsidR="00436419" w:rsidRPr="009F2082" w:rsidRDefault="00436419" w:rsidP="00436419">
            <w:pPr>
              <w:rPr>
                <w:rFonts w:ascii="Trebuchet MS" w:hAnsi="Trebuchet MS" w:cs="ImprintMT"/>
                <w:color w:val="000000" w:themeColor="text1"/>
              </w:rPr>
            </w:pPr>
            <w:r w:rsidRPr="009F2082">
              <w:rPr>
                <w:rFonts w:ascii="Trebuchet MS" w:hAnsi="Trebuchet MS" w:cs="ImprintMT"/>
                <w:color w:val="000000" w:themeColor="text1"/>
              </w:rPr>
              <w:t>This case shows America’s continuing racial divide and lack of equality in justice for ethnic minorities.</w:t>
            </w:r>
          </w:p>
          <w:p w:rsidR="00991FB1" w:rsidRPr="009F2082" w:rsidRDefault="00991FB1" w:rsidP="00436419">
            <w:pPr>
              <w:rPr>
                <w:rFonts w:ascii="Trebuchet MS" w:hAnsi="Trebuchet MS" w:cs="ImprintMT"/>
                <w:color w:val="000000" w:themeColor="text1"/>
              </w:rPr>
            </w:pPr>
          </w:p>
          <w:p w:rsidR="00991FB1" w:rsidRPr="00991FB1" w:rsidRDefault="00991FB1" w:rsidP="00436419">
            <w:pPr>
              <w:rPr>
                <w:rFonts w:ascii="ImprintMT" w:hAnsi="ImprintMT" w:cs="ImprintMT"/>
                <w:color w:val="000000" w:themeColor="text1"/>
                <w:sz w:val="24"/>
                <w:szCs w:val="24"/>
              </w:rPr>
            </w:pPr>
            <w:r w:rsidRPr="009F2082">
              <w:rPr>
                <w:rFonts w:ascii="Trebuchet MS" w:hAnsi="Trebuchet MS" w:cs="ImprintMT"/>
                <w:color w:val="000000" w:themeColor="text1"/>
              </w:rPr>
              <w:t>Overa</w:t>
            </w:r>
            <w:r w:rsidR="009F2082" w:rsidRPr="009F2082">
              <w:rPr>
                <w:rFonts w:ascii="Trebuchet MS" w:hAnsi="Trebuchet MS" w:cs="ImprintMT"/>
                <w:color w:val="000000" w:themeColor="text1"/>
              </w:rPr>
              <w:t>ll…</w:t>
            </w:r>
            <w:r w:rsidR="00C84F7B" w:rsidRPr="009F2082">
              <w:rPr>
                <w:rFonts w:ascii="Trebuchet MS" w:hAnsi="Trebuchet MS" w:cs="ImprintMT"/>
                <w:color w:val="000000" w:themeColor="text1"/>
              </w:rPr>
              <w:t>conclusion on how effective you think US Govt has</w:t>
            </w:r>
            <w:r w:rsidRPr="009F2082">
              <w:rPr>
                <w:rFonts w:ascii="Trebuchet MS" w:hAnsi="Trebuchet MS" w:cs="ImprintMT"/>
                <w:color w:val="000000" w:themeColor="text1"/>
              </w:rPr>
              <w:t xml:space="preserve"> been</w:t>
            </w:r>
            <w:r w:rsidR="009F2082" w:rsidRPr="009F2082">
              <w:rPr>
                <w:rFonts w:ascii="Trebuchet MS" w:hAnsi="Trebuchet MS" w:cs="ImprintMT"/>
                <w:color w:val="000000" w:themeColor="text1"/>
              </w:rPr>
              <w:t xml:space="preserve"> at reducing inequalities</w:t>
            </w:r>
            <w:r w:rsidR="009F2082">
              <w:rPr>
                <w:rFonts w:ascii="Trebuchet MS" w:hAnsi="Trebuchet MS" w:cs="ImprintMT"/>
                <w:color w:val="000000" w:themeColor="text1"/>
              </w:rPr>
              <w:t>.</w:t>
            </w:r>
          </w:p>
        </w:tc>
      </w:tr>
    </w:tbl>
    <w:p w:rsidR="003A4518" w:rsidRDefault="003A4518" w:rsidP="00CE0D1A">
      <w:pPr>
        <w:tabs>
          <w:tab w:val="left" w:pos="6555"/>
        </w:tabs>
        <w:rPr>
          <w:b/>
          <w:color w:val="000000" w:themeColor="text1"/>
          <w:sz w:val="23"/>
          <w:szCs w:val="23"/>
        </w:rPr>
      </w:pPr>
    </w:p>
    <w:p w:rsidR="00CF2995" w:rsidRPr="004B0D94" w:rsidRDefault="00CF2995" w:rsidP="00CE0D1A">
      <w:pPr>
        <w:tabs>
          <w:tab w:val="left" w:pos="6555"/>
        </w:tabs>
        <w:rPr>
          <w:b/>
          <w:color w:val="000000" w:themeColor="text1"/>
          <w:sz w:val="23"/>
          <w:szCs w:val="23"/>
        </w:rPr>
      </w:pPr>
    </w:p>
    <w:p w:rsidR="00097767" w:rsidRPr="004B0D94" w:rsidRDefault="005E4449" w:rsidP="005E4449">
      <w:pPr>
        <w:ind w:left="720"/>
        <w:rPr>
          <w:rFonts w:ascii="Trebuchet MS" w:hAnsi="Trebuchet MS"/>
          <w:b/>
          <w:color w:val="000000" w:themeColor="text1"/>
          <w:sz w:val="23"/>
          <w:szCs w:val="23"/>
        </w:rPr>
      </w:pPr>
      <w:r w:rsidRPr="004B0D94">
        <w:rPr>
          <w:rFonts w:ascii="Trebuchet MS" w:hAnsi="Trebuchet MS"/>
          <w:b/>
          <w:color w:val="000000" w:themeColor="text1"/>
          <w:sz w:val="23"/>
          <w:szCs w:val="23"/>
        </w:rPr>
        <w:t xml:space="preserve">   7.  </w:t>
      </w:r>
      <w:r w:rsidR="00097767" w:rsidRPr="004B0D94">
        <w:rPr>
          <w:rFonts w:ascii="Trebuchet MS" w:hAnsi="Trebuchet MS"/>
          <w:b/>
          <w:color w:val="000000" w:themeColor="text1"/>
          <w:sz w:val="23"/>
          <w:szCs w:val="23"/>
        </w:rPr>
        <w:t>With reference to a world power you have studied:</w:t>
      </w:r>
    </w:p>
    <w:p w:rsidR="00097767" w:rsidRPr="004B0D94" w:rsidRDefault="00D244EB" w:rsidP="00097767">
      <w:pPr>
        <w:pStyle w:val="ListParagraph"/>
        <w:rPr>
          <w:rFonts w:ascii="Trebuchet MS" w:hAnsi="Trebuchet MS"/>
          <w:b/>
          <w:color w:val="000000" w:themeColor="text1"/>
          <w:sz w:val="23"/>
          <w:szCs w:val="23"/>
        </w:rPr>
      </w:pPr>
      <w:r w:rsidRPr="004B0D94">
        <w:rPr>
          <w:rFonts w:ascii="Trebuchet MS" w:hAnsi="Trebuchet MS"/>
          <w:b/>
          <w:color w:val="000000" w:themeColor="text1"/>
          <w:sz w:val="23"/>
          <w:szCs w:val="23"/>
        </w:rPr>
        <w:t xml:space="preserve">a) </w:t>
      </w:r>
      <w:r w:rsidR="00097767" w:rsidRPr="004B0D94">
        <w:rPr>
          <w:rFonts w:ascii="Trebuchet MS" w:hAnsi="Trebuchet MS"/>
          <w:b/>
          <w:color w:val="000000" w:themeColor="text1"/>
          <w:sz w:val="23"/>
          <w:szCs w:val="23"/>
        </w:rPr>
        <w:t xml:space="preserve">Evaluate / Analyse their influence in international relations. </w:t>
      </w:r>
    </w:p>
    <w:p w:rsidR="00D244EB" w:rsidRPr="004B0D94" w:rsidRDefault="00D244EB" w:rsidP="00097767">
      <w:pPr>
        <w:pStyle w:val="ListParagraph"/>
        <w:rPr>
          <w:rFonts w:ascii="Trebuchet MS" w:hAnsi="Trebuchet MS"/>
          <w:b/>
          <w:color w:val="000000" w:themeColor="text1"/>
          <w:sz w:val="23"/>
          <w:szCs w:val="23"/>
        </w:rPr>
      </w:pPr>
      <w:r w:rsidRPr="004B0D94">
        <w:rPr>
          <w:rFonts w:ascii="Trebuchet MS" w:hAnsi="Trebuchet MS"/>
          <w:b/>
          <w:color w:val="000000" w:themeColor="text1"/>
          <w:sz w:val="23"/>
          <w:szCs w:val="23"/>
        </w:rPr>
        <w:t>b) Evaluate / Analyse their involvement in international organisations</w:t>
      </w:r>
    </w:p>
    <w:p w:rsidR="00D244EB" w:rsidRPr="004B0D94" w:rsidRDefault="00D244EB" w:rsidP="00097767">
      <w:pPr>
        <w:pStyle w:val="ListParagraph"/>
        <w:rPr>
          <w:rFonts w:ascii="Trebuchet MS" w:hAnsi="Trebuchet MS"/>
          <w:b/>
          <w:color w:val="000000" w:themeColor="text1"/>
          <w:sz w:val="23"/>
          <w:szCs w:val="23"/>
        </w:rPr>
      </w:pPr>
      <w:r w:rsidRPr="004B0D94">
        <w:rPr>
          <w:rFonts w:ascii="Trebuchet MS" w:hAnsi="Trebuchet MS"/>
          <w:b/>
          <w:color w:val="000000" w:themeColor="text1"/>
          <w:sz w:val="23"/>
          <w:szCs w:val="23"/>
        </w:rPr>
        <w:t>c) Evaluate / Analyse their relationship with other countries</w:t>
      </w:r>
    </w:p>
    <w:p w:rsidR="004B0D94" w:rsidRPr="00B4728D" w:rsidRDefault="00D244EB" w:rsidP="0065530C">
      <w:pPr>
        <w:rPr>
          <w:rFonts w:ascii="Trebuchet MS" w:hAnsi="Trebuchet MS"/>
        </w:rPr>
      </w:pPr>
      <w:r w:rsidRPr="00B4728D">
        <w:rPr>
          <w:rFonts w:ascii="Trebuchet MS" w:hAnsi="Trebuchet MS"/>
        </w:rPr>
        <w:t xml:space="preserve">           </w:t>
      </w:r>
    </w:p>
    <w:p w:rsidR="00A13DA7" w:rsidRPr="00B4728D" w:rsidRDefault="00A13DA7" w:rsidP="0065530C">
      <w:pPr>
        <w:rPr>
          <w:rFonts w:ascii="Trebuchet MS" w:hAnsi="Trebuchet MS"/>
        </w:rPr>
      </w:pPr>
      <w:r w:rsidRPr="00B4728D">
        <w:rPr>
          <w:rFonts w:ascii="Trebuchet MS" w:hAnsi="Trebuchet MS" w:cstheme="minorHAnsi"/>
          <w:color w:val="000000" w:themeColor="text1"/>
        </w:rPr>
        <w:t xml:space="preserve">The USA plays a key role in international relations </w:t>
      </w:r>
      <w:r w:rsidRPr="00B4728D">
        <w:rPr>
          <w:rFonts w:ascii="Trebuchet MS" w:hAnsi="Trebuchet MS" w:cstheme="minorHAnsi"/>
          <w:b/>
          <w:color w:val="000000" w:themeColor="text1"/>
        </w:rPr>
        <w:t>politically</w:t>
      </w:r>
      <w:r w:rsidRPr="00B4728D">
        <w:rPr>
          <w:rFonts w:ascii="Trebuchet MS" w:hAnsi="Trebuchet MS" w:cstheme="minorHAnsi"/>
          <w:color w:val="000000" w:themeColor="text1"/>
        </w:rPr>
        <w:t xml:space="preserve">, </w:t>
      </w:r>
      <w:r w:rsidR="005E4449" w:rsidRPr="00B4728D">
        <w:rPr>
          <w:rFonts w:ascii="Trebuchet MS" w:hAnsi="Trebuchet MS" w:cstheme="minorHAnsi"/>
          <w:b/>
          <w:color w:val="000000" w:themeColor="text1"/>
        </w:rPr>
        <w:t>militarily</w:t>
      </w:r>
      <w:r w:rsidRPr="00B4728D">
        <w:rPr>
          <w:rFonts w:ascii="Trebuchet MS" w:hAnsi="Trebuchet MS" w:cstheme="minorHAnsi"/>
          <w:color w:val="000000" w:themeColor="text1"/>
        </w:rPr>
        <w:t xml:space="preserve"> and </w:t>
      </w:r>
      <w:r w:rsidR="005E4449" w:rsidRPr="00B4728D">
        <w:rPr>
          <w:rFonts w:ascii="Trebuchet MS" w:hAnsi="Trebuchet MS" w:cstheme="minorHAnsi"/>
          <w:b/>
          <w:color w:val="000000" w:themeColor="text1"/>
        </w:rPr>
        <w:t>economically</w:t>
      </w:r>
      <w:r w:rsidRPr="00B4728D">
        <w:rPr>
          <w:rFonts w:ascii="Trebuchet MS" w:hAnsi="Trebuchet MS" w:cstheme="minorHAnsi"/>
          <w:color w:val="000000" w:themeColor="text1"/>
        </w:rPr>
        <w:t>. This essay will consider the extent to which the USA exerts its power and influence and will conclude th</w:t>
      </w:r>
      <w:r w:rsidR="00D244EB" w:rsidRPr="00B4728D">
        <w:rPr>
          <w:rFonts w:ascii="Trebuchet MS" w:hAnsi="Trebuchet MS" w:cstheme="minorHAnsi"/>
          <w:color w:val="000000" w:themeColor="text1"/>
        </w:rPr>
        <w:t xml:space="preserve">at through its involvement in international organisations, the USA shapes global policy in its own interests and in the interests of </w:t>
      </w:r>
      <w:r w:rsidR="00291D5D" w:rsidRPr="00B4728D">
        <w:rPr>
          <w:rFonts w:ascii="Trebuchet MS" w:hAnsi="Trebuchet MS" w:cstheme="minorHAnsi"/>
          <w:color w:val="000000" w:themeColor="text1"/>
        </w:rPr>
        <w:t>its allies</w:t>
      </w:r>
      <w:r w:rsidR="00D244EB" w:rsidRPr="00B4728D">
        <w:rPr>
          <w:rFonts w:ascii="Trebuchet MS" w:hAnsi="Trebuchet MS" w:cstheme="minorHAnsi"/>
          <w:color w:val="000000" w:themeColor="text1"/>
        </w:rPr>
        <w:t xml:space="preserve"> </w:t>
      </w:r>
      <w:r w:rsidRPr="00B4728D">
        <w:rPr>
          <w:rFonts w:ascii="Trebuchet MS" w:hAnsi="Trebuchet MS" w:cstheme="minorHAnsi"/>
          <w:color w:val="000000" w:themeColor="text1"/>
        </w:rPr>
        <w:t>to a very considerable degree</w:t>
      </w:r>
      <w:r w:rsidR="00D244EB" w:rsidRPr="00B4728D">
        <w:rPr>
          <w:rFonts w:ascii="Trebuchet MS" w:hAnsi="Trebuchet MS" w:cstheme="minorHAnsi"/>
          <w:color w:val="000000" w:themeColor="text1"/>
        </w:rPr>
        <w:t xml:space="preserve">. </w:t>
      </w:r>
      <w:r w:rsidRPr="00B4728D">
        <w:rPr>
          <w:rFonts w:ascii="Trebuchet MS" w:hAnsi="Trebuchet MS" w:cstheme="minorHAnsi"/>
          <w:color w:val="000000" w:themeColor="text1"/>
        </w:rPr>
        <w:t xml:space="preserve"> </w:t>
      </w:r>
    </w:p>
    <w:p w:rsidR="00135260" w:rsidRPr="00B4728D" w:rsidRDefault="00135260" w:rsidP="00135260">
      <w:pPr>
        <w:autoSpaceDE w:val="0"/>
        <w:autoSpaceDN w:val="0"/>
        <w:adjustRightInd w:val="0"/>
        <w:spacing w:after="0" w:line="240" w:lineRule="auto"/>
        <w:rPr>
          <w:rFonts w:ascii="Trebuchet MS" w:hAnsi="Trebuchet MS" w:cstheme="minorHAnsi"/>
          <w:color w:val="000000" w:themeColor="text1"/>
        </w:rPr>
      </w:pPr>
    </w:p>
    <w:p w:rsidR="0020711E" w:rsidRPr="00B4728D" w:rsidRDefault="00A13DA7" w:rsidP="007043EF">
      <w:pPr>
        <w:rPr>
          <w:rFonts w:ascii="Trebuchet MS" w:hAnsi="Trebuchet MS" w:cstheme="minorHAnsi"/>
          <w:color w:val="000000" w:themeColor="text1"/>
        </w:rPr>
      </w:pPr>
      <w:r w:rsidRPr="00B4728D">
        <w:rPr>
          <w:rFonts w:ascii="Trebuchet MS" w:hAnsi="Trebuchet MS" w:cstheme="minorHAnsi"/>
          <w:color w:val="000000" w:themeColor="text1"/>
        </w:rPr>
        <w:t xml:space="preserve">The USA exerts </w:t>
      </w:r>
      <w:r w:rsidRPr="00B4728D">
        <w:rPr>
          <w:rFonts w:ascii="Trebuchet MS" w:hAnsi="Trebuchet MS" w:cstheme="minorHAnsi"/>
          <w:b/>
          <w:color w:val="000000" w:themeColor="text1"/>
        </w:rPr>
        <w:t>political</w:t>
      </w:r>
      <w:r w:rsidRPr="00B4728D">
        <w:rPr>
          <w:rFonts w:ascii="Trebuchet MS" w:hAnsi="Trebuchet MS" w:cstheme="minorHAnsi"/>
          <w:color w:val="000000" w:themeColor="text1"/>
        </w:rPr>
        <w:t xml:space="preserve"> influence through its</w:t>
      </w:r>
      <w:r w:rsidR="00DD5463" w:rsidRPr="00B4728D">
        <w:rPr>
          <w:rFonts w:ascii="Trebuchet MS" w:hAnsi="Trebuchet MS" w:cstheme="minorHAnsi"/>
          <w:color w:val="000000" w:themeColor="text1"/>
        </w:rPr>
        <w:t xml:space="preserve"> leading</w:t>
      </w:r>
      <w:r w:rsidRPr="00B4728D">
        <w:rPr>
          <w:rFonts w:ascii="Trebuchet MS" w:hAnsi="Trebuchet MS" w:cstheme="minorHAnsi"/>
          <w:color w:val="000000" w:themeColor="text1"/>
        </w:rPr>
        <w:t xml:space="preserve"> role within the </w:t>
      </w:r>
      <w:r w:rsidRPr="00B4728D">
        <w:rPr>
          <w:rFonts w:ascii="Trebuchet MS" w:hAnsi="Trebuchet MS" w:cstheme="minorHAnsi"/>
          <w:b/>
          <w:color w:val="000000" w:themeColor="text1"/>
        </w:rPr>
        <w:t>United Nations</w:t>
      </w:r>
      <w:r w:rsidRPr="00B4728D">
        <w:rPr>
          <w:rFonts w:ascii="Trebuchet MS" w:hAnsi="Trebuchet MS" w:cstheme="minorHAnsi"/>
          <w:color w:val="000000" w:themeColor="text1"/>
        </w:rPr>
        <w:t>. The UN Security Council</w:t>
      </w:r>
      <w:r w:rsidR="00DD5463" w:rsidRPr="00B4728D">
        <w:rPr>
          <w:rFonts w:ascii="Trebuchet MS" w:hAnsi="Trebuchet MS" w:cstheme="minorHAnsi"/>
          <w:color w:val="000000" w:themeColor="text1"/>
        </w:rPr>
        <w:t xml:space="preserve"> is the body charged with maintaining international peace and security through resolutions establishing peacekeeping operations, enforcing sanctions against other countries and authorising military action where necessary. It</w:t>
      </w:r>
      <w:r w:rsidRPr="00B4728D">
        <w:rPr>
          <w:rFonts w:ascii="Trebuchet MS" w:hAnsi="Trebuchet MS" w:cstheme="minorHAnsi"/>
          <w:color w:val="000000" w:themeColor="text1"/>
        </w:rPr>
        <w:t xml:space="preserve"> consists of 15 member states, </w:t>
      </w:r>
      <w:r w:rsidR="00DD5463" w:rsidRPr="00B4728D">
        <w:rPr>
          <w:rFonts w:ascii="Trebuchet MS" w:hAnsi="Trebuchet MS" w:cstheme="minorHAnsi"/>
          <w:color w:val="000000" w:themeColor="text1"/>
        </w:rPr>
        <w:t xml:space="preserve">just </w:t>
      </w:r>
      <w:r w:rsidRPr="00B4728D">
        <w:rPr>
          <w:rFonts w:ascii="Trebuchet MS" w:hAnsi="Trebuchet MS" w:cstheme="minorHAnsi"/>
          <w:color w:val="000000" w:themeColor="text1"/>
        </w:rPr>
        <w:t xml:space="preserve">5 of which are permanent. The USA is one of </w:t>
      </w:r>
      <w:r w:rsidR="00DD5463" w:rsidRPr="00B4728D">
        <w:rPr>
          <w:rFonts w:ascii="Trebuchet MS" w:hAnsi="Trebuchet MS" w:cstheme="minorHAnsi"/>
          <w:color w:val="000000" w:themeColor="text1"/>
        </w:rPr>
        <w:t xml:space="preserve">these </w:t>
      </w:r>
      <w:r w:rsidRPr="00B4728D">
        <w:rPr>
          <w:rFonts w:ascii="Trebuchet MS" w:hAnsi="Trebuchet MS" w:cstheme="minorHAnsi"/>
          <w:color w:val="000000" w:themeColor="text1"/>
        </w:rPr>
        <w:t xml:space="preserve">5 countries in the world </w:t>
      </w:r>
      <w:r w:rsidR="00DD5463" w:rsidRPr="00B4728D">
        <w:rPr>
          <w:rFonts w:ascii="Trebuchet MS" w:hAnsi="Trebuchet MS" w:cstheme="minorHAnsi"/>
          <w:color w:val="000000" w:themeColor="text1"/>
        </w:rPr>
        <w:t xml:space="preserve">along with China, Russia, France and the UK. As such they </w:t>
      </w:r>
      <w:r w:rsidR="004B0D94" w:rsidRPr="00B4728D">
        <w:rPr>
          <w:rFonts w:ascii="Trebuchet MS" w:hAnsi="Trebuchet MS" w:cstheme="minorHAnsi"/>
          <w:color w:val="000000" w:themeColor="text1"/>
        </w:rPr>
        <w:t>have</w:t>
      </w:r>
      <w:r w:rsidR="00DD5463" w:rsidRPr="00B4728D">
        <w:rPr>
          <w:rFonts w:ascii="Trebuchet MS" w:hAnsi="Trebuchet MS" w:cstheme="minorHAnsi"/>
          <w:color w:val="000000" w:themeColor="text1"/>
        </w:rPr>
        <w:t xml:space="preserve"> the privilege of a </w:t>
      </w:r>
      <w:r w:rsidR="00DD5463" w:rsidRPr="00B4728D">
        <w:rPr>
          <w:rFonts w:ascii="Trebuchet MS" w:hAnsi="Trebuchet MS" w:cstheme="minorHAnsi"/>
          <w:b/>
          <w:color w:val="000000" w:themeColor="text1"/>
        </w:rPr>
        <w:t xml:space="preserve">‘permanent veto’ </w:t>
      </w:r>
      <w:r w:rsidR="00DD5463" w:rsidRPr="00B4728D">
        <w:rPr>
          <w:rFonts w:ascii="Trebuchet MS" w:hAnsi="Trebuchet MS" w:cstheme="minorHAnsi"/>
          <w:color w:val="000000" w:themeColor="text1"/>
        </w:rPr>
        <w:t>– the ability to reject outright any resolution no matter its level of support. This gives them enormous power</w:t>
      </w:r>
      <w:r w:rsidR="002A30BB" w:rsidRPr="00B4728D">
        <w:rPr>
          <w:rFonts w:ascii="Trebuchet MS" w:hAnsi="Trebuchet MS" w:cstheme="minorHAnsi"/>
          <w:color w:val="000000" w:themeColor="text1"/>
        </w:rPr>
        <w:t xml:space="preserve">, which the USA often uses to </w:t>
      </w:r>
      <w:r w:rsidR="0020711E" w:rsidRPr="00B4728D">
        <w:rPr>
          <w:rFonts w:ascii="Trebuchet MS" w:hAnsi="Trebuchet MS" w:cstheme="minorHAnsi"/>
          <w:color w:val="000000" w:themeColor="text1"/>
        </w:rPr>
        <w:t xml:space="preserve">penalise one of its main enemies, </w:t>
      </w:r>
      <w:r w:rsidR="0020711E" w:rsidRPr="00B4728D">
        <w:rPr>
          <w:rFonts w:ascii="Trebuchet MS" w:hAnsi="Trebuchet MS" w:cstheme="minorHAnsi"/>
          <w:b/>
          <w:color w:val="000000" w:themeColor="text1"/>
        </w:rPr>
        <w:t>North Korea</w:t>
      </w:r>
      <w:r w:rsidR="0020711E" w:rsidRPr="00B4728D">
        <w:rPr>
          <w:rFonts w:ascii="Trebuchet MS" w:hAnsi="Trebuchet MS" w:cstheme="minorHAnsi"/>
          <w:color w:val="000000" w:themeColor="text1"/>
        </w:rPr>
        <w:t xml:space="preserve">. </w:t>
      </w:r>
      <w:r w:rsidR="004B0D94" w:rsidRPr="00B4728D">
        <w:rPr>
          <w:rFonts w:ascii="Trebuchet MS" w:hAnsi="Trebuchet MS" w:cstheme="minorHAnsi"/>
          <w:color w:val="000000" w:themeColor="text1"/>
        </w:rPr>
        <w:t>In 2016</w:t>
      </w:r>
      <w:r w:rsidR="00EC6FC8" w:rsidRPr="00B4728D">
        <w:rPr>
          <w:rFonts w:ascii="Trebuchet MS" w:hAnsi="Trebuchet MS" w:cstheme="minorHAnsi"/>
          <w:color w:val="000000" w:themeColor="text1"/>
        </w:rPr>
        <w:t>, the UN, with America’s backing, placed economic sanctions on North Korea and condemned them as a ‘clear threat to international peace and security’ after they had tested a long-range rocket and a nuclear bomb in violation of existing sanctions. North Korea has previously threatened to attack the US and President Obama has called their ‘provo</w:t>
      </w:r>
      <w:r w:rsidR="004B0D94" w:rsidRPr="00B4728D">
        <w:rPr>
          <w:rFonts w:ascii="Trebuchet MS" w:hAnsi="Trebuchet MS" w:cstheme="minorHAnsi"/>
          <w:color w:val="000000" w:themeColor="text1"/>
        </w:rPr>
        <w:t>cative actions’ ‘unacceptable’.</w:t>
      </w:r>
      <w:r w:rsidR="00EC6FC8" w:rsidRPr="00B4728D">
        <w:rPr>
          <w:rFonts w:ascii="Trebuchet MS" w:hAnsi="Trebuchet MS" w:cstheme="minorHAnsi"/>
          <w:color w:val="000000" w:themeColor="text1"/>
        </w:rPr>
        <w:t xml:space="preserve"> That the US can contribute to isolating North Korea economically shows its influence within the UN. </w:t>
      </w:r>
    </w:p>
    <w:p w:rsidR="0020711E" w:rsidRPr="00B4728D" w:rsidRDefault="00EC6FC8" w:rsidP="007043EF">
      <w:pPr>
        <w:rPr>
          <w:rFonts w:ascii="Trebuchet MS" w:hAnsi="Trebuchet MS" w:cstheme="minorHAnsi"/>
          <w:color w:val="000000" w:themeColor="text1"/>
        </w:rPr>
      </w:pPr>
      <w:r w:rsidRPr="00B4728D">
        <w:rPr>
          <w:rFonts w:ascii="Trebuchet MS" w:hAnsi="Trebuchet MS" w:cstheme="minorHAnsi"/>
          <w:color w:val="000000" w:themeColor="text1"/>
        </w:rPr>
        <w:t xml:space="preserve">The US also uses its UN veto power to </w:t>
      </w:r>
      <w:r w:rsidR="002A30BB" w:rsidRPr="00B4728D">
        <w:rPr>
          <w:rFonts w:ascii="Trebuchet MS" w:hAnsi="Trebuchet MS" w:cstheme="minorHAnsi"/>
          <w:color w:val="000000" w:themeColor="text1"/>
        </w:rPr>
        <w:t xml:space="preserve">defend its close ally </w:t>
      </w:r>
      <w:r w:rsidR="002A30BB" w:rsidRPr="00B4728D">
        <w:rPr>
          <w:rFonts w:ascii="Trebuchet MS" w:hAnsi="Trebuchet MS" w:cstheme="minorHAnsi"/>
          <w:b/>
          <w:color w:val="000000" w:themeColor="text1"/>
        </w:rPr>
        <w:t>Israel</w:t>
      </w:r>
      <w:r w:rsidR="00DD5463" w:rsidRPr="00B4728D">
        <w:rPr>
          <w:rFonts w:ascii="Trebuchet MS" w:hAnsi="Trebuchet MS" w:cstheme="minorHAnsi"/>
          <w:color w:val="000000" w:themeColor="text1"/>
        </w:rPr>
        <w:t>. Since 1972, the US has exercised its veto more than any other country. In 2011, for instance, they vetoed a resolution condemning the building of Israeli settlements in the Palestinian territory of the West Bank</w:t>
      </w:r>
      <w:r w:rsidR="00F15FE1" w:rsidRPr="00B4728D">
        <w:rPr>
          <w:rFonts w:ascii="Trebuchet MS" w:hAnsi="Trebuchet MS" w:cstheme="minorHAnsi"/>
          <w:color w:val="000000" w:themeColor="text1"/>
        </w:rPr>
        <w:t xml:space="preserve">. </w:t>
      </w:r>
      <w:r w:rsidR="00E65C8B" w:rsidRPr="00B4728D">
        <w:rPr>
          <w:rFonts w:ascii="Trebuchet MS" w:hAnsi="Trebuchet MS" w:cstheme="minorHAnsi"/>
          <w:color w:val="000000" w:themeColor="text1"/>
        </w:rPr>
        <w:t>The USA provides $3 billion in financial support to Israel each year</w:t>
      </w:r>
      <w:r w:rsidR="00F15FE1" w:rsidRPr="00B4728D">
        <w:rPr>
          <w:rFonts w:ascii="Trebuchet MS" w:hAnsi="Trebuchet MS" w:cstheme="minorHAnsi"/>
          <w:color w:val="000000" w:themeColor="text1"/>
        </w:rPr>
        <w:t>.</w:t>
      </w:r>
      <w:r w:rsidR="002A30BB" w:rsidRPr="00B4728D">
        <w:rPr>
          <w:rFonts w:ascii="Trebuchet MS" w:hAnsi="Trebuchet MS" w:cstheme="minorHAnsi"/>
          <w:color w:val="000000" w:themeColor="text1"/>
        </w:rPr>
        <w:t xml:space="preserve"> America’s close relations with Israel may be in part due to the pressure placed on the US government by a pro-Israeli US pressure group – the </w:t>
      </w:r>
      <w:r w:rsidR="00C724A5" w:rsidRPr="00B4728D">
        <w:rPr>
          <w:rFonts w:ascii="Trebuchet MS" w:hAnsi="Trebuchet MS" w:cstheme="minorHAnsi"/>
          <w:color w:val="000000" w:themeColor="text1"/>
        </w:rPr>
        <w:t>American Israel Pu</w:t>
      </w:r>
      <w:r w:rsidR="002A30BB" w:rsidRPr="00B4728D">
        <w:rPr>
          <w:rFonts w:ascii="Trebuchet MS" w:hAnsi="Trebuchet MS" w:cstheme="minorHAnsi"/>
          <w:color w:val="000000" w:themeColor="text1"/>
        </w:rPr>
        <w:t xml:space="preserve">blic Affairs Committee (AIPAC). </w:t>
      </w:r>
      <w:r w:rsidR="00ED5F12" w:rsidRPr="00B4728D">
        <w:rPr>
          <w:rFonts w:ascii="Trebuchet MS" w:hAnsi="Trebuchet MS" w:cstheme="minorHAnsi"/>
          <w:color w:val="000000" w:themeColor="text1"/>
        </w:rPr>
        <w:t>They have</w:t>
      </w:r>
      <w:r w:rsidR="0020711E" w:rsidRPr="00B4728D">
        <w:rPr>
          <w:rFonts w:ascii="Trebuchet MS" w:hAnsi="Trebuchet MS" w:cstheme="minorHAnsi"/>
          <w:color w:val="000000" w:themeColor="text1"/>
        </w:rPr>
        <w:t xml:space="preserve"> over 100,000 members and are well-resourced, meaning they can pressure the US government to support Israel. T</w:t>
      </w:r>
      <w:r w:rsidR="00F15FE1" w:rsidRPr="00B4728D">
        <w:rPr>
          <w:rFonts w:ascii="Trebuchet MS" w:hAnsi="Trebuchet MS" w:cstheme="minorHAnsi"/>
          <w:color w:val="000000" w:themeColor="text1"/>
        </w:rPr>
        <w:t xml:space="preserve">he US’s permanent member status gives it considerable leverage to influence politics and to shape policy in the interests of </w:t>
      </w:r>
      <w:r w:rsidR="00C724A5" w:rsidRPr="00B4728D">
        <w:rPr>
          <w:rFonts w:ascii="Trebuchet MS" w:hAnsi="Trebuchet MS" w:cstheme="minorHAnsi"/>
          <w:color w:val="000000" w:themeColor="text1"/>
        </w:rPr>
        <w:t>itself and its</w:t>
      </w:r>
      <w:r w:rsidR="00F15FE1" w:rsidRPr="00B4728D">
        <w:rPr>
          <w:rFonts w:ascii="Trebuchet MS" w:hAnsi="Trebuchet MS" w:cstheme="minorHAnsi"/>
          <w:color w:val="000000" w:themeColor="text1"/>
        </w:rPr>
        <w:t xml:space="preserve"> allies, in this case Israel</w:t>
      </w:r>
      <w:r w:rsidR="00480BFB" w:rsidRPr="00B4728D">
        <w:rPr>
          <w:rFonts w:ascii="Trebuchet MS" w:hAnsi="Trebuchet MS" w:cstheme="minorHAnsi"/>
          <w:color w:val="000000" w:themeColor="text1"/>
        </w:rPr>
        <w:t>, a key ally given its strategic importance in the oil rich Middle East.</w:t>
      </w:r>
    </w:p>
    <w:p w:rsidR="00135260" w:rsidRPr="00B4728D" w:rsidRDefault="00480BFB" w:rsidP="007043EF">
      <w:pPr>
        <w:rPr>
          <w:rFonts w:ascii="Trebuchet MS" w:hAnsi="Trebuchet MS" w:cstheme="minorHAnsi"/>
          <w:color w:val="000000" w:themeColor="text1"/>
        </w:rPr>
      </w:pPr>
      <w:r w:rsidRPr="00B4728D">
        <w:rPr>
          <w:rFonts w:ascii="Trebuchet MS" w:hAnsi="Trebuchet MS" w:cstheme="minorHAnsi"/>
          <w:color w:val="000000" w:themeColor="text1"/>
        </w:rPr>
        <w:t xml:space="preserve"> </w:t>
      </w:r>
      <w:r w:rsidR="00F15FE1" w:rsidRPr="00B4728D">
        <w:rPr>
          <w:rFonts w:ascii="Trebuchet MS" w:hAnsi="Trebuchet MS" w:cstheme="minorHAnsi"/>
          <w:color w:val="000000" w:themeColor="text1"/>
        </w:rPr>
        <w:t xml:space="preserve">In saying that, it is important to remember that the US is </w:t>
      </w:r>
      <w:r w:rsidR="00F15FE1" w:rsidRPr="00B4728D">
        <w:rPr>
          <w:rFonts w:ascii="Trebuchet MS" w:hAnsi="Trebuchet MS" w:cstheme="minorHAnsi"/>
          <w:b/>
          <w:color w:val="000000" w:themeColor="text1"/>
        </w:rPr>
        <w:t>not the only country with a permanent veto</w:t>
      </w:r>
      <w:r w:rsidR="00F15FE1" w:rsidRPr="00B4728D">
        <w:rPr>
          <w:rFonts w:ascii="Trebuchet MS" w:hAnsi="Trebuchet MS" w:cstheme="minorHAnsi"/>
          <w:color w:val="000000" w:themeColor="text1"/>
        </w:rPr>
        <w:t>, and that often it will support resolutions which are</w:t>
      </w:r>
      <w:r w:rsidRPr="00B4728D">
        <w:rPr>
          <w:rFonts w:ascii="Trebuchet MS" w:hAnsi="Trebuchet MS" w:cstheme="minorHAnsi"/>
          <w:color w:val="000000" w:themeColor="text1"/>
        </w:rPr>
        <w:t xml:space="preserve"> then</w:t>
      </w:r>
      <w:r w:rsidR="00F15FE1" w:rsidRPr="00B4728D">
        <w:rPr>
          <w:rFonts w:ascii="Trebuchet MS" w:hAnsi="Trebuchet MS" w:cstheme="minorHAnsi"/>
          <w:color w:val="000000" w:themeColor="text1"/>
        </w:rPr>
        <w:t xml:space="preserve"> vetoed by the other 4. For example, </w:t>
      </w:r>
      <w:r w:rsidR="00F15FE1" w:rsidRPr="00B4728D">
        <w:rPr>
          <w:rFonts w:ascii="Trebuchet MS" w:hAnsi="Trebuchet MS" w:cstheme="minorHAnsi"/>
          <w:b/>
          <w:color w:val="000000" w:themeColor="text1"/>
        </w:rPr>
        <w:t>in 2014 the USA voted for a resolution to condemn ‘widespread violation’ of international law and human rights by Syria</w:t>
      </w:r>
      <w:r w:rsidR="00F15FE1" w:rsidRPr="00B4728D">
        <w:rPr>
          <w:rFonts w:ascii="Trebuchet MS" w:hAnsi="Trebuchet MS" w:cstheme="minorHAnsi"/>
          <w:color w:val="000000" w:themeColor="text1"/>
        </w:rPr>
        <w:t xml:space="preserve">, but this was vetoed by both </w:t>
      </w:r>
      <w:r w:rsidR="00F15FE1" w:rsidRPr="00B4728D">
        <w:rPr>
          <w:rFonts w:ascii="Trebuchet MS" w:hAnsi="Trebuchet MS" w:cstheme="minorHAnsi"/>
          <w:b/>
          <w:color w:val="000000" w:themeColor="text1"/>
        </w:rPr>
        <w:t>Russia</w:t>
      </w:r>
      <w:r w:rsidR="00F15FE1" w:rsidRPr="00B4728D">
        <w:rPr>
          <w:rFonts w:ascii="Trebuchet MS" w:hAnsi="Trebuchet MS" w:cstheme="minorHAnsi"/>
          <w:color w:val="000000" w:themeColor="text1"/>
        </w:rPr>
        <w:t xml:space="preserve"> and </w:t>
      </w:r>
      <w:r w:rsidR="00F15FE1" w:rsidRPr="00B4728D">
        <w:rPr>
          <w:rFonts w:ascii="Trebuchet MS" w:hAnsi="Trebuchet MS" w:cstheme="minorHAnsi"/>
          <w:b/>
          <w:color w:val="000000" w:themeColor="text1"/>
        </w:rPr>
        <w:t>China</w:t>
      </w:r>
      <w:r w:rsidR="00F15FE1" w:rsidRPr="00B4728D">
        <w:rPr>
          <w:rFonts w:ascii="Trebuchet MS" w:hAnsi="Trebuchet MS" w:cstheme="minorHAnsi"/>
          <w:color w:val="000000" w:themeColor="text1"/>
        </w:rPr>
        <w:t>,</w:t>
      </w:r>
      <w:r w:rsidR="0020711E" w:rsidRPr="00B4728D">
        <w:rPr>
          <w:rFonts w:ascii="Trebuchet MS" w:hAnsi="Trebuchet MS" w:cstheme="minorHAnsi"/>
          <w:color w:val="000000" w:themeColor="text1"/>
        </w:rPr>
        <w:t xml:space="preserve"> both of whom the US has tense relations with. This example shows</w:t>
      </w:r>
      <w:r w:rsidR="00F15FE1" w:rsidRPr="00B4728D">
        <w:rPr>
          <w:rFonts w:ascii="Trebuchet MS" w:hAnsi="Trebuchet MS" w:cstheme="minorHAnsi"/>
          <w:color w:val="000000" w:themeColor="text1"/>
        </w:rPr>
        <w:t xml:space="preserve"> </w:t>
      </w:r>
      <w:r w:rsidR="000E7304" w:rsidRPr="00B4728D">
        <w:rPr>
          <w:rFonts w:ascii="Trebuchet MS" w:hAnsi="Trebuchet MS" w:cstheme="minorHAnsi"/>
          <w:color w:val="000000" w:themeColor="text1"/>
        </w:rPr>
        <w:t>that although</w:t>
      </w:r>
      <w:r w:rsidR="0020711E" w:rsidRPr="00B4728D">
        <w:rPr>
          <w:rFonts w:ascii="Trebuchet MS" w:hAnsi="Trebuchet MS" w:cstheme="minorHAnsi"/>
          <w:color w:val="000000" w:themeColor="text1"/>
        </w:rPr>
        <w:t xml:space="preserve"> the US</w:t>
      </w:r>
      <w:r w:rsidR="000E7304" w:rsidRPr="00B4728D">
        <w:rPr>
          <w:rFonts w:ascii="Trebuchet MS" w:hAnsi="Trebuchet MS" w:cstheme="minorHAnsi"/>
          <w:color w:val="000000" w:themeColor="text1"/>
        </w:rPr>
        <w:t xml:space="preserve"> wields significant power,</w:t>
      </w:r>
      <w:r w:rsidR="0020711E" w:rsidRPr="00B4728D">
        <w:rPr>
          <w:rFonts w:ascii="Trebuchet MS" w:hAnsi="Trebuchet MS" w:cstheme="minorHAnsi"/>
          <w:color w:val="000000" w:themeColor="text1"/>
        </w:rPr>
        <w:t xml:space="preserve"> it does not always get its way and </w:t>
      </w:r>
      <w:r w:rsidR="004B0D94" w:rsidRPr="00B4728D">
        <w:rPr>
          <w:rFonts w:ascii="Trebuchet MS" w:hAnsi="Trebuchet MS" w:cstheme="minorHAnsi"/>
          <w:color w:val="000000" w:themeColor="text1"/>
        </w:rPr>
        <w:t xml:space="preserve">reminds us that </w:t>
      </w:r>
      <w:r w:rsidR="0020711E" w:rsidRPr="00B4728D">
        <w:rPr>
          <w:rFonts w:ascii="Trebuchet MS" w:hAnsi="Trebuchet MS" w:cstheme="minorHAnsi"/>
          <w:color w:val="000000" w:themeColor="text1"/>
        </w:rPr>
        <w:t>there are other world powers, sometimes enemies</w:t>
      </w:r>
      <w:r w:rsidR="00B4728D" w:rsidRPr="00B4728D">
        <w:rPr>
          <w:rFonts w:ascii="Trebuchet MS" w:hAnsi="Trebuchet MS" w:cstheme="minorHAnsi"/>
          <w:color w:val="000000" w:themeColor="text1"/>
        </w:rPr>
        <w:t xml:space="preserve"> of the US</w:t>
      </w:r>
      <w:r w:rsidR="0020711E" w:rsidRPr="00B4728D">
        <w:rPr>
          <w:rFonts w:ascii="Trebuchet MS" w:hAnsi="Trebuchet MS" w:cstheme="minorHAnsi"/>
          <w:color w:val="000000" w:themeColor="text1"/>
        </w:rPr>
        <w:t xml:space="preserve">, who are also powerful. </w:t>
      </w:r>
      <w:r w:rsidR="000E7304" w:rsidRPr="00B4728D">
        <w:rPr>
          <w:rFonts w:ascii="Trebuchet MS" w:hAnsi="Trebuchet MS" w:cstheme="minorHAnsi"/>
          <w:color w:val="000000" w:themeColor="text1"/>
        </w:rPr>
        <w:t xml:space="preserve"> </w:t>
      </w:r>
    </w:p>
    <w:p w:rsidR="00543DB7" w:rsidRPr="00B4728D" w:rsidRDefault="004B0D94" w:rsidP="000E7304">
      <w:pPr>
        <w:autoSpaceDE w:val="0"/>
        <w:autoSpaceDN w:val="0"/>
        <w:adjustRightInd w:val="0"/>
        <w:spacing w:after="0" w:line="240" w:lineRule="auto"/>
        <w:rPr>
          <w:rFonts w:ascii="Trebuchet MS" w:hAnsi="Trebuchet MS" w:cstheme="minorHAnsi"/>
          <w:iCs/>
          <w:color w:val="000000" w:themeColor="text1"/>
        </w:rPr>
      </w:pPr>
      <w:r w:rsidRPr="00B4728D">
        <w:rPr>
          <w:rFonts w:ascii="Trebuchet MS" w:hAnsi="Trebuchet MS" w:cstheme="minorHAnsi"/>
          <w:color w:val="000000" w:themeColor="text1"/>
        </w:rPr>
        <w:t>The US</w:t>
      </w:r>
      <w:r w:rsidR="000E7304" w:rsidRPr="00B4728D">
        <w:rPr>
          <w:rFonts w:ascii="Trebuchet MS" w:hAnsi="Trebuchet MS" w:cstheme="minorHAnsi"/>
          <w:color w:val="000000" w:themeColor="text1"/>
        </w:rPr>
        <w:t xml:space="preserve"> also wields substantial </w:t>
      </w:r>
      <w:r w:rsidR="000E7304" w:rsidRPr="00B4728D">
        <w:rPr>
          <w:rFonts w:ascii="Trebuchet MS" w:hAnsi="Trebuchet MS" w:cstheme="minorHAnsi"/>
          <w:b/>
          <w:color w:val="000000" w:themeColor="text1"/>
        </w:rPr>
        <w:t>military</w:t>
      </w:r>
      <w:r w:rsidR="000E7304" w:rsidRPr="00B4728D">
        <w:rPr>
          <w:rFonts w:ascii="Trebuchet MS" w:hAnsi="Trebuchet MS" w:cstheme="minorHAnsi"/>
          <w:color w:val="000000" w:themeColor="text1"/>
        </w:rPr>
        <w:t xml:space="preserve"> power. </w:t>
      </w:r>
      <w:r w:rsidR="000E7304" w:rsidRPr="00B4728D">
        <w:rPr>
          <w:rFonts w:ascii="Trebuchet MS" w:hAnsi="Trebuchet MS" w:cstheme="minorHAnsi"/>
          <w:iCs/>
          <w:color w:val="000000" w:themeColor="text1"/>
        </w:rPr>
        <w:t xml:space="preserve"> It was one of the original countries that set up NATO in 1949 and remains its most influential member. </w:t>
      </w:r>
      <w:r w:rsidR="00543DB7" w:rsidRPr="00B4728D">
        <w:rPr>
          <w:rFonts w:ascii="Trebuchet MS" w:hAnsi="Trebuchet MS" w:cstheme="minorHAnsi"/>
          <w:iCs/>
          <w:color w:val="000000" w:themeColor="text1"/>
        </w:rPr>
        <w:t>In terms of finance, troop and resource commitments to NATO, the USA provides far more than any other single member of the Alliance so in one sense the US can be seen as the most important member of arguably the world’s most powerful</w:t>
      </w:r>
      <w:r w:rsidRPr="00B4728D">
        <w:rPr>
          <w:rFonts w:ascii="Trebuchet MS" w:hAnsi="Trebuchet MS" w:cstheme="minorHAnsi"/>
          <w:iCs/>
          <w:color w:val="000000" w:themeColor="text1"/>
        </w:rPr>
        <w:t xml:space="preserve"> military</w:t>
      </w:r>
      <w:r w:rsidR="00543DB7" w:rsidRPr="00B4728D">
        <w:rPr>
          <w:rFonts w:ascii="Trebuchet MS" w:hAnsi="Trebuchet MS" w:cstheme="minorHAnsi"/>
          <w:iCs/>
          <w:color w:val="000000" w:themeColor="text1"/>
        </w:rPr>
        <w:t xml:space="preserve"> alliance. </w:t>
      </w:r>
      <w:r w:rsidR="000E7304" w:rsidRPr="00B4728D">
        <w:rPr>
          <w:rFonts w:ascii="Trebuchet MS" w:hAnsi="Trebuchet MS" w:cstheme="minorHAnsi"/>
          <w:iCs/>
          <w:color w:val="000000" w:themeColor="text1"/>
        </w:rPr>
        <w:t xml:space="preserve">The USA </w:t>
      </w:r>
      <w:r w:rsidR="00543DB7" w:rsidRPr="00B4728D">
        <w:rPr>
          <w:rFonts w:ascii="Trebuchet MS" w:hAnsi="Trebuchet MS" w:cstheme="minorHAnsi"/>
          <w:iCs/>
          <w:color w:val="000000" w:themeColor="text1"/>
        </w:rPr>
        <w:t>played a</w:t>
      </w:r>
      <w:r w:rsidR="000E7304" w:rsidRPr="00B4728D">
        <w:rPr>
          <w:rFonts w:ascii="Trebuchet MS" w:hAnsi="Trebuchet MS" w:cstheme="minorHAnsi"/>
          <w:iCs/>
          <w:color w:val="000000" w:themeColor="text1"/>
        </w:rPr>
        <w:t xml:space="preserve"> lead role in NATO’s </w:t>
      </w:r>
      <w:r w:rsidR="00543DB7" w:rsidRPr="00B4728D">
        <w:rPr>
          <w:rFonts w:ascii="Trebuchet MS" w:hAnsi="Trebuchet MS" w:cstheme="minorHAnsi"/>
          <w:iCs/>
          <w:color w:val="000000" w:themeColor="text1"/>
        </w:rPr>
        <w:t>bombing of Libya in 2011 to remove their lead</w:t>
      </w:r>
      <w:r w:rsidRPr="00B4728D">
        <w:rPr>
          <w:rFonts w:ascii="Trebuchet MS" w:hAnsi="Trebuchet MS" w:cstheme="minorHAnsi"/>
          <w:iCs/>
          <w:color w:val="000000" w:themeColor="text1"/>
        </w:rPr>
        <w:t>er Colonel Gaddafi, a US enemy.</w:t>
      </w:r>
    </w:p>
    <w:p w:rsidR="00543DB7" w:rsidRPr="00B4728D" w:rsidRDefault="00543DB7" w:rsidP="000E7304">
      <w:pPr>
        <w:autoSpaceDE w:val="0"/>
        <w:autoSpaceDN w:val="0"/>
        <w:adjustRightInd w:val="0"/>
        <w:spacing w:after="0" w:line="240" w:lineRule="auto"/>
        <w:rPr>
          <w:rFonts w:ascii="Trebuchet MS" w:hAnsi="Trebuchet MS" w:cstheme="minorHAnsi"/>
          <w:iCs/>
          <w:color w:val="000000" w:themeColor="text1"/>
        </w:rPr>
      </w:pPr>
    </w:p>
    <w:p w:rsidR="00543DB7" w:rsidRPr="00B4728D" w:rsidRDefault="000E7304" w:rsidP="000E7304">
      <w:pPr>
        <w:autoSpaceDE w:val="0"/>
        <w:autoSpaceDN w:val="0"/>
        <w:adjustRightInd w:val="0"/>
        <w:spacing w:after="0" w:line="240" w:lineRule="auto"/>
        <w:rPr>
          <w:rFonts w:ascii="Trebuchet MS" w:hAnsi="Trebuchet MS" w:cstheme="minorHAnsi"/>
          <w:iCs/>
          <w:color w:val="000000" w:themeColor="text1"/>
        </w:rPr>
      </w:pPr>
      <w:r w:rsidRPr="00B4728D">
        <w:rPr>
          <w:rFonts w:ascii="Trebuchet MS" w:hAnsi="Trebuchet MS" w:cstheme="minorHAnsi"/>
          <w:iCs/>
          <w:color w:val="000000" w:themeColor="text1"/>
        </w:rPr>
        <w:t xml:space="preserve">Although the USA may dominate NATO in terms of its contribution, </w:t>
      </w:r>
      <w:r w:rsidRPr="00B4728D">
        <w:rPr>
          <w:rFonts w:ascii="Trebuchet MS" w:hAnsi="Trebuchet MS" w:cstheme="minorHAnsi"/>
          <w:b/>
          <w:iCs/>
          <w:color w:val="000000" w:themeColor="text1"/>
        </w:rPr>
        <w:t>NATO’s 28 m</w:t>
      </w:r>
      <w:r w:rsidR="007043EF" w:rsidRPr="00B4728D">
        <w:rPr>
          <w:rFonts w:ascii="Trebuchet MS" w:hAnsi="Trebuchet MS" w:cstheme="minorHAnsi"/>
          <w:b/>
          <w:iCs/>
          <w:color w:val="000000" w:themeColor="text1"/>
        </w:rPr>
        <w:t>embers have equal</w:t>
      </w:r>
      <w:r w:rsidRPr="00B4728D">
        <w:rPr>
          <w:rFonts w:ascii="Trebuchet MS" w:hAnsi="Trebuchet MS" w:cstheme="minorHAnsi"/>
          <w:iCs/>
          <w:color w:val="000000" w:themeColor="text1"/>
        </w:rPr>
        <w:t xml:space="preserve"> </w:t>
      </w:r>
      <w:r w:rsidRPr="00B4728D">
        <w:rPr>
          <w:rFonts w:ascii="Trebuchet MS" w:hAnsi="Trebuchet MS" w:cstheme="minorHAnsi"/>
          <w:b/>
          <w:iCs/>
          <w:color w:val="000000" w:themeColor="text1"/>
        </w:rPr>
        <w:t>voting rights</w:t>
      </w:r>
      <w:r w:rsidRPr="00B4728D">
        <w:rPr>
          <w:rFonts w:ascii="Trebuchet MS" w:hAnsi="Trebuchet MS" w:cstheme="minorHAnsi"/>
          <w:iCs/>
          <w:color w:val="000000" w:themeColor="text1"/>
        </w:rPr>
        <w:t xml:space="preserve"> and there must be </w:t>
      </w:r>
      <w:r w:rsidR="00B4728D">
        <w:rPr>
          <w:rFonts w:ascii="Trebuchet MS" w:hAnsi="Trebuchet MS" w:cstheme="minorHAnsi"/>
          <w:iCs/>
          <w:color w:val="000000" w:themeColor="text1"/>
        </w:rPr>
        <w:t xml:space="preserve">unanimous </w:t>
      </w:r>
      <w:r w:rsidRPr="00B4728D">
        <w:rPr>
          <w:rFonts w:ascii="Trebuchet MS" w:hAnsi="Trebuchet MS" w:cstheme="minorHAnsi"/>
          <w:iCs/>
          <w:color w:val="000000" w:themeColor="text1"/>
        </w:rPr>
        <w:t>agreement before action can be taken. This meant that for NATO to invade Afghanistan after 9/11, for example, all th</w:t>
      </w:r>
      <w:r w:rsidR="007043EF" w:rsidRPr="00B4728D">
        <w:rPr>
          <w:rFonts w:ascii="Trebuchet MS" w:hAnsi="Trebuchet MS" w:cstheme="minorHAnsi"/>
          <w:iCs/>
          <w:color w:val="000000" w:themeColor="text1"/>
        </w:rPr>
        <w:t xml:space="preserve">e members had to be in agreement as opposed to the USA simply ordering it. </w:t>
      </w:r>
    </w:p>
    <w:p w:rsidR="00543DB7" w:rsidRPr="00B4728D" w:rsidRDefault="00543DB7" w:rsidP="000E7304">
      <w:pPr>
        <w:autoSpaceDE w:val="0"/>
        <w:autoSpaceDN w:val="0"/>
        <w:adjustRightInd w:val="0"/>
        <w:spacing w:after="0" w:line="240" w:lineRule="auto"/>
        <w:rPr>
          <w:rFonts w:ascii="Trebuchet MS" w:hAnsi="Trebuchet MS" w:cstheme="minorHAnsi"/>
          <w:iCs/>
          <w:color w:val="000000" w:themeColor="text1"/>
        </w:rPr>
      </w:pPr>
    </w:p>
    <w:p w:rsidR="00F2548B" w:rsidRPr="00B4728D" w:rsidRDefault="00B4728D" w:rsidP="000E7304">
      <w:pPr>
        <w:autoSpaceDE w:val="0"/>
        <w:autoSpaceDN w:val="0"/>
        <w:adjustRightInd w:val="0"/>
        <w:spacing w:after="0" w:line="240" w:lineRule="auto"/>
        <w:rPr>
          <w:rFonts w:ascii="Trebuchet MS" w:hAnsi="Trebuchet MS" w:cstheme="minorHAnsi"/>
          <w:iCs/>
          <w:color w:val="000000" w:themeColor="text1"/>
        </w:rPr>
      </w:pPr>
      <w:r>
        <w:rPr>
          <w:rFonts w:ascii="Trebuchet MS" w:hAnsi="Trebuchet MS" w:cstheme="minorHAnsi"/>
          <w:iCs/>
          <w:color w:val="000000" w:themeColor="text1"/>
        </w:rPr>
        <w:t>However, t</w:t>
      </w:r>
      <w:r w:rsidR="007043EF" w:rsidRPr="00B4728D">
        <w:rPr>
          <w:rFonts w:ascii="Trebuchet MS" w:hAnsi="Trebuchet MS" w:cstheme="minorHAnsi"/>
          <w:iCs/>
          <w:color w:val="000000" w:themeColor="text1"/>
        </w:rPr>
        <w:t>he US’s military reach is not limited to NATO. In 2014, the US, with allies</w:t>
      </w:r>
      <w:r w:rsidR="00941B3C" w:rsidRPr="00B4728D">
        <w:rPr>
          <w:rFonts w:ascii="Trebuchet MS" w:hAnsi="Trebuchet MS" w:cstheme="minorHAnsi"/>
          <w:iCs/>
          <w:color w:val="000000" w:themeColor="text1"/>
        </w:rPr>
        <w:t xml:space="preserve"> such as the </w:t>
      </w:r>
      <w:r w:rsidR="00941B3C" w:rsidRPr="00B4728D">
        <w:rPr>
          <w:rFonts w:ascii="Trebuchet MS" w:hAnsi="Trebuchet MS" w:cstheme="minorHAnsi"/>
          <w:b/>
          <w:iCs/>
          <w:color w:val="000000" w:themeColor="text1"/>
        </w:rPr>
        <w:t>UK</w:t>
      </w:r>
      <w:r w:rsidR="00941B3C" w:rsidRPr="00B4728D">
        <w:rPr>
          <w:rFonts w:ascii="Trebuchet MS" w:hAnsi="Trebuchet MS" w:cstheme="minorHAnsi"/>
          <w:iCs/>
          <w:color w:val="000000" w:themeColor="text1"/>
        </w:rPr>
        <w:t xml:space="preserve">, </w:t>
      </w:r>
      <w:r w:rsidR="00941B3C" w:rsidRPr="00B4728D">
        <w:rPr>
          <w:rFonts w:ascii="Trebuchet MS" w:hAnsi="Trebuchet MS" w:cstheme="minorHAnsi"/>
          <w:b/>
          <w:iCs/>
          <w:color w:val="000000" w:themeColor="text1"/>
        </w:rPr>
        <w:t>France</w:t>
      </w:r>
      <w:r w:rsidR="00941B3C" w:rsidRPr="00B4728D">
        <w:rPr>
          <w:rFonts w:ascii="Trebuchet MS" w:hAnsi="Trebuchet MS" w:cstheme="minorHAnsi"/>
          <w:iCs/>
          <w:color w:val="000000" w:themeColor="text1"/>
        </w:rPr>
        <w:t xml:space="preserve"> and </w:t>
      </w:r>
      <w:r w:rsidR="00941B3C" w:rsidRPr="00B4728D">
        <w:rPr>
          <w:rFonts w:ascii="Trebuchet MS" w:hAnsi="Trebuchet MS" w:cstheme="minorHAnsi"/>
          <w:b/>
          <w:iCs/>
          <w:color w:val="000000" w:themeColor="text1"/>
        </w:rPr>
        <w:t>Saudi Arabia</w:t>
      </w:r>
      <w:r w:rsidR="007043EF" w:rsidRPr="00B4728D">
        <w:rPr>
          <w:rFonts w:ascii="Trebuchet MS" w:hAnsi="Trebuchet MS" w:cstheme="minorHAnsi"/>
          <w:iCs/>
          <w:color w:val="000000" w:themeColor="text1"/>
        </w:rPr>
        <w:t>, launched air</w:t>
      </w:r>
      <w:r w:rsidR="00784597" w:rsidRPr="00B4728D">
        <w:rPr>
          <w:rFonts w:ascii="Trebuchet MS" w:hAnsi="Trebuchet MS" w:cstheme="minorHAnsi"/>
          <w:iCs/>
          <w:color w:val="000000" w:themeColor="text1"/>
        </w:rPr>
        <w:t xml:space="preserve"> </w:t>
      </w:r>
      <w:r w:rsidR="007043EF" w:rsidRPr="00B4728D">
        <w:rPr>
          <w:rFonts w:ascii="Trebuchet MS" w:hAnsi="Trebuchet MS" w:cstheme="minorHAnsi"/>
          <w:iCs/>
          <w:color w:val="000000" w:themeColor="text1"/>
        </w:rPr>
        <w:t xml:space="preserve">strikes on Syria to target </w:t>
      </w:r>
      <w:r w:rsidR="00543DB7" w:rsidRPr="00B4728D">
        <w:rPr>
          <w:rFonts w:ascii="Trebuchet MS" w:hAnsi="Trebuchet MS" w:cstheme="minorHAnsi"/>
          <w:b/>
          <w:iCs/>
          <w:color w:val="000000" w:themeColor="text1"/>
        </w:rPr>
        <w:t>Islamic State</w:t>
      </w:r>
      <w:r w:rsidR="00543DB7" w:rsidRPr="00B4728D">
        <w:rPr>
          <w:rFonts w:ascii="Trebuchet MS" w:hAnsi="Trebuchet MS" w:cstheme="minorHAnsi"/>
          <w:iCs/>
          <w:color w:val="000000" w:themeColor="text1"/>
        </w:rPr>
        <w:t xml:space="preserve"> militants</w:t>
      </w:r>
      <w:r w:rsidR="0030465C" w:rsidRPr="00B4728D">
        <w:rPr>
          <w:rFonts w:ascii="Trebuchet MS" w:hAnsi="Trebuchet MS" w:cstheme="minorHAnsi"/>
          <w:iCs/>
          <w:color w:val="000000" w:themeColor="text1"/>
        </w:rPr>
        <w:t>, again showing their ability to</w:t>
      </w:r>
      <w:r w:rsidR="004B0D94" w:rsidRPr="00B4728D">
        <w:rPr>
          <w:rFonts w:ascii="Trebuchet MS" w:hAnsi="Trebuchet MS" w:cstheme="minorHAnsi"/>
          <w:iCs/>
          <w:color w:val="000000" w:themeColor="text1"/>
        </w:rPr>
        <w:t xml:space="preserve"> lead military operations and to</w:t>
      </w:r>
      <w:r w:rsidR="0030465C" w:rsidRPr="00B4728D">
        <w:rPr>
          <w:rFonts w:ascii="Trebuchet MS" w:hAnsi="Trebuchet MS" w:cstheme="minorHAnsi"/>
          <w:iCs/>
          <w:color w:val="000000" w:themeColor="text1"/>
        </w:rPr>
        <w:t xml:space="preserve"> persuade other countries to support them, often in return for dip</w:t>
      </w:r>
      <w:r w:rsidR="004B0D94" w:rsidRPr="00B4728D">
        <w:rPr>
          <w:rFonts w:ascii="Trebuchet MS" w:hAnsi="Trebuchet MS" w:cstheme="minorHAnsi"/>
          <w:iCs/>
          <w:color w:val="000000" w:themeColor="text1"/>
        </w:rPr>
        <w:t xml:space="preserve">lomatic, financial and military </w:t>
      </w:r>
      <w:r w:rsidR="0030465C" w:rsidRPr="00B4728D">
        <w:rPr>
          <w:rFonts w:ascii="Trebuchet MS" w:hAnsi="Trebuchet MS" w:cstheme="minorHAnsi"/>
          <w:iCs/>
          <w:color w:val="000000" w:themeColor="text1"/>
        </w:rPr>
        <w:t xml:space="preserve">support. </w:t>
      </w:r>
    </w:p>
    <w:p w:rsidR="00F2548B" w:rsidRPr="00B4728D" w:rsidRDefault="00F2548B" w:rsidP="000E7304">
      <w:pPr>
        <w:autoSpaceDE w:val="0"/>
        <w:autoSpaceDN w:val="0"/>
        <w:adjustRightInd w:val="0"/>
        <w:spacing w:after="0" w:line="240" w:lineRule="auto"/>
        <w:rPr>
          <w:rFonts w:ascii="Trebuchet MS" w:hAnsi="Trebuchet MS" w:cstheme="minorHAnsi"/>
          <w:iCs/>
          <w:color w:val="000000" w:themeColor="text1"/>
        </w:rPr>
      </w:pPr>
    </w:p>
    <w:p w:rsidR="00941B3C" w:rsidRPr="00B4728D" w:rsidRDefault="00F2548B" w:rsidP="000E7304">
      <w:pPr>
        <w:autoSpaceDE w:val="0"/>
        <w:autoSpaceDN w:val="0"/>
        <w:adjustRightInd w:val="0"/>
        <w:spacing w:after="0" w:line="240" w:lineRule="auto"/>
        <w:rPr>
          <w:rFonts w:ascii="Trebuchet MS" w:hAnsi="Trebuchet MS" w:cstheme="minorHAnsi"/>
          <w:b/>
          <w:iCs/>
          <w:color w:val="000000" w:themeColor="text1"/>
        </w:rPr>
      </w:pPr>
      <w:r w:rsidRPr="00B4728D">
        <w:rPr>
          <w:rFonts w:ascii="Trebuchet MS" w:hAnsi="Trebuchet MS" w:cstheme="minorHAnsi"/>
          <w:iCs/>
          <w:color w:val="000000" w:themeColor="text1"/>
        </w:rPr>
        <w:t xml:space="preserve">As the world’s </w:t>
      </w:r>
      <w:r w:rsidR="004B0D94" w:rsidRPr="00B4728D">
        <w:rPr>
          <w:rFonts w:ascii="Trebuchet MS" w:hAnsi="Trebuchet MS" w:cstheme="minorHAnsi"/>
          <w:iCs/>
          <w:color w:val="000000" w:themeColor="text1"/>
        </w:rPr>
        <w:t xml:space="preserve">second </w:t>
      </w:r>
      <w:r w:rsidRPr="00B4728D">
        <w:rPr>
          <w:rFonts w:ascii="Trebuchet MS" w:hAnsi="Trebuchet MS" w:cstheme="minorHAnsi"/>
          <w:iCs/>
          <w:color w:val="000000" w:themeColor="text1"/>
        </w:rPr>
        <w:t xml:space="preserve">largest economy, the US enjoys </w:t>
      </w:r>
      <w:r w:rsidR="004B0D94" w:rsidRPr="00B4728D">
        <w:rPr>
          <w:rFonts w:ascii="Trebuchet MS" w:hAnsi="Trebuchet MS" w:cstheme="minorHAnsi"/>
          <w:iCs/>
          <w:color w:val="000000" w:themeColor="text1"/>
        </w:rPr>
        <w:t>enormous</w:t>
      </w:r>
      <w:r w:rsidRPr="00B4728D">
        <w:rPr>
          <w:rFonts w:ascii="Trebuchet MS" w:hAnsi="Trebuchet MS" w:cstheme="minorHAnsi"/>
          <w:iCs/>
          <w:color w:val="000000" w:themeColor="text1"/>
        </w:rPr>
        <w:t xml:space="preserve"> </w:t>
      </w:r>
      <w:r w:rsidRPr="00B4728D">
        <w:rPr>
          <w:rFonts w:ascii="Trebuchet MS" w:hAnsi="Trebuchet MS" w:cstheme="minorHAnsi"/>
          <w:b/>
          <w:iCs/>
          <w:color w:val="000000" w:themeColor="text1"/>
        </w:rPr>
        <w:t>economic influence</w:t>
      </w:r>
      <w:r w:rsidRPr="00B4728D">
        <w:rPr>
          <w:rFonts w:ascii="Trebuchet MS" w:hAnsi="Trebuchet MS" w:cstheme="minorHAnsi"/>
          <w:iCs/>
          <w:color w:val="000000" w:themeColor="text1"/>
        </w:rPr>
        <w:t xml:space="preserve">. </w:t>
      </w:r>
      <w:r w:rsidR="00941B3C" w:rsidRPr="00B4728D">
        <w:rPr>
          <w:rFonts w:ascii="Trebuchet MS" w:hAnsi="Trebuchet MS" w:cstheme="minorHAnsi"/>
          <w:iCs/>
          <w:color w:val="000000" w:themeColor="text1"/>
        </w:rPr>
        <w:t xml:space="preserve">President Obama has talked of America’s ‘special relationship’ with the UK. The US is also close trading partners with </w:t>
      </w:r>
      <w:r w:rsidR="00941B3C" w:rsidRPr="00B4728D">
        <w:rPr>
          <w:rFonts w:ascii="Trebuchet MS" w:hAnsi="Trebuchet MS" w:cstheme="minorHAnsi"/>
          <w:b/>
          <w:iCs/>
          <w:color w:val="000000" w:themeColor="text1"/>
        </w:rPr>
        <w:t>Saudi Arabia</w:t>
      </w:r>
      <w:r w:rsidR="00941B3C" w:rsidRPr="00B4728D">
        <w:rPr>
          <w:rFonts w:ascii="Trebuchet MS" w:hAnsi="Trebuchet MS" w:cstheme="minorHAnsi"/>
          <w:iCs/>
          <w:color w:val="000000" w:themeColor="text1"/>
        </w:rPr>
        <w:t xml:space="preserve"> and the relationship is often simplified as ‘oil for security’; the USA buys oil from Saudi Arabia and sells them weapons</w:t>
      </w:r>
      <w:r w:rsidR="00B4728D">
        <w:rPr>
          <w:rFonts w:ascii="Trebuchet MS" w:hAnsi="Trebuchet MS" w:cstheme="minorHAnsi"/>
          <w:iCs/>
          <w:color w:val="000000" w:themeColor="text1"/>
        </w:rPr>
        <w:t xml:space="preserve"> in return</w:t>
      </w:r>
      <w:r w:rsidR="00941B3C" w:rsidRPr="00B4728D">
        <w:rPr>
          <w:rFonts w:ascii="Trebuchet MS" w:hAnsi="Trebuchet MS" w:cstheme="minorHAnsi"/>
          <w:iCs/>
          <w:color w:val="000000" w:themeColor="text1"/>
        </w:rPr>
        <w:t xml:space="preserve">. This deal is said to benefit both as they share common enemies in the Middle East, such as </w:t>
      </w:r>
      <w:r w:rsidR="00941B3C" w:rsidRPr="00B4728D">
        <w:rPr>
          <w:rFonts w:ascii="Trebuchet MS" w:hAnsi="Trebuchet MS" w:cstheme="minorHAnsi"/>
          <w:b/>
          <w:iCs/>
          <w:color w:val="000000" w:themeColor="text1"/>
        </w:rPr>
        <w:t>Iran</w:t>
      </w:r>
      <w:r w:rsidR="00941B3C" w:rsidRPr="00B4728D">
        <w:rPr>
          <w:rFonts w:ascii="Trebuchet MS" w:hAnsi="Trebuchet MS" w:cstheme="minorHAnsi"/>
          <w:iCs/>
          <w:color w:val="000000" w:themeColor="text1"/>
        </w:rPr>
        <w:t xml:space="preserve"> and </w:t>
      </w:r>
      <w:r w:rsidR="00941B3C" w:rsidRPr="00B4728D">
        <w:rPr>
          <w:rFonts w:ascii="Trebuchet MS" w:hAnsi="Trebuchet MS" w:cstheme="minorHAnsi"/>
          <w:b/>
          <w:iCs/>
          <w:color w:val="000000" w:themeColor="text1"/>
        </w:rPr>
        <w:t>Syria</w:t>
      </w:r>
      <w:r w:rsidR="00B4728D">
        <w:rPr>
          <w:rFonts w:ascii="Trebuchet MS" w:hAnsi="Trebuchet MS" w:cstheme="minorHAnsi"/>
          <w:b/>
          <w:iCs/>
          <w:color w:val="000000" w:themeColor="text1"/>
        </w:rPr>
        <w:t>, and Islamic State terrorists</w:t>
      </w:r>
      <w:r w:rsidR="00B4728D">
        <w:rPr>
          <w:rFonts w:ascii="Trebuchet MS" w:hAnsi="Trebuchet MS" w:cstheme="minorHAnsi"/>
          <w:iCs/>
          <w:color w:val="000000" w:themeColor="text1"/>
        </w:rPr>
        <w:t xml:space="preserve">. </w:t>
      </w:r>
      <w:r w:rsidR="00941B3C" w:rsidRPr="00B4728D">
        <w:rPr>
          <w:rFonts w:ascii="Trebuchet MS" w:hAnsi="Trebuchet MS" w:cstheme="minorHAnsi"/>
          <w:iCs/>
          <w:color w:val="000000" w:themeColor="text1"/>
        </w:rPr>
        <w:t xml:space="preserve">However, human rights organisations have criticised the US for not speaking out more strongly against Saudi Arabia’s terrible record on human rights, women’s rights and gay rights. </w:t>
      </w:r>
      <w:r w:rsidR="00B4728D">
        <w:rPr>
          <w:rFonts w:ascii="Trebuchet MS" w:hAnsi="Trebuchet MS" w:cstheme="minorHAnsi"/>
          <w:iCs/>
          <w:color w:val="000000" w:themeColor="text1"/>
        </w:rPr>
        <w:t xml:space="preserve">Also </w:t>
      </w:r>
      <w:r w:rsidR="004B0D94" w:rsidRPr="00B4728D">
        <w:rPr>
          <w:rFonts w:ascii="Trebuchet MS" w:hAnsi="Trebuchet MS" w:cstheme="minorHAnsi"/>
          <w:b/>
          <w:iCs/>
          <w:color w:val="000000" w:themeColor="text1"/>
        </w:rPr>
        <w:t>China</w:t>
      </w:r>
      <w:r w:rsidR="004B0D94" w:rsidRPr="00B4728D">
        <w:rPr>
          <w:rFonts w:ascii="Trebuchet MS" w:hAnsi="Trebuchet MS" w:cstheme="minorHAnsi"/>
          <w:iCs/>
          <w:color w:val="000000" w:themeColor="text1"/>
        </w:rPr>
        <w:t xml:space="preserve"> recently overtook the USA as the world’s largest economy, again demonstrating that the USA’s economic reach is not unrivalled. </w:t>
      </w:r>
    </w:p>
    <w:p w:rsidR="00941B3C" w:rsidRPr="00B4728D" w:rsidRDefault="00941B3C" w:rsidP="000E7304">
      <w:pPr>
        <w:autoSpaceDE w:val="0"/>
        <w:autoSpaceDN w:val="0"/>
        <w:adjustRightInd w:val="0"/>
        <w:spacing w:after="0" w:line="240" w:lineRule="auto"/>
        <w:rPr>
          <w:rFonts w:ascii="Trebuchet MS" w:hAnsi="Trebuchet MS" w:cstheme="minorHAnsi"/>
          <w:iCs/>
          <w:color w:val="000000" w:themeColor="text1"/>
        </w:rPr>
      </w:pPr>
    </w:p>
    <w:p w:rsidR="007043EF" w:rsidRPr="00B4728D" w:rsidRDefault="00AA1D86" w:rsidP="000E7304">
      <w:pPr>
        <w:autoSpaceDE w:val="0"/>
        <w:autoSpaceDN w:val="0"/>
        <w:adjustRightInd w:val="0"/>
        <w:spacing w:after="0" w:line="240" w:lineRule="auto"/>
        <w:rPr>
          <w:rFonts w:ascii="Trebuchet MS" w:hAnsi="Trebuchet MS" w:cstheme="minorHAnsi"/>
          <w:color w:val="000000" w:themeColor="text1"/>
        </w:rPr>
      </w:pPr>
      <w:r w:rsidRPr="00B4728D">
        <w:rPr>
          <w:rFonts w:ascii="Trebuchet MS" w:hAnsi="Trebuchet MS" w:cstheme="minorHAnsi"/>
          <w:iCs/>
          <w:color w:val="000000" w:themeColor="text1"/>
        </w:rPr>
        <w:t xml:space="preserve">The US is also one of just a handful of the world’s countries to possess </w:t>
      </w:r>
      <w:r w:rsidRPr="00B4728D">
        <w:rPr>
          <w:rFonts w:ascii="Trebuchet MS" w:hAnsi="Trebuchet MS" w:cstheme="minorHAnsi"/>
          <w:b/>
          <w:iCs/>
          <w:color w:val="000000" w:themeColor="text1"/>
        </w:rPr>
        <w:t>nuclear weapons</w:t>
      </w:r>
      <w:r w:rsidRPr="00B4728D">
        <w:rPr>
          <w:rFonts w:ascii="Trebuchet MS" w:hAnsi="Trebuchet MS" w:cstheme="minorHAnsi"/>
          <w:iCs/>
          <w:color w:val="000000" w:themeColor="text1"/>
        </w:rPr>
        <w:t xml:space="preserve">. </w:t>
      </w:r>
      <w:r w:rsidR="0065530C" w:rsidRPr="00B4728D">
        <w:rPr>
          <w:rFonts w:ascii="Trebuchet MS" w:hAnsi="Trebuchet MS" w:cstheme="minorHAnsi"/>
          <w:iCs/>
          <w:color w:val="000000" w:themeColor="text1"/>
        </w:rPr>
        <w:t xml:space="preserve">They have the second largest arsenal of nuclear weapons in the world, and are the only country to have ever used them in warfare. However, </w:t>
      </w:r>
      <w:r w:rsidR="0065530C" w:rsidRPr="00B4728D">
        <w:rPr>
          <w:rFonts w:ascii="Trebuchet MS" w:hAnsi="Trebuchet MS" w:cstheme="minorHAnsi"/>
          <w:b/>
          <w:iCs/>
          <w:color w:val="000000" w:themeColor="text1"/>
        </w:rPr>
        <w:t>Russia</w:t>
      </w:r>
      <w:r w:rsidR="0065530C" w:rsidRPr="00B4728D">
        <w:rPr>
          <w:rFonts w:ascii="Trebuchet MS" w:hAnsi="Trebuchet MS" w:cstheme="minorHAnsi"/>
          <w:iCs/>
          <w:color w:val="000000" w:themeColor="text1"/>
        </w:rPr>
        <w:t xml:space="preserve"> possesses more nuclear weapons than the US, again showing that</w:t>
      </w:r>
      <w:r w:rsidR="00F2548B" w:rsidRPr="00B4728D">
        <w:rPr>
          <w:rFonts w:ascii="Trebuchet MS" w:hAnsi="Trebuchet MS" w:cstheme="minorHAnsi"/>
          <w:iCs/>
          <w:color w:val="000000" w:themeColor="text1"/>
        </w:rPr>
        <w:t xml:space="preserve"> the US</w:t>
      </w:r>
      <w:r w:rsidR="0065530C" w:rsidRPr="00B4728D">
        <w:rPr>
          <w:rFonts w:ascii="Trebuchet MS" w:hAnsi="Trebuchet MS" w:cstheme="minorHAnsi"/>
          <w:iCs/>
          <w:color w:val="000000" w:themeColor="text1"/>
        </w:rPr>
        <w:t xml:space="preserve"> they are not the wo</w:t>
      </w:r>
      <w:r w:rsidR="004B0D94" w:rsidRPr="00B4728D">
        <w:rPr>
          <w:rFonts w:ascii="Trebuchet MS" w:hAnsi="Trebuchet MS" w:cstheme="minorHAnsi"/>
          <w:iCs/>
          <w:color w:val="000000" w:themeColor="text1"/>
        </w:rPr>
        <w:t xml:space="preserve">rld’s sole military superpower, but the </w:t>
      </w:r>
      <w:r w:rsidR="00C724A5" w:rsidRPr="00B4728D">
        <w:rPr>
          <w:rFonts w:ascii="Trebuchet MS" w:hAnsi="Trebuchet MS" w:cstheme="minorHAnsi"/>
          <w:color w:val="000000" w:themeColor="text1"/>
        </w:rPr>
        <w:t xml:space="preserve">USA’s nuclear stockpile </w:t>
      </w:r>
      <w:r w:rsidR="00B4728D">
        <w:rPr>
          <w:rFonts w:ascii="Trebuchet MS" w:hAnsi="Trebuchet MS" w:cstheme="minorHAnsi"/>
          <w:color w:val="000000" w:themeColor="text1"/>
        </w:rPr>
        <w:t xml:space="preserve">nevertheless makes them an extremely </w:t>
      </w:r>
      <w:r w:rsidR="00C724A5" w:rsidRPr="00B4728D">
        <w:rPr>
          <w:rFonts w:ascii="Trebuchet MS" w:hAnsi="Trebuchet MS" w:cstheme="minorHAnsi"/>
          <w:color w:val="000000" w:themeColor="text1"/>
        </w:rPr>
        <w:t xml:space="preserve">privileged global military force. </w:t>
      </w:r>
    </w:p>
    <w:p w:rsidR="00A778BF" w:rsidRPr="00B4728D" w:rsidRDefault="00A778BF" w:rsidP="000E7304">
      <w:pPr>
        <w:autoSpaceDE w:val="0"/>
        <w:autoSpaceDN w:val="0"/>
        <w:adjustRightInd w:val="0"/>
        <w:spacing w:after="0" w:line="240" w:lineRule="auto"/>
        <w:rPr>
          <w:rFonts w:ascii="Trebuchet MS" w:hAnsi="Trebuchet MS" w:cstheme="minorHAnsi"/>
          <w:color w:val="000000" w:themeColor="text1"/>
        </w:rPr>
      </w:pPr>
    </w:p>
    <w:p w:rsidR="000E7304" w:rsidRPr="00B4728D" w:rsidRDefault="00985CF5" w:rsidP="004B0D94">
      <w:pPr>
        <w:autoSpaceDE w:val="0"/>
        <w:autoSpaceDN w:val="0"/>
        <w:adjustRightInd w:val="0"/>
        <w:spacing w:after="0" w:line="240" w:lineRule="auto"/>
        <w:rPr>
          <w:rFonts w:ascii="Trebuchet MS" w:hAnsi="Trebuchet MS" w:cstheme="minorHAnsi"/>
          <w:color w:val="000000" w:themeColor="text1"/>
        </w:rPr>
      </w:pPr>
      <w:r w:rsidRPr="00B4728D">
        <w:rPr>
          <w:rFonts w:ascii="Trebuchet MS" w:hAnsi="Trebuchet MS" w:cstheme="minorHAnsi"/>
          <w:iCs/>
          <w:color w:val="000000" w:themeColor="text1"/>
        </w:rPr>
        <w:t xml:space="preserve">In sum, given that other countries too possess equal voting rights at the UN, that NATO is an alliance of equals, and that China is fast emerging as an economic superpower, it is clear that </w:t>
      </w:r>
      <w:r w:rsidRPr="00B4728D">
        <w:rPr>
          <w:rFonts w:ascii="Trebuchet MS" w:hAnsi="Trebuchet MS" w:cstheme="minorHAnsi"/>
          <w:b/>
          <w:iCs/>
          <w:color w:val="000000" w:themeColor="text1"/>
        </w:rPr>
        <w:t>the US is not the only powerful country in the world.</w:t>
      </w:r>
      <w:r w:rsidRPr="00B4728D">
        <w:rPr>
          <w:rFonts w:ascii="Trebuchet MS" w:hAnsi="Trebuchet MS" w:cstheme="minorHAnsi"/>
          <w:iCs/>
          <w:color w:val="000000" w:themeColor="text1"/>
        </w:rPr>
        <w:t xml:space="preserve"> However, </w:t>
      </w:r>
      <w:r w:rsidRPr="00B4728D">
        <w:rPr>
          <w:rFonts w:ascii="Trebuchet MS" w:hAnsi="Trebuchet MS" w:cstheme="minorHAnsi"/>
          <w:b/>
          <w:iCs/>
          <w:color w:val="000000" w:themeColor="text1"/>
        </w:rPr>
        <w:t>on balance they remain the mos</w:t>
      </w:r>
      <w:r w:rsidR="004B0D94" w:rsidRPr="00B4728D">
        <w:rPr>
          <w:rFonts w:ascii="Trebuchet MS" w:hAnsi="Trebuchet MS" w:cstheme="minorHAnsi"/>
          <w:b/>
          <w:iCs/>
          <w:color w:val="000000" w:themeColor="text1"/>
        </w:rPr>
        <w:t>t powerful country in the world;</w:t>
      </w:r>
      <w:r w:rsidRPr="00B4728D">
        <w:rPr>
          <w:rFonts w:ascii="Trebuchet MS" w:hAnsi="Trebuchet MS" w:cstheme="minorHAnsi"/>
          <w:b/>
          <w:iCs/>
          <w:color w:val="000000" w:themeColor="text1"/>
        </w:rPr>
        <w:t xml:space="preserve"> they have enormous political, military and economic power,</w:t>
      </w:r>
      <w:r w:rsidR="0030465C" w:rsidRPr="00B4728D">
        <w:rPr>
          <w:rFonts w:ascii="Trebuchet MS" w:hAnsi="Trebuchet MS" w:cstheme="minorHAnsi"/>
          <w:b/>
          <w:iCs/>
          <w:color w:val="000000" w:themeColor="text1"/>
        </w:rPr>
        <w:t xml:space="preserve"> and they exercise influence </w:t>
      </w:r>
      <w:r w:rsidRPr="00B4728D">
        <w:rPr>
          <w:rFonts w:ascii="Trebuchet MS" w:hAnsi="Trebuchet MS" w:cstheme="minorHAnsi"/>
          <w:b/>
          <w:iCs/>
          <w:color w:val="000000" w:themeColor="text1"/>
        </w:rPr>
        <w:t xml:space="preserve">in international relations beyond all </w:t>
      </w:r>
      <w:r w:rsidR="0030465C" w:rsidRPr="00B4728D">
        <w:rPr>
          <w:rFonts w:ascii="Trebuchet MS" w:hAnsi="Trebuchet MS" w:cstheme="minorHAnsi"/>
          <w:b/>
          <w:iCs/>
          <w:color w:val="000000" w:themeColor="text1"/>
        </w:rPr>
        <w:t>other nations</w:t>
      </w:r>
      <w:r w:rsidR="0030465C" w:rsidRPr="00B4728D">
        <w:rPr>
          <w:rFonts w:ascii="Trebuchet MS" w:hAnsi="Trebuchet MS" w:cstheme="minorHAnsi"/>
          <w:iCs/>
          <w:color w:val="000000" w:themeColor="text1"/>
        </w:rPr>
        <w:t xml:space="preserve">. </w:t>
      </w:r>
    </w:p>
    <w:p w:rsidR="00C969C4" w:rsidRPr="00B4728D" w:rsidRDefault="00C969C4" w:rsidP="000E7304">
      <w:pPr>
        <w:pStyle w:val="Default"/>
        <w:rPr>
          <w:rFonts w:ascii="Trebuchet MS" w:hAnsi="Trebuchet MS" w:cstheme="minorHAnsi"/>
          <w:iCs/>
          <w:color w:val="000000" w:themeColor="text1"/>
          <w:sz w:val="22"/>
          <w:szCs w:val="22"/>
        </w:rPr>
      </w:pPr>
    </w:p>
    <w:p w:rsidR="00C969C4" w:rsidRPr="00B4728D" w:rsidRDefault="00C969C4" w:rsidP="000E7304">
      <w:pPr>
        <w:pStyle w:val="Default"/>
        <w:rPr>
          <w:rFonts w:ascii="Trebuchet MS" w:hAnsi="Trebuchet MS" w:cstheme="minorHAnsi"/>
          <w:iCs/>
          <w:color w:val="000000" w:themeColor="text1"/>
          <w:sz w:val="22"/>
          <w:szCs w:val="22"/>
        </w:rPr>
      </w:pPr>
    </w:p>
    <w:p w:rsidR="00C969C4" w:rsidRPr="00B4728D" w:rsidRDefault="00C969C4" w:rsidP="000E7304">
      <w:pPr>
        <w:pStyle w:val="Default"/>
        <w:rPr>
          <w:rFonts w:ascii="Trebuchet MS" w:hAnsi="Trebuchet MS" w:cstheme="minorHAnsi"/>
          <w:iCs/>
          <w:color w:val="000000" w:themeColor="text1"/>
          <w:sz w:val="22"/>
          <w:szCs w:val="22"/>
        </w:rPr>
      </w:pPr>
    </w:p>
    <w:p w:rsidR="00C969C4" w:rsidRPr="00B4728D" w:rsidRDefault="00C969C4" w:rsidP="000E7304">
      <w:pPr>
        <w:pStyle w:val="Default"/>
        <w:rPr>
          <w:rFonts w:asciiTheme="minorHAnsi" w:hAnsiTheme="minorHAnsi" w:cstheme="minorHAnsi"/>
          <w:iCs/>
          <w:color w:val="000000" w:themeColor="text1"/>
          <w:sz w:val="22"/>
          <w:szCs w:val="22"/>
        </w:rPr>
      </w:pPr>
    </w:p>
    <w:p w:rsidR="00C969C4" w:rsidRDefault="00C969C4" w:rsidP="000E7304">
      <w:pPr>
        <w:pStyle w:val="Default"/>
        <w:rPr>
          <w:rFonts w:asciiTheme="minorHAnsi" w:hAnsiTheme="minorHAnsi" w:cstheme="minorHAnsi"/>
          <w:iCs/>
          <w:color w:val="000000" w:themeColor="text1"/>
          <w:sz w:val="22"/>
          <w:szCs w:val="22"/>
        </w:rPr>
      </w:pPr>
    </w:p>
    <w:p w:rsidR="00C969C4" w:rsidRDefault="00C969C4" w:rsidP="000E7304">
      <w:pPr>
        <w:pStyle w:val="Default"/>
        <w:rPr>
          <w:rFonts w:asciiTheme="minorHAnsi" w:hAnsiTheme="minorHAnsi" w:cstheme="minorHAnsi"/>
          <w:iCs/>
          <w:color w:val="000000" w:themeColor="text1"/>
          <w:sz w:val="22"/>
          <w:szCs w:val="22"/>
        </w:rPr>
      </w:pPr>
    </w:p>
    <w:p w:rsidR="000E7304" w:rsidRPr="00F2548B" w:rsidRDefault="000E7304" w:rsidP="00F2548B">
      <w:pPr>
        <w:rPr>
          <w:rFonts w:cstheme="minorHAnsi"/>
          <w:color w:val="FF0000"/>
        </w:rPr>
      </w:pPr>
    </w:p>
    <w:p w:rsidR="00135260" w:rsidRPr="00991FB1" w:rsidRDefault="00135260" w:rsidP="00985CF5">
      <w:pPr>
        <w:pStyle w:val="Default"/>
        <w:rPr>
          <w:rFonts w:ascii="Trebuchet MS" w:hAnsi="Trebuchet MS" w:cs="Trebuchet MS"/>
          <w:color w:val="000000" w:themeColor="text1"/>
          <w:sz w:val="22"/>
          <w:szCs w:val="22"/>
        </w:rPr>
      </w:pPr>
    </w:p>
    <w:p w:rsidR="00097767" w:rsidRPr="00991FB1" w:rsidRDefault="00097767" w:rsidP="00097767">
      <w:pPr>
        <w:pStyle w:val="ListParagraph"/>
        <w:tabs>
          <w:tab w:val="left" w:pos="6555"/>
        </w:tabs>
        <w:rPr>
          <w:color w:val="000000" w:themeColor="text1"/>
        </w:rPr>
      </w:pPr>
    </w:p>
    <w:sectPr w:rsidR="00097767" w:rsidRPr="00991FB1" w:rsidSect="0052658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1D2" w:rsidRDefault="00CE71D2" w:rsidP="009853F1">
      <w:pPr>
        <w:spacing w:after="0" w:line="240" w:lineRule="auto"/>
      </w:pPr>
      <w:r>
        <w:separator/>
      </w:r>
    </w:p>
  </w:endnote>
  <w:endnote w:type="continuationSeparator" w:id="0">
    <w:p w:rsidR="00CE71D2" w:rsidRDefault="00CE71D2" w:rsidP="0098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mprintMT">
    <w:panose1 w:val="00000000000000000000"/>
    <w:charset w:val="00"/>
    <w:family w:val="roman"/>
    <w:notTrueType/>
    <w:pitch w:val="default"/>
    <w:sig w:usb0="00000003" w:usb1="00000000" w:usb2="00000000" w:usb3="00000000" w:csb0="00000001" w:csb1="00000000"/>
  </w:font>
  <w:font w:name="ImprintMT-Italic">
    <w:panose1 w:val="00000000000000000000"/>
    <w:charset w:val="00"/>
    <w:family w:val="roman"/>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60133"/>
      <w:docPartObj>
        <w:docPartGallery w:val="Page Numbers (Bottom of Page)"/>
        <w:docPartUnique/>
      </w:docPartObj>
    </w:sdtPr>
    <w:sdtEndPr/>
    <w:sdtContent>
      <w:p w:rsidR="00CE71D2" w:rsidRDefault="00CE71D2">
        <w:pPr>
          <w:pStyle w:val="Footer"/>
          <w:jc w:val="center"/>
        </w:pPr>
        <w:r>
          <w:fldChar w:fldCharType="begin"/>
        </w:r>
        <w:r>
          <w:instrText xml:space="preserve"> PAGE   \* MERGEFORMAT </w:instrText>
        </w:r>
        <w:r>
          <w:fldChar w:fldCharType="separate"/>
        </w:r>
        <w:r w:rsidR="00F26BF8">
          <w:rPr>
            <w:noProof/>
          </w:rPr>
          <w:t>1</w:t>
        </w:r>
        <w:r>
          <w:rPr>
            <w:noProof/>
          </w:rPr>
          <w:fldChar w:fldCharType="end"/>
        </w:r>
      </w:p>
    </w:sdtContent>
  </w:sdt>
  <w:p w:rsidR="00CE71D2" w:rsidRDefault="00CE7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1D2" w:rsidRDefault="00CE71D2" w:rsidP="009853F1">
      <w:pPr>
        <w:spacing w:after="0" w:line="240" w:lineRule="auto"/>
      </w:pPr>
      <w:r>
        <w:separator/>
      </w:r>
    </w:p>
  </w:footnote>
  <w:footnote w:type="continuationSeparator" w:id="0">
    <w:p w:rsidR="00CE71D2" w:rsidRDefault="00CE71D2" w:rsidP="009853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C5F60FF"/>
    <w:multiLevelType w:val="hybridMultilevel"/>
    <w:tmpl w:val="A33E8F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242D0"/>
    <w:multiLevelType w:val="hybridMultilevel"/>
    <w:tmpl w:val="28686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050DF3"/>
    <w:multiLevelType w:val="hybridMultilevel"/>
    <w:tmpl w:val="C68A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7D78D"/>
    <w:multiLevelType w:val="hybridMultilevel"/>
    <w:tmpl w:val="98C759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3322BA9"/>
    <w:multiLevelType w:val="hybridMultilevel"/>
    <w:tmpl w:val="FABEE22A"/>
    <w:lvl w:ilvl="0" w:tplc="175447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3346DD2"/>
    <w:multiLevelType w:val="hybridMultilevel"/>
    <w:tmpl w:val="2F427CE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7B0764"/>
    <w:multiLevelType w:val="hybridMultilevel"/>
    <w:tmpl w:val="90C8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BC253B"/>
    <w:multiLevelType w:val="hybridMultilevel"/>
    <w:tmpl w:val="E8CA198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830A08"/>
    <w:multiLevelType w:val="hybridMultilevel"/>
    <w:tmpl w:val="040C9CC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nsid w:val="1B247639"/>
    <w:multiLevelType w:val="hybridMultilevel"/>
    <w:tmpl w:val="E64A5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D44CAD"/>
    <w:multiLevelType w:val="hybridMultilevel"/>
    <w:tmpl w:val="E4F082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1EF258BB"/>
    <w:multiLevelType w:val="hybridMultilevel"/>
    <w:tmpl w:val="9966441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nsid w:val="20A21C7C"/>
    <w:multiLevelType w:val="hybridMultilevel"/>
    <w:tmpl w:val="EAF8B478"/>
    <w:lvl w:ilvl="0" w:tplc="ED6A7932">
      <w:start w:val="1"/>
      <w:numFmt w:val="bullet"/>
      <w:lvlText w:val="•"/>
      <w:lvlJc w:val="left"/>
      <w:pPr>
        <w:tabs>
          <w:tab w:val="num" w:pos="720"/>
        </w:tabs>
        <w:ind w:left="720" w:hanging="360"/>
      </w:pPr>
      <w:rPr>
        <w:rFonts w:ascii="Arial" w:hAnsi="Arial" w:hint="default"/>
      </w:rPr>
    </w:lvl>
    <w:lvl w:ilvl="1" w:tplc="E4DEDCD0" w:tentative="1">
      <w:start w:val="1"/>
      <w:numFmt w:val="bullet"/>
      <w:lvlText w:val="•"/>
      <w:lvlJc w:val="left"/>
      <w:pPr>
        <w:tabs>
          <w:tab w:val="num" w:pos="1440"/>
        </w:tabs>
        <w:ind w:left="1440" w:hanging="360"/>
      </w:pPr>
      <w:rPr>
        <w:rFonts w:ascii="Arial" w:hAnsi="Arial" w:hint="default"/>
      </w:rPr>
    </w:lvl>
    <w:lvl w:ilvl="2" w:tplc="D7A6AEE0" w:tentative="1">
      <w:start w:val="1"/>
      <w:numFmt w:val="bullet"/>
      <w:lvlText w:val="•"/>
      <w:lvlJc w:val="left"/>
      <w:pPr>
        <w:tabs>
          <w:tab w:val="num" w:pos="2160"/>
        </w:tabs>
        <w:ind w:left="2160" w:hanging="360"/>
      </w:pPr>
      <w:rPr>
        <w:rFonts w:ascii="Arial" w:hAnsi="Arial" w:hint="default"/>
      </w:rPr>
    </w:lvl>
    <w:lvl w:ilvl="3" w:tplc="37E24DAE" w:tentative="1">
      <w:start w:val="1"/>
      <w:numFmt w:val="bullet"/>
      <w:lvlText w:val="•"/>
      <w:lvlJc w:val="left"/>
      <w:pPr>
        <w:tabs>
          <w:tab w:val="num" w:pos="2880"/>
        </w:tabs>
        <w:ind w:left="2880" w:hanging="360"/>
      </w:pPr>
      <w:rPr>
        <w:rFonts w:ascii="Arial" w:hAnsi="Arial" w:hint="default"/>
      </w:rPr>
    </w:lvl>
    <w:lvl w:ilvl="4" w:tplc="9BCA12A2" w:tentative="1">
      <w:start w:val="1"/>
      <w:numFmt w:val="bullet"/>
      <w:lvlText w:val="•"/>
      <w:lvlJc w:val="left"/>
      <w:pPr>
        <w:tabs>
          <w:tab w:val="num" w:pos="3600"/>
        </w:tabs>
        <w:ind w:left="3600" w:hanging="360"/>
      </w:pPr>
      <w:rPr>
        <w:rFonts w:ascii="Arial" w:hAnsi="Arial" w:hint="default"/>
      </w:rPr>
    </w:lvl>
    <w:lvl w:ilvl="5" w:tplc="26D4D8C4" w:tentative="1">
      <w:start w:val="1"/>
      <w:numFmt w:val="bullet"/>
      <w:lvlText w:val="•"/>
      <w:lvlJc w:val="left"/>
      <w:pPr>
        <w:tabs>
          <w:tab w:val="num" w:pos="4320"/>
        </w:tabs>
        <w:ind w:left="4320" w:hanging="360"/>
      </w:pPr>
      <w:rPr>
        <w:rFonts w:ascii="Arial" w:hAnsi="Arial" w:hint="default"/>
      </w:rPr>
    </w:lvl>
    <w:lvl w:ilvl="6" w:tplc="695A2466" w:tentative="1">
      <w:start w:val="1"/>
      <w:numFmt w:val="bullet"/>
      <w:lvlText w:val="•"/>
      <w:lvlJc w:val="left"/>
      <w:pPr>
        <w:tabs>
          <w:tab w:val="num" w:pos="5040"/>
        </w:tabs>
        <w:ind w:left="5040" w:hanging="360"/>
      </w:pPr>
      <w:rPr>
        <w:rFonts w:ascii="Arial" w:hAnsi="Arial" w:hint="default"/>
      </w:rPr>
    </w:lvl>
    <w:lvl w:ilvl="7" w:tplc="DD083D64" w:tentative="1">
      <w:start w:val="1"/>
      <w:numFmt w:val="bullet"/>
      <w:lvlText w:val="•"/>
      <w:lvlJc w:val="left"/>
      <w:pPr>
        <w:tabs>
          <w:tab w:val="num" w:pos="5760"/>
        </w:tabs>
        <w:ind w:left="5760" w:hanging="360"/>
      </w:pPr>
      <w:rPr>
        <w:rFonts w:ascii="Arial" w:hAnsi="Arial" w:hint="default"/>
      </w:rPr>
    </w:lvl>
    <w:lvl w:ilvl="8" w:tplc="7590750E" w:tentative="1">
      <w:start w:val="1"/>
      <w:numFmt w:val="bullet"/>
      <w:lvlText w:val="•"/>
      <w:lvlJc w:val="left"/>
      <w:pPr>
        <w:tabs>
          <w:tab w:val="num" w:pos="6480"/>
        </w:tabs>
        <w:ind w:left="6480" w:hanging="360"/>
      </w:pPr>
      <w:rPr>
        <w:rFonts w:ascii="Arial" w:hAnsi="Arial" w:hint="default"/>
      </w:rPr>
    </w:lvl>
  </w:abstractNum>
  <w:abstractNum w:abstractNumId="13">
    <w:nsid w:val="22124F00"/>
    <w:multiLevelType w:val="hybridMultilevel"/>
    <w:tmpl w:val="6A885A9E"/>
    <w:lvl w:ilvl="0" w:tplc="C30A0138">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D31535"/>
    <w:multiLevelType w:val="hybridMultilevel"/>
    <w:tmpl w:val="8AE4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990828"/>
    <w:multiLevelType w:val="hybridMultilevel"/>
    <w:tmpl w:val="0EAA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B90A3F"/>
    <w:multiLevelType w:val="hybridMultilevel"/>
    <w:tmpl w:val="BCEC363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0E4C5C"/>
    <w:multiLevelType w:val="hybridMultilevel"/>
    <w:tmpl w:val="97F29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7E4EE4"/>
    <w:multiLevelType w:val="hybridMultilevel"/>
    <w:tmpl w:val="AE64D53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nsid w:val="2F4D56EC"/>
    <w:multiLevelType w:val="hybridMultilevel"/>
    <w:tmpl w:val="9440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5765A4"/>
    <w:multiLevelType w:val="hybridMultilevel"/>
    <w:tmpl w:val="B51A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A34C01"/>
    <w:multiLevelType w:val="hybridMultilevel"/>
    <w:tmpl w:val="C84E1454"/>
    <w:lvl w:ilvl="0" w:tplc="FAD09D30">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36CA1FD3"/>
    <w:multiLevelType w:val="hybridMultilevel"/>
    <w:tmpl w:val="5614AA9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3">
    <w:nsid w:val="3B126D14"/>
    <w:multiLevelType w:val="hybridMultilevel"/>
    <w:tmpl w:val="2FA89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292A04"/>
    <w:multiLevelType w:val="hybridMultilevel"/>
    <w:tmpl w:val="09FA2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717F7B"/>
    <w:multiLevelType w:val="hybridMultilevel"/>
    <w:tmpl w:val="774862FE"/>
    <w:lvl w:ilvl="0" w:tplc="64580C8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8424D31"/>
    <w:multiLevelType w:val="hybridMultilevel"/>
    <w:tmpl w:val="6E6C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CF7517"/>
    <w:multiLevelType w:val="hybridMultilevel"/>
    <w:tmpl w:val="68B42932"/>
    <w:lvl w:ilvl="0" w:tplc="89E6DB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0784041"/>
    <w:multiLevelType w:val="hybridMultilevel"/>
    <w:tmpl w:val="7F44C2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516A13D7"/>
    <w:multiLevelType w:val="hybridMultilevel"/>
    <w:tmpl w:val="1C96F6EA"/>
    <w:lvl w:ilvl="0" w:tplc="64465C2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1C23633"/>
    <w:multiLevelType w:val="hybridMultilevel"/>
    <w:tmpl w:val="2D02FDD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DC0DB2"/>
    <w:multiLevelType w:val="hybridMultilevel"/>
    <w:tmpl w:val="2FA89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B72D70"/>
    <w:multiLevelType w:val="hybridMultilevel"/>
    <w:tmpl w:val="CB1EE9A0"/>
    <w:lvl w:ilvl="0" w:tplc="5D20152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E32E7C"/>
    <w:multiLevelType w:val="hybridMultilevel"/>
    <w:tmpl w:val="7AA8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5056C3"/>
    <w:multiLevelType w:val="hybridMultilevel"/>
    <w:tmpl w:val="20D01742"/>
    <w:lvl w:ilvl="0" w:tplc="B384520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F4828BF"/>
    <w:multiLevelType w:val="hybridMultilevel"/>
    <w:tmpl w:val="1BFA9414"/>
    <w:lvl w:ilvl="0" w:tplc="13527C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22B520B"/>
    <w:multiLevelType w:val="hybridMultilevel"/>
    <w:tmpl w:val="EA52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8F07F2"/>
    <w:multiLevelType w:val="hybridMultilevel"/>
    <w:tmpl w:val="5BA65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A22517"/>
    <w:multiLevelType w:val="hybridMultilevel"/>
    <w:tmpl w:val="327407D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9">
    <w:nsid w:val="70CD3992"/>
    <w:multiLevelType w:val="hybridMultilevel"/>
    <w:tmpl w:val="CF0CAE90"/>
    <w:lvl w:ilvl="0" w:tplc="11A8B5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4AB2415"/>
    <w:multiLevelType w:val="hybridMultilevel"/>
    <w:tmpl w:val="90A0E0C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41">
    <w:nsid w:val="766E21F5"/>
    <w:multiLevelType w:val="hybridMultilevel"/>
    <w:tmpl w:val="D234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8F5357"/>
    <w:multiLevelType w:val="hybridMultilevel"/>
    <w:tmpl w:val="EAE88AA6"/>
    <w:lvl w:ilvl="0" w:tplc="4D7C235C">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9B56346"/>
    <w:multiLevelType w:val="hybridMultilevel"/>
    <w:tmpl w:val="867E0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B5F3890"/>
    <w:multiLevelType w:val="hybridMultilevel"/>
    <w:tmpl w:val="C360F144"/>
    <w:lvl w:ilvl="0" w:tplc="6A84E56A">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nsid w:val="7BD74268"/>
    <w:multiLevelType w:val="hybridMultilevel"/>
    <w:tmpl w:val="39585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294F56"/>
    <w:multiLevelType w:val="multilevel"/>
    <w:tmpl w:val="935E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1"/>
  </w:num>
  <w:num w:numId="3">
    <w:abstractNumId w:val="33"/>
  </w:num>
  <w:num w:numId="4">
    <w:abstractNumId w:val="23"/>
  </w:num>
  <w:num w:numId="5">
    <w:abstractNumId w:val="10"/>
  </w:num>
  <w:num w:numId="6">
    <w:abstractNumId w:val="11"/>
  </w:num>
  <w:num w:numId="7">
    <w:abstractNumId w:val="6"/>
  </w:num>
  <w:num w:numId="8">
    <w:abstractNumId w:val="22"/>
  </w:num>
  <w:num w:numId="9">
    <w:abstractNumId w:val="14"/>
  </w:num>
  <w:num w:numId="10">
    <w:abstractNumId w:val="38"/>
  </w:num>
  <w:num w:numId="11">
    <w:abstractNumId w:val="19"/>
  </w:num>
  <w:num w:numId="12">
    <w:abstractNumId w:val="8"/>
  </w:num>
  <w:num w:numId="13">
    <w:abstractNumId w:val="35"/>
  </w:num>
  <w:num w:numId="14">
    <w:abstractNumId w:val="9"/>
  </w:num>
  <w:num w:numId="15">
    <w:abstractNumId w:val="45"/>
  </w:num>
  <w:num w:numId="16">
    <w:abstractNumId w:val="31"/>
  </w:num>
  <w:num w:numId="17">
    <w:abstractNumId w:val="0"/>
  </w:num>
  <w:num w:numId="18">
    <w:abstractNumId w:val="3"/>
  </w:num>
  <w:num w:numId="19">
    <w:abstractNumId w:val="40"/>
  </w:num>
  <w:num w:numId="20">
    <w:abstractNumId w:val="15"/>
  </w:num>
  <w:num w:numId="21">
    <w:abstractNumId w:val="36"/>
  </w:num>
  <w:num w:numId="22">
    <w:abstractNumId w:val="26"/>
  </w:num>
  <w:num w:numId="23">
    <w:abstractNumId w:val="27"/>
  </w:num>
  <w:num w:numId="24">
    <w:abstractNumId w:val="25"/>
  </w:num>
  <w:num w:numId="25">
    <w:abstractNumId w:val="17"/>
  </w:num>
  <w:num w:numId="26">
    <w:abstractNumId w:val="7"/>
  </w:num>
  <w:num w:numId="27">
    <w:abstractNumId w:val="1"/>
  </w:num>
  <w:num w:numId="28">
    <w:abstractNumId w:val="30"/>
  </w:num>
  <w:num w:numId="29">
    <w:abstractNumId w:val="42"/>
  </w:num>
  <w:num w:numId="30">
    <w:abstractNumId w:val="44"/>
  </w:num>
  <w:num w:numId="31">
    <w:abstractNumId w:val="28"/>
  </w:num>
  <w:num w:numId="32">
    <w:abstractNumId w:val="16"/>
  </w:num>
  <w:num w:numId="33">
    <w:abstractNumId w:val="5"/>
  </w:num>
  <w:num w:numId="34">
    <w:abstractNumId w:val="39"/>
  </w:num>
  <w:num w:numId="35">
    <w:abstractNumId w:val="13"/>
  </w:num>
  <w:num w:numId="36">
    <w:abstractNumId w:val="4"/>
  </w:num>
  <w:num w:numId="37">
    <w:abstractNumId w:val="29"/>
  </w:num>
  <w:num w:numId="38">
    <w:abstractNumId w:val="37"/>
  </w:num>
  <w:num w:numId="39">
    <w:abstractNumId w:val="24"/>
  </w:num>
  <w:num w:numId="40">
    <w:abstractNumId w:val="43"/>
  </w:num>
  <w:num w:numId="41">
    <w:abstractNumId w:val="21"/>
  </w:num>
  <w:num w:numId="42">
    <w:abstractNumId w:val="46"/>
  </w:num>
  <w:num w:numId="43">
    <w:abstractNumId w:val="18"/>
  </w:num>
  <w:num w:numId="44">
    <w:abstractNumId w:val="34"/>
  </w:num>
  <w:num w:numId="45">
    <w:abstractNumId w:val="12"/>
  </w:num>
  <w:num w:numId="46">
    <w:abstractNumId w:val="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9D"/>
    <w:rsid w:val="00007940"/>
    <w:rsid w:val="00011411"/>
    <w:rsid w:val="00011CAE"/>
    <w:rsid w:val="0001200C"/>
    <w:rsid w:val="00012C28"/>
    <w:rsid w:val="00014EE3"/>
    <w:rsid w:val="0001566B"/>
    <w:rsid w:val="00016C12"/>
    <w:rsid w:val="00021716"/>
    <w:rsid w:val="00025F4C"/>
    <w:rsid w:val="0002614A"/>
    <w:rsid w:val="00034980"/>
    <w:rsid w:val="00037700"/>
    <w:rsid w:val="00041CBE"/>
    <w:rsid w:val="0004475E"/>
    <w:rsid w:val="000518C7"/>
    <w:rsid w:val="00051F45"/>
    <w:rsid w:val="00052492"/>
    <w:rsid w:val="0005475F"/>
    <w:rsid w:val="00054EFE"/>
    <w:rsid w:val="00055DF9"/>
    <w:rsid w:val="000668D0"/>
    <w:rsid w:val="000676A7"/>
    <w:rsid w:val="00070E09"/>
    <w:rsid w:val="00076ED1"/>
    <w:rsid w:val="00077B6D"/>
    <w:rsid w:val="00082DF4"/>
    <w:rsid w:val="000847D5"/>
    <w:rsid w:val="00085478"/>
    <w:rsid w:val="00086250"/>
    <w:rsid w:val="00086FB2"/>
    <w:rsid w:val="0009085A"/>
    <w:rsid w:val="00092FBA"/>
    <w:rsid w:val="00093F1E"/>
    <w:rsid w:val="00097767"/>
    <w:rsid w:val="000978F0"/>
    <w:rsid w:val="000A0DC5"/>
    <w:rsid w:val="000A3B90"/>
    <w:rsid w:val="000B00A3"/>
    <w:rsid w:val="000B1257"/>
    <w:rsid w:val="000B2953"/>
    <w:rsid w:val="000B48A0"/>
    <w:rsid w:val="000B48D2"/>
    <w:rsid w:val="000B6C1D"/>
    <w:rsid w:val="000C087C"/>
    <w:rsid w:val="000C0B99"/>
    <w:rsid w:val="000C56ED"/>
    <w:rsid w:val="000D038A"/>
    <w:rsid w:val="000D1C3F"/>
    <w:rsid w:val="000D4FC8"/>
    <w:rsid w:val="000E30E0"/>
    <w:rsid w:val="000E3B27"/>
    <w:rsid w:val="000E5986"/>
    <w:rsid w:val="000E5B1F"/>
    <w:rsid w:val="000E7304"/>
    <w:rsid w:val="000F0070"/>
    <w:rsid w:val="000F0B67"/>
    <w:rsid w:val="000F4BE1"/>
    <w:rsid w:val="000F4C6C"/>
    <w:rsid w:val="000F5A39"/>
    <w:rsid w:val="000F6185"/>
    <w:rsid w:val="00100592"/>
    <w:rsid w:val="00101B87"/>
    <w:rsid w:val="00102461"/>
    <w:rsid w:val="00102734"/>
    <w:rsid w:val="00104DE1"/>
    <w:rsid w:val="00105A83"/>
    <w:rsid w:val="001155CD"/>
    <w:rsid w:val="0012203E"/>
    <w:rsid w:val="001247F2"/>
    <w:rsid w:val="001263D8"/>
    <w:rsid w:val="00126BF4"/>
    <w:rsid w:val="00127FE0"/>
    <w:rsid w:val="00130C12"/>
    <w:rsid w:val="00132102"/>
    <w:rsid w:val="001349AF"/>
    <w:rsid w:val="00135260"/>
    <w:rsid w:val="00140391"/>
    <w:rsid w:val="00146681"/>
    <w:rsid w:val="00156710"/>
    <w:rsid w:val="00157779"/>
    <w:rsid w:val="00160B49"/>
    <w:rsid w:val="00161DEC"/>
    <w:rsid w:val="00166A74"/>
    <w:rsid w:val="0017023F"/>
    <w:rsid w:val="0017341C"/>
    <w:rsid w:val="001825FE"/>
    <w:rsid w:val="00185702"/>
    <w:rsid w:val="00185849"/>
    <w:rsid w:val="001915FF"/>
    <w:rsid w:val="00192E31"/>
    <w:rsid w:val="0019510C"/>
    <w:rsid w:val="0019758C"/>
    <w:rsid w:val="001A2E62"/>
    <w:rsid w:val="001A61EA"/>
    <w:rsid w:val="001B4E4F"/>
    <w:rsid w:val="001B58A1"/>
    <w:rsid w:val="001C5082"/>
    <w:rsid w:val="001C72EE"/>
    <w:rsid w:val="001C77E5"/>
    <w:rsid w:val="001D06B7"/>
    <w:rsid w:val="001D2EA7"/>
    <w:rsid w:val="001D3F1C"/>
    <w:rsid w:val="001D61EF"/>
    <w:rsid w:val="001D74C6"/>
    <w:rsid w:val="001E117C"/>
    <w:rsid w:val="001F3229"/>
    <w:rsid w:val="002009CB"/>
    <w:rsid w:val="0020512C"/>
    <w:rsid w:val="002057B3"/>
    <w:rsid w:val="00205DE3"/>
    <w:rsid w:val="0020711E"/>
    <w:rsid w:val="002109CC"/>
    <w:rsid w:val="00210BC5"/>
    <w:rsid w:val="00210FD5"/>
    <w:rsid w:val="002127D5"/>
    <w:rsid w:val="002143A0"/>
    <w:rsid w:val="00217D92"/>
    <w:rsid w:val="002201DD"/>
    <w:rsid w:val="00221EAA"/>
    <w:rsid w:val="00224317"/>
    <w:rsid w:val="00231D31"/>
    <w:rsid w:val="002322B3"/>
    <w:rsid w:val="002323FC"/>
    <w:rsid w:val="00233D2D"/>
    <w:rsid w:val="00233E38"/>
    <w:rsid w:val="00240042"/>
    <w:rsid w:val="002436A9"/>
    <w:rsid w:val="00245C79"/>
    <w:rsid w:val="00245EBB"/>
    <w:rsid w:val="002476A6"/>
    <w:rsid w:val="00254249"/>
    <w:rsid w:val="0026340A"/>
    <w:rsid w:val="0026369A"/>
    <w:rsid w:val="00263733"/>
    <w:rsid w:val="00265531"/>
    <w:rsid w:val="00266F44"/>
    <w:rsid w:val="0026755C"/>
    <w:rsid w:val="00270EFE"/>
    <w:rsid w:val="0027636B"/>
    <w:rsid w:val="0027767A"/>
    <w:rsid w:val="00280F72"/>
    <w:rsid w:val="00281109"/>
    <w:rsid w:val="002830B2"/>
    <w:rsid w:val="002834BE"/>
    <w:rsid w:val="00285552"/>
    <w:rsid w:val="00286C22"/>
    <w:rsid w:val="00287832"/>
    <w:rsid w:val="00291D5D"/>
    <w:rsid w:val="00292B3D"/>
    <w:rsid w:val="00295320"/>
    <w:rsid w:val="002961C5"/>
    <w:rsid w:val="002A30BB"/>
    <w:rsid w:val="002A7651"/>
    <w:rsid w:val="002A7DF1"/>
    <w:rsid w:val="002B23C1"/>
    <w:rsid w:val="002B49D3"/>
    <w:rsid w:val="002B5FE1"/>
    <w:rsid w:val="002B7896"/>
    <w:rsid w:val="002C0501"/>
    <w:rsid w:val="002C0A3A"/>
    <w:rsid w:val="002C4755"/>
    <w:rsid w:val="002C4B48"/>
    <w:rsid w:val="002C4E87"/>
    <w:rsid w:val="002C5EEF"/>
    <w:rsid w:val="002C694E"/>
    <w:rsid w:val="002C70C5"/>
    <w:rsid w:val="002D1D34"/>
    <w:rsid w:val="002D4136"/>
    <w:rsid w:val="002E2F60"/>
    <w:rsid w:val="002E4560"/>
    <w:rsid w:val="002E5F1B"/>
    <w:rsid w:val="002E7EB6"/>
    <w:rsid w:val="002F0EFE"/>
    <w:rsid w:val="002F40DB"/>
    <w:rsid w:val="0030219D"/>
    <w:rsid w:val="0030465C"/>
    <w:rsid w:val="003053BF"/>
    <w:rsid w:val="00306EE9"/>
    <w:rsid w:val="00312611"/>
    <w:rsid w:val="003176E4"/>
    <w:rsid w:val="00321938"/>
    <w:rsid w:val="00322125"/>
    <w:rsid w:val="0032262D"/>
    <w:rsid w:val="0032291F"/>
    <w:rsid w:val="00331304"/>
    <w:rsid w:val="00334716"/>
    <w:rsid w:val="00337935"/>
    <w:rsid w:val="003406E0"/>
    <w:rsid w:val="00343810"/>
    <w:rsid w:val="003458A1"/>
    <w:rsid w:val="00353B0B"/>
    <w:rsid w:val="00355419"/>
    <w:rsid w:val="00356AB0"/>
    <w:rsid w:val="00357113"/>
    <w:rsid w:val="0035750B"/>
    <w:rsid w:val="00366CFE"/>
    <w:rsid w:val="003670EC"/>
    <w:rsid w:val="0036778E"/>
    <w:rsid w:val="00371B55"/>
    <w:rsid w:val="003729C4"/>
    <w:rsid w:val="00373A1C"/>
    <w:rsid w:val="00373FE1"/>
    <w:rsid w:val="0037498C"/>
    <w:rsid w:val="00380F5A"/>
    <w:rsid w:val="003828A9"/>
    <w:rsid w:val="003848B3"/>
    <w:rsid w:val="00385C62"/>
    <w:rsid w:val="0038726A"/>
    <w:rsid w:val="003924C2"/>
    <w:rsid w:val="00392A46"/>
    <w:rsid w:val="003933AD"/>
    <w:rsid w:val="00395996"/>
    <w:rsid w:val="00396700"/>
    <w:rsid w:val="003A144F"/>
    <w:rsid w:val="003A1A0D"/>
    <w:rsid w:val="003A4518"/>
    <w:rsid w:val="003A5018"/>
    <w:rsid w:val="003A5A09"/>
    <w:rsid w:val="003A6A45"/>
    <w:rsid w:val="003B0AE2"/>
    <w:rsid w:val="003B21C6"/>
    <w:rsid w:val="003B241D"/>
    <w:rsid w:val="003B6ADF"/>
    <w:rsid w:val="003C06BB"/>
    <w:rsid w:val="003C2B53"/>
    <w:rsid w:val="003C366B"/>
    <w:rsid w:val="003C65E8"/>
    <w:rsid w:val="003C779F"/>
    <w:rsid w:val="003E4783"/>
    <w:rsid w:val="003E6B5B"/>
    <w:rsid w:val="003F160B"/>
    <w:rsid w:val="003F40B5"/>
    <w:rsid w:val="003F4886"/>
    <w:rsid w:val="003F70BE"/>
    <w:rsid w:val="003F76DB"/>
    <w:rsid w:val="00402D7A"/>
    <w:rsid w:val="0040468F"/>
    <w:rsid w:val="00406D21"/>
    <w:rsid w:val="004101EF"/>
    <w:rsid w:val="00416545"/>
    <w:rsid w:val="00420F49"/>
    <w:rsid w:val="00424160"/>
    <w:rsid w:val="004243B8"/>
    <w:rsid w:val="00424656"/>
    <w:rsid w:val="00427389"/>
    <w:rsid w:val="004275F0"/>
    <w:rsid w:val="0043170C"/>
    <w:rsid w:val="00433202"/>
    <w:rsid w:val="00436156"/>
    <w:rsid w:val="00436419"/>
    <w:rsid w:val="00436485"/>
    <w:rsid w:val="00437E6D"/>
    <w:rsid w:val="00440A8E"/>
    <w:rsid w:val="00441A5B"/>
    <w:rsid w:val="00446E27"/>
    <w:rsid w:val="00455724"/>
    <w:rsid w:val="00460E32"/>
    <w:rsid w:val="00462235"/>
    <w:rsid w:val="00467323"/>
    <w:rsid w:val="00472B28"/>
    <w:rsid w:val="004730DD"/>
    <w:rsid w:val="0047381E"/>
    <w:rsid w:val="0047430F"/>
    <w:rsid w:val="00474924"/>
    <w:rsid w:val="00474D1C"/>
    <w:rsid w:val="00475143"/>
    <w:rsid w:val="00480BFB"/>
    <w:rsid w:val="0048477C"/>
    <w:rsid w:val="00494843"/>
    <w:rsid w:val="00496943"/>
    <w:rsid w:val="004A7265"/>
    <w:rsid w:val="004B0BA2"/>
    <w:rsid w:val="004B0D94"/>
    <w:rsid w:val="004B1441"/>
    <w:rsid w:val="004B4155"/>
    <w:rsid w:val="004B5D41"/>
    <w:rsid w:val="004C1D3D"/>
    <w:rsid w:val="004C4565"/>
    <w:rsid w:val="004C52EC"/>
    <w:rsid w:val="004D23BA"/>
    <w:rsid w:val="004E0FF4"/>
    <w:rsid w:val="004E4359"/>
    <w:rsid w:val="004E7A83"/>
    <w:rsid w:val="004F291C"/>
    <w:rsid w:val="004F3D3A"/>
    <w:rsid w:val="004F5455"/>
    <w:rsid w:val="005028DB"/>
    <w:rsid w:val="0050335F"/>
    <w:rsid w:val="0050515C"/>
    <w:rsid w:val="00512385"/>
    <w:rsid w:val="00512409"/>
    <w:rsid w:val="005127DB"/>
    <w:rsid w:val="0051331D"/>
    <w:rsid w:val="00514BBF"/>
    <w:rsid w:val="0051524B"/>
    <w:rsid w:val="0051738F"/>
    <w:rsid w:val="00521F1F"/>
    <w:rsid w:val="00523244"/>
    <w:rsid w:val="005238E0"/>
    <w:rsid w:val="00524C9D"/>
    <w:rsid w:val="00526584"/>
    <w:rsid w:val="00537A37"/>
    <w:rsid w:val="00537F6E"/>
    <w:rsid w:val="00543DB7"/>
    <w:rsid w:val="00543EAF"/>
    <w:rsid w:val="00547123"/>
    <w:rsid w:val="0054734C"/>
    <w:rsid w:val="00547388"/>
    <w:rsid w:val="0054779C"/>
    <w:rsid w:val="00547B0C"/>
    <w:rsid w:val="00552F2A"/>
    <w:rsid w:val="00554D38"/>
    <w:rsid w:val="005558BF"/>
    <w:rsid w:val="00555B52"/>
    <w:rsid w:val="00555CEE"/>
    <w:rsid w:val="00557026"/>
    <w:rsid w:val="005579CE"/>
    <w:rsid w:val="00560570"/>
    <w:rsid w:val="005623EF"/>
    <w:rsid w:val="00564601"/>
    <w:rsid w:val="005652FD"/>
    <w:rsid w:val="00571121"/>
    <w:rsid w:val="00572259"/>
    <w:rsid w:val="0057368A"/>
    <w:rsid w:val="005771C8"/>
    <w:rsid w:val="005848B1"/>
    <w:rsid w:val="00584A01"/>
    <w:rsid w:val="00585226"/>
    <w:rsid w:val="00585272"/>
    <w:rsid w:val="00585E37"/>
    <w:rsid w:val="00586002"/>
    <w:rsid w:val="00586DD7"/>
    <w:rsid w:val="005951CE"/>
    <w:rsid w:val="00595A1B"/>
    <w:rsid w:val="005A07BA"/>
    <w:rsid w:val="005A115F"/>
    <w:rsid w:val="005A1679"/>
    <w:rsid w:val="005A40D3"/>
    <w:rsid w:val="005A73A9"/>
    <w:rsid w:val="005B0AC0"/>
    <w:rsid w:val="005B1924"/>
    <w:rsid w:val="005B5D19"/>
    <w:rsid w:val="005B69E9"/>
    <w:rsid w:val="005B76E1"/>
    <w:rsid w:val="005C2128"/>
    <w:rsid w:val="005C272A"/>
    <w:rsid w:val="005C2A9E"/>
    <w:rsid w:val="005C3D22"/>
    <w:rsid w:val="005C4F95"/>
    <w:rsid w:val="005C7B63"/>
    <w:rsid w:val="005E0488"/>
    <w:rsid w:val="005E0A0B"/>
    <w:rsid w:val="005E0D89"/>
    <w:rsid w:val="005E1CC9"/>
    <w:rsid w:val="005E1E88"/>
    <w:rsid w:val="005E1F3A"/>
    <w:rsid w:val="005E28C6"/>
    <w:rsid w:val="005E3DA3"/>
    <w:rsid w:val="005E4449"/>
    <w:rsid w:val="005E5855"/>
    <w:rsid w:val="005F2872"/>
    <w:rsid w:val="005F319F"/>
    <w:rsid w:val="005F5B84"/>
    <w:rsid w:val="00600D1B"/>
    <w:rsid w:val="00601BEA"/>
    <w:rsid w:val="00603271"/>
    <w:rsid w:val="00604C5A"/>
    <w:rsid w:val="0061128A"/>
    <w:rsid w:val="00612A6A"/>
    <w:rsid w:val="00615C92"/>
    <w:rsid w:val="00615DE9"/>
    <w:rsid w:val="00622DD9"/>
    <w:rsid w:val="00623B73"/>
    <w:rsid w:val="00624B79"/>
    <w:rsid w:val="00630E37"/>
    <w:rsid w:val="00643E44"/>
    <w:rsid w:val="00645109"/>
    <w:rsid w:val="006466A5"/>
    <w:rsid w:val="00653703"/>
    <w:rsid w:val="006540F9"/>
    <w:rsid w:val="0065530C"/>
    <w:rsid w:val="00660149"/>
    <w:rsid w:val="006635AC"/>
    <w:rsid w:val="00663EC4"/>
    <w:rsid w:val="0066682B"/>
    <w:rsid w:val="0067103D"/>
    <w:rsid w:val="00672F06"/>
    <w:rsid w:val="006757E0"/>
    <w:rsid w:val="00677129"/>
    <w:rsid w:val="0068076F"/>
    <w:rsid w:val="0068124E"/>
    <w:rsid w:val="00682E30"/>
    <w:rsid w:val="00682E9E"/>
    <w:rsid w:val="006835A4"/>
    <w:rsid w:val="00683B20"/>
    <w:rsid w:val="00691825"/>
    <w:rsid w:val="00691EBD"/>
    <w:rsid w:val="00693705"/>
    <w:rsid w:val="00694A57"/>
    <w:rsid w:val="006961F1"/>
    <w:rsid w:val="00696B9D"/>
    <w:rsid w:val="006A0A88"/>
    <w:rsid w:val="006A5A25"/>
    <w:rsid w:val="006A6283"/>
    <w:rsid w:val="006A65CB"/>
    <w:rsid w:val="006A784E"/>
    <w:rsid w:val="006A7985"/>
    <w:rsid w:val="006B01D7"/>
    <w:rsid w:val="006B2A44"/>
    <w:rsid w:val="006B59C5"/>
    <w:rsid w:val="006B7B57"/>
    <w:rsid w:val="006C1AEA"/>
    <w:rsid w:val="006C1C1C"/>
    <w:rsid w:val="006C285D"/>
    <w:rsid w:val="006C7AC4"/>
    <w:rsid w:val="006C7EEA"/>
    <w:rsid w:val="006D1B62"/>
    <w:rsid w:val="006D333D"/>
    <w:rsid w:val="006D3E91"/>
    <w:rsid w:val="006D4AEE"/>
    <w:rsid w:val="006D55F9"/>
    <w:rsid w:val="006D766B"/>
    <w:rsid w:val="006E3333"/>
    <w:rsid w:val="006E6C72"/>
    <w:rsid w:val="006E72D0"/>
    <w:rsid w:val="0070000D"/>
    <w:rsid w:val="00700EF5"/>
    <w:rsid w:val="007033BE"/>
    <w:rsid w:val="007039DA"/>
    <w:rsid w:val="00703CDD"/>
    <w:rsid w:val="007040B3"/>
    <w:rsid w:val="007043EF"/>
    <w:rsid w:val="00705941"/>
    <w:rsid w:val="0070619C"/>
    <w:rsid w:val="0071334B"/>
    <w:rsid w:val="007136E8"/>
    <w:rsid w:val="0071391D"/>
    <w:rsid w:val="00715D3F"/>
    <w:rsid w:val="00717281"/>
    <w:rsid w:val="00721EF1"/>
    <w:rsid w:val="00721FED"/>
    <w:rsid w:val="00725101"/>
    <w:rsid w:val="00725905"/>
    <w:rsid w:val="0072760B"/>
    <w:rsid w:val="0073201F"/>
    <w:rsid w:val="00734B13"/>
    <w:rsid w:val="00736D7D"/>
    <w:rsid w:val="007379BB"/>
    <w:rsid w:val="00743071"/>
    <w:rsid w:val="00745A30"/>
    <w:rsid w:val="007470A6"/>
    <w:rsid w:val="00750112"/>
    <w:rsid w:val="00750C7D"/>
    <w:rsid w:val="007572FB"/>
    <w:rsid w:val="00764E22"/>
    <w:rsid w:val="00770C34"/>
    <w:rsid w:val="00770EE0"/>
    <w:rsid w:val="00772A61"/>
    <w:rsid w:val="00775B06"/>
    <w:rsid w:val="00776B36"/>
    <w:rsid w:val="00782853"/>
    <w:rsid w:val="00783234"/>
    <w:rsid w:val="00784597"/>
    <w:rsid w:val="00785B81"/>
    <w:rsid w:val="007902CA"/>
    <w:rsid w:val="0079064C"/>
    <w:rsid w:val="00793185"/>
    <w:rsid w:val="00793DEC"/>
    <w:rsid w:val="007955EB"/>
    <w:rsid w:val="00796193"/>
    <w:rsid w:val="00797194"/>
    <w:rsid w:val="007B2E63"/>
    <w:rsid w:val="007B5DC4"/>
    <w:rsid w:val="007B7776"/>
    <w:rsid w:val="007C414F"/>
    <w:rsid w:val="007C57FF"/>
    <w:rsid w:val="007C5F21"/>
    <w:rsid w:val="007C697F"/>
    <w:rsid w:val="007C7284"/>
    <w:rsid w:val="007C73B2"/>
    <w:rsid w:val="007C7B72"/>
    <w:rsid w:val="007D1C3E"/>
    <w:rsid w:val="007D2960"/>
    <w:rsid w:val="007D367A"/>
    <w:rsid w:val="007D6398"/>
    <w:rsid w:val="007D7B5F"/>
    <w:rsid w:val="007E2781"/>
    <w:rsid w:val="007E77BF"/>
    <w:rsid w:val="007E784D"/>
    <w:rsid w:val="007F0938"/>
    <w:rsid w:val="007F249C"/>
    <w:rsid w:val="007F5DB6"/>
    <w:rsid w:val="007F64C1"/>
    <w:rsid w:val="007F7094"/>
    <w:rsid w:val="00801F10"/>
    <w:rsid w:val="00802BCF"/>
    <w:rsid w:val="00804521"/>
    <w:rsid w:val="008052C2"/>
    <w:rsid w:val="00806C02"/>
    <w:rsid w:val="00807862"/>
    <w:rsid w:val="00812647"/>
    <w:rsid w:val="00812C4E"/>
    <w:rsid w:val="00814DE2"/>
    <w:rsid w:val="0081521F"/>
    <w:rsid w:val="00816022"/>
    <w:rsid w:val="008176C0"/>
    <w:rsid w:val="008179C9"/>
    <w:rsid w:val="00823465"/>
    <w:rsid w:val="0082366F"/>
    <w:rsid w:val="00826840"/>
    <w:rsid w:val="00826D5D"/>
    <w:rsid w:val="008352AE"/>
    <w:rsid w:val="008460C3"/>
    <w:rsid w:val="00846F0D"/>
    <w:rsid w:val="00851316"/>
    <w:rsid w:val="00852036"/>
    <w:rsid w:val="00860B43"/>
    <w:rsid w:val="00860C8A"/>
    <w:rsid w:val="00864AD4"/>
    <w:rsid w:val="00871857"/>
    <w:rsid w:val="00873B4D"/>
    <w:rsid w:val="00876040"/>
    <w:rsid w:val="008773B2"/>
    <w:rsid w:val="00877924"/>
    <w:rsid w:val="00887914"/>
    <w:rsid w:val="0089086A"/>
    <w:rsid w:val="0089144F"/>
    <w:rsid w:val="00891D70"/>
    <w:rsid w:val="00896EE0"/>
    <w:rsid w:val="00897738"/>
    <w:rsid w:val="00897F7A"/>
    <w:rsid w:val="008A0DD2"/>
    <w:rsid w:val="008A154B"/>
    <w:rsid w:val="008A378A"/>
    <w:rsid w:val="008A5E4C"/>
    <w:rsid w:val="008A61AB"/>
    <w:rsid w:val="008A76D4"/>
    <w:rsid w:val="008A773D"/>
    <w:rsid w:val="008A7E97"/>
    <w:rsid w:val="008B5ABA"/>
    <w:rsid w:val="008B6B59"/>
    <w:rsid w:val="008C1101"/>
    <w:rsid w:val="008C2A05"/>
    <w:rsid w:val="008C3DC2"/>
    <w:rsid w:val="008C442A"/>
    <w:rsid w:val="008C45AC"/>
    <w:rsid w:val="008C4C02"/>
    <w:rsid w:val="008C6872"/>
    <w:rsid w:val="008D16CF"/>
    <w:rsid w:val="008D1D73"/>
    <w:rsid w:val="008D2DE1"/>
    <w:rsid w:val="008D4B2B"/>
    <w:rsid w:val="008D51AA"/>
    <w:rsid w:val="008D5F15"/>
    <w:rsid w:val="008E2157"/>
    <w:rsid w:val="008E2DEC"/>
    <w:rsid w:val="008E2EF5"/>
    <w:rsid w:val="008E5E42"/>
    <w:rsid w:val="008E65D4"/>
    <w:rsid w:val="008E697E"/>
    <w:rsid w:val="008F0CA5"/>
    <w:rsid w:val="008F0D3A"/>
    <w:rsid w:val="008F251C"/>
    <w:rsid w:val="008F2FB2"/>
    <w:rsid w:val="008F5FC4"/>
    <w:rsid w:val="008F6D60"/>
    <w:rsid w:val="009023BD"/>
    <w:rsid w:val="009033C9"/>
    <w:rsid w:val="00904365"/>
    <w:rsid w:val="00905C31"/>
    <w:rsid w:val="0091198D"/>
    <w:rsid w:val="00915DD8"/>
    <w:rsid w:val="009172B8"/>
    <w:rsid w:val="009177E5"/>
    <w:rsid w:val="00920E84"/>
    <w:rsid w:val="00921A1E"/>
    <w:rsid w:val="00923AC9"/>
    <w:rsid w:val="00923B53"/>
    <w:rsid w:val="009277D3"/>
    <w:rsid w:val="0093164B"/>
    <w:rsid w:val="00931FCD"/>
    <w:rsid w:val="009328D7"/>
    <w:rsid w:val="009328E3"/>
    <w:rsid w:val="00933DAD"/>
    <w:rsid w:val="00936786"/>
    <w:rsid w:val="00941535"/>
    <w:rsid w:val="00941B3C"/>
    <w:rsid w:val="00944FA7"/>
    <w:rsid w:val="009472B4"/>
    <w:rsid w:val="00947D41"/>
    <w:rsid w:val="0095002C"/>
    <w:rsid w:val="00955E7F"/>
    <w:rsid w:val="00957148"/>
    <w:rsid w:val="009601FF"/>
    <w:rsid w:val="00962543"/>
    <w:rsid w:val="009630FC"/>
    <w:rsid w:val="00966C2E"/>
    <w:rsid w:val="00967E90"/>
    <w:rsid w:val="00971F04"/>
    <w:rsid w:val="00981421"/>
    <w:rsid w:val="00984217"/>
    <w:rsid w:val="009853F1"/>
    <w:rsid w:val="00985CF5"/>
    <w:rsid w:val="009904EE"/>
    <w:rsid w:val="009905C1"/>
    <w:rsid w:val="00991FB1"/>
    <w:rsid w:val="00992C75"/>
    <w:rsid w:val="0099469C"/>
    <w:rsid w:val="00995724"/>
    <w:rsid w:val="009971CB"/>
    <w:rsid w:val="009B21FF"/>
    <w:rsid w:val="009B2434"/>
    <w:rsid w:val="009B27C4"/>
    <w:rsid w:val="009B2F8A"/>
    <w:rsid w:val="009B5D9C"/>
    <w:rsid w:val="009C2A71"/>
    <w:rsid w:val="009C5D58"/>
    <w:rsid w:val="009C6458"/>
    <w:rsid w:val="009C669E"/>
    <w:rsid w:val="009C6C65"/>
    <w:rsid w:val="009C7841"/>
    <w:rsid w:val="009D268D"/>
    <w:rsid w:val="009D5F79"/>
    <w:rsid w:val="009D6022"/>
    <w:rsid w:val="009D6D47"/>
    <w:rsid w:val="009E4C3D"/>
    <w:rsid w:val="009E69B1"/>
    <w:rsid w:val="009E7E4E"/>
    <w:rsid w:val="009F03EC"/>
    <w:rsid w:val="009F2082"/>
    <w:rsid w:val="009F56FB"/>
    <w:rsid w:val="00A00096"/>
    <w:rsid w:val="00A00AE2"/>
    <w:rsid w:val="00A022FA"/>
    <w:rsid w:val="00A03887"/>
    <w:rsid w:val="00A04A00"/>
    <w:rsid w:val="00A057BC"/>
    <w:rsid w:val="00A05D23"/>
    <w:rsid w:val="00A125EF"/>
    <w:rsid w:val="00A13DA7"/>
    <w:rsid w:val="00A14C65"/>
    <w:rsid w:val="00A205CB"/>
    <w:rsid w:val="00A20923"/>
    <w:rsid w:val="00A21CC7"/>
    <w:rsid w:val="00A27E88"/>
    <w:rsid w:val="00A302DD"/>
    <w:rsid w:val="00A33715"/>
    <w:rsid w:val="00A406A2"/>
    <w:rsid w:val="00A429E4"/>
    <w:rsid w:val="00A43E19"/>
    <w:rsid w:val="00A44736"/>
    <w:rsid w:val="00A469CF"/>
    <w:rsid w:val="00A46D3E"/>
    <w:rsid w:val="00A50230"/>
    <w:rsid w:val="00A52963"/>
    <w:rsid w:val="00A60839"/>
    <w:rsid w:val="00A6372C"/>
    <w:rsid w:val="00A63E39"/>
    <w:rsid w:val="00A66B36"/>
    <w:rsid w:val="00A67079"/>
    <w:rsid w:val="00A67673"/>
    <w:rsid w:val="00A677E6"/>
    <w:rsid w:val="00A67E43"/>
    <w:rsid w:val="00A70896"/>
    <w:rsid w:val="00A7118D"/>
    <w:rsid w:val="00A72D74"/>
    <w:rsid w:val="00A73E03"/>
    <w:rsid w:val="00A778BF"/>
    <w:rsid w:val="00A83785"/>
    <w:rsid w:val="00A874DC"/>
    <w:rsid w:val="00A90992"/>
    <w:rsid w:val="00A91381"/>
    <w:rsid w:val="00A9265A"/>
    <w:rsid w:val="00A933F6"/>
    <w:rsid w:val="00A97A5C"/>
    <w:rsid w:val="00AA0C18"/>
    <w:rsid w:val="00AA1D86"/>
    <w:rsid w:val="00AA2288"/>
    <w:rsid w:val="00AA2FBB"/>
    <w:rsid w:val="00AA3732"/>
    <w:rsid w:val="00AA3907"/>
    <w:rsid w:val="00AB0A58"/>
    <w:rsid w:val="00AB15A6"/>
    <w:rsid w:val="00AC3176"/>
    <w:rsid w:val="00AC4B25"/>
    <w:rsid w:val="00AC4EAA"/>
    <w:rsid w:val="00AC6330"/>
    <w:rsid w:val="00AD2DF9"/>
    <w:rsid w:val="00AD3391"/>
    <w:rsid w:val="00AD3AB3"/>
    <w:rsid w:val="00AD5C63"/>
    <w:rsid w:val="00AD7279"/>
    <w:rsid w:val="00AE091B"/>
    <w:rsid w:val="00AE570B"/>
    <w:rsid w:val="00AF0808"/>
    <w:rsid w:val="00AF461C"/>
    <w:rsid w:val="00AF66C2"/>
    <w:rsid w:val="00AF728B"/>
    <w:rsid w:val="00AF7F45"/>
    <w:rsid w:val="00B01FED"/>
    <w:rsid w:val="00B104A7"/>
    <w:rsid w:val="00B1091F"/>
    <w:rsid w:val="00B1170D"/>
    <w:rsid w:val="00B12E65"/>
    <w:rsid w:val="00B15B56"/>
    <w:rsid w:val="00B15E0B"/>
    <w:rsid w:val="00B16AB5"/>
    <w:rsid w:val="00B21D9D"/>
    <w:rsid w:val="00B22339"/>
    <w:rsid w:val="00B23F42"/>
    <w:rsid w:val="00B25E39"/>
    <w:rsid w:val="00B30578"/>
    <w:rsid w:val="00B31467"/>
    <w:rsid w:val="00B3367D"/>
    <w:rsid w:val="00B352CC"/>
    <w:rsid w:val="00B37112"/>
    <w:rsid w:val="00B4240B"/>
    <w:rsid w:val="00B43D27"/>
    <w:rsid w:val="00B446F5"/>
    <w:rsid w:val="00B4728D"/>
    <w:rsid w:val="00B476AE"/>
    <w:rsid w:val="00B50BE0"/>
    <w:rsid w:val="00B51595"/>
    <w:rsid w:val="00B52E6A"/>
    <w:rsid w:val="00B54089"/>
    <w:rsid w:val="00B5467A"/>
    <w:rsid w:val="00B55C25"/>
    <w:rsid w:val="00B573A9"/>
    <w:rsid w:val="00B62BED"/>
    <w:rsid w:val="00B633A3"/>
    <w:rsid w:val="00B67AAC"/>
    <w:rsid w:val="00B726B8"/>
    <w:rsid w:val="00B745E1"/>
    <w:rsid w:val="00B748C5"/>
    <w:rsid w:val="00B76C21"/>
    <w:rsid w:val="00B778DB"/>
    <w:rsid w:val="00B801F8"/>
    <w:rsid w:val="00B80AC1"/>
    <w:rsid w:val="00B8142E"/>
    <w:rsid w:val="00B83707"/>
    <w:rsid w:val="00B86275"/>
    <w:rsid w:val="00B9629A"/>
    <w:rsid w:val="00B964C1"/>
    <w:rsid w:val="00BA1FB1"/>
    <w:rsid w:val="00BA61E6"/>
    <w:rsid w:val="00BA75E2"/>
    <w:rsid w:val="00BB0F5A"/>
    <w:rsid w:val="00BB55D9"/>
    <w:rsid w:val="00BB79A8"/>
    <w:rsid w:val="00BC14B8"/>
    <w:rsid w:val="00BC1565"/>
    <w:rsid w:val="00BC4F69"/>
    <w:rsid w:val="00BC67B8"/>
    <w:rsid w:val="00BD512F"/>
    <w:rsid w:val="00BD791E"/>
    <w:rsid w:val="00BD7B00"/>
    <w:rsid w:val="00BE501E"/>
    <w:rsid w:val="00BE7B48"/>
    <w:rsid w:val="00BF3E29"/>
    <w:rsid w:val="00BF48B0"/>
    <w:rsid w:val="00BF5E33"/>
    <w:rsid w:val="00BF645F"/>
    <w:rsid w:val="00BF6F01"/>
    <w:rsid w:val="00C030D9"/>
    <w:rsid w:val="00C0336B"/>
    <w:rsid w:val="00C03AEA"/>
    <w:rsid w:val="00C04DA5"/>
    <w:rsid w:val="00C06658"/>
    <w:rsid w:val="00C076CB"/>
    <w:rsid w:val="00C116BF"/>
    <w:rsid w:val="00C12A64"/>
    <w:rsid w:val="00C15642"/>
    <w:rsid w:val="00C20886"/>
    <w:rsid w:val="00C24546"/>
    <w:rsid w:val="00C24E9E"/>
    <w:rsid w:val="00C25C2D"/>
    <w:rsid w:val="00C2649E"/>
    <w:rsid w:val="00C30BA3"/>
    <w:rsid w:val="00C3466A"/>
    <w:rsid w:val="00C37471"/>
    <w:rsid w:val="00C417E6"/>
    <w:rsid w:val="00C43CEC"/>
    <w:rsid w:val="00C51E67"/>
    <w:rsid w:val="00C5379F"/>
    <w:rsid w:val="00C55383"/>
    <w:rsid w:val="00C63B2D"/>
    <w:rsid w:val="00C65B5B"/>
    <w:rsid w:val="00C66498"/>
    <w:rsid w:val="00C66611"/>
    <w:rsid w:val="00C66BBF"/>
    <w:rsid w:val="00C66EC4"/>
    <w:rsid w:val="00C70B6F"/>
    <w:rsid w:val="00C71A1F"/>
    <w:rsid w:val="00C724A5"/>
    <w:rsid w:val="00C734BC"/>
    <w:rsid w:val="00C81D46"/>
    <w:rsid w:val="00C8363D"/>
    <w:rsid w:val="00C837B1"/>
    <w:rsid w:val="00C8438F"/>
    <w:rsid w:val="00C84F7B"/>
    <w:rsid w:val="00C85B32"/>
    <w:rsid w:val="00C8753E"/>
    <w:rsid w:val="00C90514"/>
    <w:rsid w:val="00C92CD6"/>
    <w:rsid w:val="00C965E9"/>
    <w:rsid w:val="00C969C4"/>
    <w:rsid w:val="00CA0BA5"/>
    <w:rsid w:val="00CA54F9"/>
    <w:rsid w:val="00CA72B4"/>
    <w:rsid w:val="00CB5142"/>
    <w:rsid w:val="00CB7337"/>
    <w:rsid w:val="00CB74A4"/>
    <w:rsid w:val="00CC40C6"/>
    <w:rsid w:val="00CC4725"/>
    <w:rsid w:val="00CC7592"/>
    <w:rsid w:val="00CC7808"/>
    <w:rsid w:val="00CD203C"/>
    <w:rsid w:val="00CD3794"/>
    <w:rsid w:val="00CD7FE0"/>
    <w:rsid w:val="00CE0D1A"/>
    <w:rsid w:val="00CE71D2"/>
    <w:rsid w:val="00CF062B"/>
    <w:rsid w:val="00CF2995"/>
    <w:rsid w:val="00CF2DF6"/>
    <w:rsid w:val="00CF2F2F"/>
    <w:rsid w:val="00CF6600"/>
    <w:rsid w:val="00CF70FE"/>
    <w:rsid w:val="00D0229E"/>
    <w:rsid w:val="00D045D8"/>
    <w:rsid w:val="00D12131"/>
    <w:rsid w:val="00D161EC"/>
    <w:rsid w:val="00D16FB4"/>
    <w:rsid w:val="00D21829"/>
    <w:rsid w:val="00D221F3"/>
    <w:rsid w:val="00D234E6"/>
    <w:rsid w:val="00D244EB"/>
    <w:rsid w:val="00D26325"/>
    <w:rsid w:val="00D274E4"/>
    <w:rsid w:val="00D27E77"/>
    <w:rsid w:val="00D3178A"/>
    <w:rsid w:val="00D323AC"/>
    <w:rsid w:val="00D34978"/>
    <w:rsid w:val="00D36E03"/>
    <w:rsid w:val="00D41D51"/>
    <w:rsid w:val="00D438D1"/>
    <w:rsid w:val="00D43D66"/>
    <w:rsid w:val="00D457F8"/>
    <w:rsid w:val="00D4664D"/>
    <w:rsid w:val="00D50640"/>
    <w:rsid w:val="00D5420D"/>
    <w:rsid w:val="00D544B2"/>
    <w:rsid w:val="00D56BA5"/>
    <w:rsid w:val="00D56EAA"/>
    <w:rsid w:val="00D60D81"/>
    <w:rsid w:val="00D613EC"/>
    <w:rsid w:val="00D64AB1"/>
    <w:rsid w:val="00D66C6A"/>
    <w:rsid w:val="00D67E09"/>
    <w:rsid w:val="00D72A8A"/>
    <w:rsid w:val="00D74AF4"/>
    <w:rsid w:val="00D757B6"/>
    <w:rsid w:val="00D8033E"/>
    <w:rsid w:val="00D818C9"/>
    <w:rsid w:val="00D844B0"/>
    <w:rsid w:val="00D84FD2"/>
    <w:rsid w:val="00D87ADB"/>
    <w:rsid w:val="00D9032E"/>
    <w:rsid w:val="00D903EA"/>
    <w:rsid w:val="00D90468"/>
    <w:rsid w:val="00D90D96"/>
    <w:rsid w:val="00D91733"/>
    <w:rsid w:val="00D91CE2"/>
    <w:rsid w:val="00D92E73"/>
    <w:rsid w:val="00D9625D"/>
    <w:rsid w:val="00D96CDF"/>
    <w:rsid w:val="00D96ED4"/>
    <w:rsid w:val="00D975AC"/>
    <w:rsid w:val="00DA0997"/>
    <w:rsid w:val="00DA0DED"/>
    <w:rsid w:val="00DA3B7B"/>
    <w:rsid w:val="00DA5F38"/>
    <w:rsid w:val="00DA7104"/>
    <w:rsid w:val="00DA72DA"/>
    <w:rsid w:val="00DB255E"/>
    <w:rsid w:val="00DB463C"/>
    <w:rsid w:val="00DC211A"/>
    <w:rsid w:val="00DC4B5C"/>
    <w:rsid w:val="00DC4D7F"/>
    <w:rsid w:val="00DC621F"/>
    <w:rsid w:val="00DD1C89"/>
    <w:rsid w:val="00DD1F42"/>
    <w:rsid w:val="00DD2D87"/>
    <w:rsid w:val="00DD5463"/>
    <w:rsid w:val="00DD579A"/>
    <w:rsid w:val="00DE0DA3"/>
    <w:rsid w:val="00DE184E"/>
    <w:rsid w:val="00DE5E22"/>
    <w:rsid w:val="00DF1112"/>
    <w:rsid w:val="00DF1983"/>
    <w:rsid w:val="00DF30DF"/>
    <w:rsid w:val="00DF745F"/>
    <w:rsid w:val="00DF7C56"/>
    <w:rsid w:val="00E03892"/>
    <w:rsid w:val="00E04984"/>
    <w:rsid w:val="00E04F69"/>
    <w:rsid w:val="00E05DBB"/>
    <w:rsid w:val="00E12FCA"/>
    <w:rsid w:val="00E13505"/>
    <w:rsid w:val="00E1476F"/>
    <w:rsid w:val="00E14890"/>
    <w:rsid w:val="00E159C4"/>
    <w:rsid w:val="00E15F9E"/>
    <w:rsid w:val="00E1751C"/>
    <w:rsid w:val="00E20C89"/>
    <w:rsid w:val="00E25972"/>
    <w:rsid w:val="00E26FBF"/>
    <w:rsid w:val="00E273D2"/>
    <w:rsid w:val="00E338FA"/>
    <w:rsid w:val="00E354C7"/>
    <w:rsid w:val="00E41B61"/>
    <w:rsid w:val="00E43041"/>
    <w:rsid w:val="00E4321C"/>
    <w:rsid w:val="00E43FF7"/>
    <w:rsid w:val="00E501C0"/>
    <w:rsid w:val="00E516D2"/>
    <w:rsid w:val="00E52474"/>
    <w:rsid w:val="00E52D57"/>
    <w:rsid w:val="00E56923"/>
    <w:rsid w:val="00E56E33"/>
    <w:rsid w:val="00E61493"/>
    <w:rsid w:val="00E65503"/>
    <w:rsid w:val="00E65C8B"/>
    <w:rsid w:val="00E70411"/>
    <w:rsid w:val="00E72661"/>
    <w:rsid w:val="00E72BAA"/>
    <w:rsid w:val="00E74067"/>
    <w:rsid w:val="00E747B6"/>
    <w:rsid w:val="00E7619A"/>
    <w:rsid w:val="00E8189B"/>
    <w:rsid w:val="00E82094"/>
    <w:rsid w:val="00E835EB"/>
    <w:rsid w:val="00E841EB"/>
    <w:rsid w:val="00E842C6"/>
    <w:rsid w:val="00E86124"/>
    <w:rsid w:val="00E90439"/>
    <w:rsid w:val="00E90443"/>
    <w:rsid w:val="00E933AF"/>
    <w:rsid w:val="00E97898"/>
    <w:rsid w:val="00EA17F7"/>
    <w:rsid w:val="00EA38BC"/>
    <w:rsid w:val="00EA6886"/>
    <w:rsid w:val="00EB034F"/>
    <w:rsid w:val="00EB06B6"/>
    <w:rsid w:val="00EB58B2"/>
    <w:rsid w:val="00EB5D03"/>
    <w:rsid w:val="00EB75AF"/>
    <w:rsid w:val="00EC6FC8"/>
    <w:rsid w:val="00EC7B45"/>
    <w:rsid w:val="00ED2115"/>
    <w:rsid w:val="00ED4200"/>
    <w:rsid w:val="00ED5789"/>
    <w:rsid w:val="00ED5F12"/>
    <w:rsid w:val="00ED7A41"/>
    <w:rsid w:val="00EE4FFF"/>
    <w:rsid w:val="00EE683B"/>
    <w:rsid w:val="00EF050B"/>
    <w:rsid w:val="00EF2ED5"/>
    <w:rsid w:val="00EF4110"/>
    <w:rsid w:val="00EF599C"/>
    <w:rsid w:val="00EF71DD"/>
    <w:rsid w:val="00EF7F5F"/>
    <w:rsid w:val="00F00559"/>
    <w:rsid w:val="00F0648F"/>
    <w:rsid w:val="00F137F7"/>
    <w:rsid w:val="00F1423B"/>
    <w:rsid w:val="00F15FE1"/>
    <w:rsid w:val="00F16111"/>
    <w:rsid w:val="00F208A0"/>
    <w:rsid w:val="00F21D3A"/>
    <w:rsid w:val="00F22B5B"/>
    <w:rsid w:val="00F2404E"/>
    <w:rsid w:val="00F2548B"/>
    <w:rsid w:val="00F25CD7"/>
    <w:rsid w:val="00F26270"/>
    <w:rsid w:val="00F26BF8"/>
    <w:rsid w:val="00F2793B"/>
    <w:rsid w:val="00F30F0E"/>
    <w:rsid w:val="00F31111"/>
    <w:rsid w:val="00F312A0"/>
    <w:rsid w:val="00F314F9"/>
    <w:rsid w:val="00F37C58"/>
    <w:rsid w:val="00F421C5"/>
    <w:rsid w:val="00F5052E"/>
    <w:rsid w:val="00F50A56"/>
    <w:rsid w:val="00F53C35"/>
    <w:rsid w:val="00F55CFA"/>
    <w:rsid w:val="00F572C7"/>
    <w:rsid w:val="00F57377"/>
    <w:rsid w:val="00F61F9A"/>
    <w:rsid w:val="00F63B0C"/>
    <w:rsid w:val="00F649E7"/>
    <w:rsid w:val="00F64DBF"/>
    <w:rsid w:val="00F654CD"/>
    <w:rsid w:val="00F65EF6"/>
    <w:rsid w:val="00F66E47"/>
    <w:rsid w:val="00F676AD"/>
    <w:rsid w:val="00F72895"/>
    <w:rsid w:val="00F75A7E"/>
    <w:rsid w:val="00F76CC9"/>
    <w:rsid w:val="00F82E6A"/>
    <w:rsid w:val="00F851AA"/>
    <w:rsid w:val="00F85E76"/>
    <w:rsid w:val="00F87EF7"/>
    <w:rsid w:val="00F91800"/>
    <w:rsid w:val="00F96F57"/>
    <w:rsid w:val="00FA2654"/>
    <w:rsid w:val="00FA2F2A"/>
    <w:rsid w:val="00FA36E5"/>
    <w:rsid w:val="00FA77EF"/>
    <w:rsid w:val="00FB2964"/>
    <w:rsid w:val="00FB360C"/>
    <w:rsid w:val="00FB60A9"/>
    <w:rsid w:val="00FB6B66"/>
    <w:rsid w:val="00FB7405"/>
    <w:rsid w:val="00FC0C77"/>
    <w:rsid w:val="00FC2094"/>
    <w:rsid w:val="00FC6A0E"/>
    <w:rsid w:val="00FC7E59"/>
    <w:rsid w:val="00FD352A"/>
    <w:rsid w:val="00FD525D"/>
    <w:rsid w:val="00FD714B"/>
    <w:rsid w:val="00FD72C0"/>
    <w:rsid w:val="00FE0EC9"/>
    <w:rsid w:val="00FE2135"/>
    <w:rsid w:val="00FE3AEC"/>
    <w:rsid w:val="00FE432E"/>
    <w:rsid w:val="00FF01CA"/>
    <w:rsid w:val="00FF1C92"/>
    <w:rsid w:val="00FF3684"/>
    <w:rsid w:val="00FF67FA"/>
    <w:rsid w:val="00FF6CC9"/>
    <w:rsid w:val="00FF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DEC4F-E40B-4442-8567-1080BC06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19D"/>
    <w:pPr>
      <w:ind w:left="720"/>
      <w:contextualSpacing/>
    </w:pPr>
  </w:style>
  <w:style w:type="table" w:styleId="TableGrid">
    <w:name w:val="Table Grid"/>
    <w:basedOn w:val="TableNormal"/>
    <w:uiPriority w:val="59"/>
    <w:rsid w:val="00FB74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D91CE2"/>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91CE2"/>
    <w:rPr>
      <w:rFonts w:ascii="Times New Roman" w:eastAsia="Times New Roman" w:hAnsi="Times New Roman" w:cs="Times New Roman"/>
      <w:sz w:val="24"/>
      <w:szCs w:val="24"/>
    </w:rPr>
  </w:style>
  <w:style w:type="paragraph" w:customStyle="1" w:styleId="Default">
    <w:name w:val="Default"/>
    <w:rsid w:val="00D91CE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85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3F1"/>
  </w:style>
  <w:style w:type="paragraph" w:styleId="Footer">
    <w:name w:val="footer"/>
    <w:basedOn w:val="Normal"/>
    <w:link w:val="FooterChar"/>
    <w:uiPriority w:val="99"/>
    <w:unhideWhenUsed/>
    <w:rsid w:val="00985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3F1"/>
  </w:style>
  <w:style w:type="paragraph" w:styleId="Title">
    <w:name w:val="Title"/>
    <w:basedOn w:val="Normal"/>
    <w:next w:val="Normal"/>
    <w:link w:val="TitleChar"/>
    <w:uiPriority w:val="10"/>
    <w:qFormat/>
    <w:rsid w:val="00A913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138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A144F"/>
    <w:rPr>
      <w:color w:val="0000FF"/>
      <w:u w:val="single"/>
    </w:rPr>
  </w:style>
  <w:style w:type="character" w:styleId="FollowedHyperlink">
    <w:name w:val="FollowedHyperlink"/>
    <w:basedOn w:val="DefaultParagraphFont"/>
    <w:uiPriority w:val="99"/>
    <w:semiHidden/>
    <w:unhideWhenUsed/>
    <w:rsid w:val="00436156"/>
    <w:rPr>
      <w:color w:val="800080" w:themeColor="followedHyperlink"/>
      <w:u w:val="single"/>
    </w:rPr>
  </w:style>
  <w:style w:type="paragraph" w:styleId="NormalWeb">
    <w:name w:val="Normal (Web)"/>
    <w:basedOn w:val="Normal"/>
    <w:uiPriority w:val="99"/>
    <w:rsid w:val="005238E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tory-body-text">
    <w:name w:val="story-body-text"/>
    <w:basedOn w:val="Normal"/>
    <w:rsid w:val="009043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3EC"/>
    <w:rPr>
      <w:b/>
      <w:bCs/>
    </w:rPr>
  </w:style>
  <w:style w:type="paragraph" w:styleId="BalloonText">
    <w:name w:val="Balloon Text"/>
    <w:basedOn w:val="Normal"/>
    <w:link w:val="BalloonTextChar"/>
    <w:uiPriority w:val="99"/>
    <w:semiHidden/>
    <w:unhideWhenUsed/>
    <w:rsid w:val="007C7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7609">
      <w:bodyDiv w:val="1"/>
      <w:marLeft w:val="0"/>
      <w:marRight w:val="0"/>
      <w:marTop w:val="0"/>
      <w:marBottom w:val="0"/>
      <w:divBdr>
        <w:top w:val="none" w:sz="0" w:space="0" w:color="auto"/>
        <w:left w:val="none" w:sz="0" w:space="0" w:color="auto"/>
        <w:bottom w:val="none" w:sz="0" w:space="0" w:color="auto"/>
        <w:right w:val="none" w:sz="0" w:space="0" w:color="auto"/>
      </w:divBdr>
      <w:divsChild>
        <w:div w:id="1192454091">
          <w:marLeft w:val="0"/>
          <w:marRight w:val="0"/>
          <w:marTop w:val="0"/>
          <w:marBottom w:val="0"/>
          <w:divBdr>
            <w:top w:val="none" w:sz="0" w:space="0" w:color="auto"/>
            <w:left w:val="none" w:sz="0" w:space="0" w:color="auto"/>
            <w:bottom w:val="none" w:sz="0" w:space="0" w:color="auto"/>
            <w:right w:val="none" w:sz="0" w:space="0" w:color="auto"/>
          </w:divBdr>
          <w:divsChild>
            <w:div w:id="979305754">
              <w:marLeft w:val="0"/>
              <w:marRight w:val="0"/>
              <w:marTop w:val="115"/>
              <w:marBottom w:val="115"/>
              <w:divBdr>
                <w:top w:val="none" w:sz="0" w:space="0" w:color="auto"/>
                <w:left w:val="none" w:sz="0" w:space="0" w:color="auto"/>
                <w:bottom w:val="none" w:sz="0" w:space="0" w:color="auto"/>
                <w:right w:val="none" w:sz="0" w:space="0" w:color="auto"/>
              </w:divBdr>
              <w:divsChild>
                <w:div w:id="1580216612">
                  <w:marLeft w:val="0"/>
                  <w:marRight w:val="0"/>
                  <w:marTop w:val="0"/>
                  <w:marBottom w:val="115"/>
                  <w:divBdr>
                    <w:top w:val="none" w:sz="0" w:space="0" w:color="auto"/>
                    <w:left w:val="none" w:sz="0" w:space="0" w:color="auto"/>
                    <w:bottom w:val="none" w:sz="0" w:space="0" w:color="auto"/>
                    <w:right w:val="none" w:sz="0" w:space="0" w:color="auto"/>
                  </w:divBdr>
                  <w:divsChild>
                    <w:div w:id="1084836615">
                      <w:marLeft w:val="0"/>
                      <w:marRight w:val="0"/>
                      <w:marTop w:val="0"/>
                      <w:marBottom w:val="0"/>
                      <w:divBdr>
                        <w:top w:val="none" w:sz="0" w:space="0" w:color="auto"/>
                        <w:left w:val="none" w:sz="0" w:space="0" w:color="auto"/>
                        <w:bottom w:val="none" w:sz="0" w:space="0" w:color="auto"/>
                        <w:right w:val="none" w:sz="0" w:space="0" w:color="auto"/>
                      </w:divBdr>
                      <w:divsChild>
                        <w:div w:id="796415691">
                          <w:marLeft w:val="0"/>
                          <w:marRight w:val="0"/>
                          <w:marTop w:val="0"/>
                          <w:marBottom w:val="0"/>
                          <w:divBdr>
                            <w:top w:val="none" w:sz="0" w:space="0" w:color="auto"/>
                            <w:left w:val="none" w:sz="0" w:space="0" w:color="auto"/>
                            <w:bottom w:val="none" w:sz="0" w:space="0" w:color="auto"/>
                            <w:right w:val="none" w:sz="0" w:space="0" w:color="auto"/>
                          </w:divBdr>
                          <w:divsChild>
                            <w:div w:id="1241019428">
                              <w:marLeft w:val="0"/>
                              <w:marRight w:val="0"/>
                              <w:marTop w:val="0"/>
                              <w:marBottom w:val="0"/>
                              <w:divBdr>
                                <w:top w:val="none" w:sz="0" w:space="0" w:color="auto"/>
                                <w:left w:val="none" w:sz="0" w:space="0" w:color="auto"/>
                                <w:bottom w:val="none" w:sz="0" w:space="0" w:color="auto"/>
                                <w:right w:val="none" w:sz="0" w:space="0" w:color="auto"/>
                              </w:divBdr>
                              <w:divsChild>
                                <w:div w:id="628239822">
                                  <w:marLeft w:val="0"/>
                                  <w:marRight w:val="0"/>
                                  <w:marTop w:val="0"/>
                                  <w:marBottom w:val="0"/>
                                  <w:divBdr>
                                    <w:top w:val="none" w:sz="0" w:space="0" w:color="auto"/>
                                    <w:left w:val="none" w:sz="0" w:space="0" w:color="auto"/>
                                    <w:bottom w:val="none" w:sz="0" w:space="0" w:color="auto"/>
                                    <w:right w:val="none" w:sz="0" w:space="0" w:color="auto"/>
                                  </w:divBdr>
                                  <w:divsChild>
                                    <w:div w:id="1052654580">
                                      <w:marLeft w:val="0"/>
                                      <w:marRight w:val="0"/>
                                      <w:marTop w:val="0"/>
                                      <w:marBottom w:val="0"/>
                                      <w:divBdr>
                                        <w:top w:val="none" w:sz="0" w:space="0" w:color="auto"/>
                                        <w:left w:val="none" w:sz="0" w:space="0" w:color="auto"/>
                                        <w:bottom w:val="none" w:sz="0" w:space="0" w:color="auto"/>
                                        <w:right w:val="none" w:sz="0" w:space="0" w:color="auto"/>
                                      </w:divBdr>
                                      <w:divsChild>
                                        <w:div w:id="65498094">
                                          <w:marLeft w:val="0"/>
                                          <w:marRight w:val="0"/>
                                          <w:marTop w:val="0"/>
                                          <w:marBottom w:val="69"/>
                                          <w:divBdr>
                                            <w:top w:val="none" w:sz="0" w:space="0" w:color="auto"/>
                                            <w:left w:val="none" w:sz="0" w:space="0" w:color="auto"/>
                                            <w:bottom w:val="none" w:sz="0" w:space="0" w:color="auto"/>
                                            <w:right w:val="none" w:sz="0" w:space="0" w:color="auto"/>
                                          </w:divBdr>
                                          <w:divsChild>
                                            <w:div w:id="2980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045436">
      <w:bodyDiv w:val="1"/>
      <w:marLeft w:val="0"/>
      <w:marRight w:val="0"/>
      <w:marTop w:val="0"/>
      <w:marBottom w:val="0"/>
      <w:divBdr>
        <w:top w:val="none" w:sz="0" w:space="0" w:color="auto"/>
        <w:left w:val="none" w:sz="0" w:space="0" w:color="auto"/>
        <w:bottom w:val="none" w:sz="0" w:space="0" w:color="auto"/>
        <w:right w:val="none" w:sz="0" w:space="0" w:color="auto"/>
      </w:divBdr>
      <w:divsChild>
        <w:div w:id="1428695043">
          <w:marLeft w:val="0"/>
          <w:marRight w:val="0"/>
          <w:marTop w:val="0"/>
          <w:marBottom w:val="0"/>
          <w:divBdr>
            <w:top w:val="none" w:sz="0" w:space="0" w:color="auto"/>
            <w:left w:val="none" w:sz="0" w:space="0" w:color="auto"/>
            <w:bottom w:val="none" w:sz="0" w:space="0" w:color="auto"/>
            <w:right w:val="none" w:sz="0" w:space="0" w:color="auto"/>
          </w:divBdr>
          <w:divsChild>
            <w:div w:id="1634287099">
              <w:marLeft w:val="0"/>
              <w:marRight w:val="0"/>
              <w:marTop w:val="0"/>
              <w:marBottom w:val="0"/>
              <w:divBdr>
                <w:top w:val="none" w:sz="0" w:space="0" w:color="auto"/>
                <w:left w:val="none" w:sz="0" w:space="0" w:color="auto"/>
                <w:bottom w:val="none" w:sz="0" w:space="0" w:color="auto"/>
                <w:right w:val="none" w:sz="0" w:space="0" w:color="auto"/>
              </w:divBdr>
              <w:divsChild>
                <w:div w:id="1750761403">
                  <w:marLeft w:val="0"/>
                  <w:marRight w:val="0"/>
                  <w:marTop w:val="0"/>
                  <w:marBottom w:val="0"/>
                  <w:divBdr>
                    <w:top w:val="none" w:sz="0" w:space="0" w:color="auto"/>
                    <w:left w:val="none" w:sz="0" w:space="0" w:color="auto"/>
                    <w:bottom w:val="none" w:sz="0" w:space="0" w:color="auto"/>
                    <w:right w:val="none" w:sz="0" w:space="0" w:color="auto"/>
                  </w:divBdr>
                  <w:divsChild>
                    <w:div w:id="1480266462">
                      <w:marLeft w:val="0"/>
                      <w:marRight w:val="0"/>
                      <w:marTop w:val="0"/>
                      <w:marBottom w:val="0"/>
                      <w:divBdr>
                        <w:top w:val="none" w:sz="0" w:space="0" w:color="auto"/>
                        <w:left w:val="none" w:sz="0" w:space="0" w:color="auto"/>
                        <w:bottom w:val="none" w:sz="0" w:space="0" w:color="auto"/>
                        <w:right w:val="none" w:sz="0" w:space="0" w:color="auto"/>
                      </w:divBdr>
                      <w:divsChild>
                        <w:div w:id="1556159185">
                          <w:marLeft w:val="0"/>
                          <w:marRight w:val="0"/>
                          <w:marTop w:val="0"/>
                          <w:marBottom w:val="0"/>
                          <w:divBdr>
                            <w:top w:val="none" w:sz="0" w:space="0" w:color="auto"/>
                            <w:left w:val="none" w:sz="0" w:space="0" w:color="auto"/>
                            <w:bottom w:val="none" w:sz="0" w:space="0" w:color="auto"/>
                            <w:right w:val="none" w:sz="0" w:space="0" w:color="auto"/>
                          </w:divBdr>
                          <w:divsChild>
                            <w:div w:id="420807155">
                              <w:marLeft w:val="0"/>
                              <w:marRight w:val="0"/>
                              <w:marTop w:val="0"/>
                              <w:marBottom w:val="0"/>
                              <w:divBdr>
                                <w:top w:val="none" w:sz="0" w:space="0" w:color="auto"/>
                                <w:left w:val="none" w:sz="0" w:space="0" w:color="auto"/>
                                <w:bottom w:val="none" w:sz="0" w:space="0" w:color="auto"/>
                                <w:right w:val="none" w:sz="0" w:space="0" w:color="auto"/>
                              </w:divBdr>
                              <w:divsChild>
                                <w:div w:id="1957103250">
                                  <w:marLeft w:val="0"/>
                                  <w:marRight w:val="0"/>
                                  <w:marTop w:val="0"/>
                                  <w:marBottom w:val="0"/>
                                  <w:divBdr>
                                    <w:top w:val="none" w:sz="0" w:space="0" w:color="auto"/>
                                    <w:left w:val="none" w:sz="0" w:space="0" w:color="auto"/>
                                    <w:bottom w:val="none" w:sz="0" w:space="0" w:color="auto"/>
                                    <w:right w:val="none" w:sz="0" w:space="0" w:color="auto"/>
                                  </w:divBdr>
                                  <w:divsChild>
                                    <w:div w:id="1458259205">
                                      <w:marLeft w:val="0"/>
                                      <w:marRight w:val="0"/>
                                      <w:marTop w:val="0"/>
                                      <w:marBottom w:val="0"/>
                                      <w:divBdr>
                                        <w:top w:val="none" w:sz="0" w:space="0" w:color="auto"/>
                                        <w:left w:val="none" w:sz="0" w:space="0" w:color="auto"/>
                                        <w:bottom w:val="none" w:sz="0" w:space="0" w:color="auto"/>
                                        <w:right w:val="none" w:sz="0" w:space="0" w:color="auto"/>
                                      </w:divBdr>
                                      <w:divsChild>
                                        <w:div w:id="69889294">
                                          <w:marLeft w:val="0"/>
                                          <w:marRight w:val="0"/>
                                          <w:marTop w:val="0"/>
                                          <w:marBottom w:val="0"/>
                                          <w:divBdr>
                                            <w:top w:val="none" w:sz="0" w:space="0" w:color="auto"/>
                                            <w:left w:val="none" w:sz="0" w:space="0" w:color="auto"/>
                                            <w:bottom w:val="none" w:sz="0" w:space="0" w:color="auto"/>
                                            <w:right w:val="none" w:sz="0" w:space="0" w:color="auto"/>
                                          </w:divBdr>
                                          <w:divsChild>
                                            <w:div w:id="8409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548677">
      <w:bodyDiv w:val="1"/>
      <w:marLeft w:val="0"/>
      <w:marRight w:val="0"/>
      <w:marTop w:val="0"/>
      <w:marBottom w:val="0"/>
      <w:divBdr>
        <w:top w:val="none" w:sz="0" w:space="0" w:color="auto"/>
        <w:left w:val="none" w:sz="0" w:space="0" w:color="auto"/>
        <w:bottom w:val="none" w:sz="0" w:space="0" w:color="auto"/>
        <w:right w:val="none" w:sz="0" w:space="0" w:color="auto"/>
      </w:divBdr>
    </w:div>
    <w:div w:id="802817029">
      <w:bodyDiv w:val="1"/>
      <w:marLeft w:val="0"/>
      <w:marRight w:val="0"/>
      <w:marTop w:val="0"/>
      <w:marBottom w:val="0"/>
      <w:divBdr>
        <w:top w:val="none" w:sz="0" w:space="0" w:color="auto"/>
        <w:left w:val="none" w:sz="0" w:space="0" w:color="auto"/>
        <w:bottom w:val="none" w:sz="0" w:space="0" w:color="auto"/>
        <w:right w:val="none" w:sz="0" w:space="0" w:color="auto"/>
      </w:divBdr>
      <w:divsChild>
        <w:div w:id="1507162759">
          <w:marLeft w:val="0"/>
          <w:marRight w:val="0"/>
          <w:marTop w:val="0"/>
          <w:marBottom w:val="0"/>
          <w:divBdr>
            <w:top w:val="none" w:sz="0" w:space="0" w:color="auto"/>
            <w:left w:val="none" w:sz="0" w:space="0" w:color="auto"/>
            <w:bottom w:val="none" w:sz="0" w:space="0" w:color="auto"/>
            <w:right w:val="none" w:sz="0" w:space="0" w:color="auto"/>
          </w:divBdr>
          <w:divsChild>
            <w:div w:id="1611545359">
              <w:marLeft w:val="0"/>
              <w:marRight w:val="0"/>
              <w:marTop w:val="0"/>
              <w:marBottom w:val="0"/>
              <w:divBdr>
                <w:top w:val="none" w:sz="0" w:space="0" w:color="auto"/>
                <w:left w:val="none" w:sz="0" w:space="0" w:color="auto"/>
                <w:bottom w:val="none" w:sz="0" w:space="0" w:color="auto"/>
                <w:right w:val="none" w:sz="0" w:space="0" w:color="auto"/>
              </w:divBdr>
              <w:divsChild>
                <w:div w:id="610164738">
                  <w:marLeft w:val="0"/>
                  <w:marRight w:val="0"/>
                  <w:marTop w:val="0"/>
                  <w:marBottom w:val="0"/>
                  <w:divBdr>
                    <w:top w:val="none" w:sz="0" w:space="0" w:color="auto"/>
                    <w:left w:val="none" w:sz="0" w:space="0" w:color="auto"/>
                    <w:bottom w:val="none" w:sz="0" w:space="0" w:color="auto"/>
                    <w:right w:val="none" w:sz="0" w:space="0" w:color="auto"/>
                  </w:divBdr>
                  <w:divsChild>
                    <w:div w:id="639118367">
                      <w:marLeft w:val="0"/>
                      <w:marRight w:val="0"/>
                      <w:marTop w:val="0"/>
                      <w:marBottom w:val="0"/>
                      <w:divBdr>
                        <w:top w:val="none" w:sz="0" w:space="0" w:color="auto"/>
                        <w:left w:val="none" w:sz="0" w:space="0" w:color="auto"/>
                        <w:bottom w:val="none" w:sz="0" w:space="0" w:color="auto"/>
                        <w:right w:val="none" w:sz="0" w:space="0" w:color="auto"/>
                      </w:divBdr>
                      <w:divsChild>
                        <w:div w:id="1546286002">
                          <w:marLeft w:val="0"/>
                          <w:marRight w:val="0"/>
                          <w:marTop w:val="0"/>
                          <w:marBottom w:val="0"/>
                          <w:divBdr>
                            <w:top w:val="none" w:sz="0" w:space="0" w:color="auto"/>
                            <w:left w:val="none" w:sz="0" w:space="0" w:color="auto"/>
                            <w:bottom w:val="none" w:sz="0" w:space="0" w:color="auto"/>
                            <w:right w:val="none" w:sz="0" w:space="0" w:color="auto"/>
                          </w:divBdr>
                          <w:divsChild>
                            <w:div w:id="1794057765">
                              <w:marLeft w:val="0"/>
                              <w:marRight w:val="0"/>
                              <w:marTop w:val="0"/>
                              <w:marBottom w:val="0"/>
                              <w:divBdr>
                                <w:top w:val="none" w:sz="0" w:space="0" w:color="auto"/>
                                <w:left w:val="none" w:sz="0" w:space="0" w:color="auto"/>
                                <w:bottom w:val="none" w:sz="0" w:space="0" w:color="auto"/>
                                <w:right w:val="none" w:sz="0" w:space="0" w:color="auto"/>
                              </w:divBdr>
                              <w:divsChild>
                                <w:div w:id="790317104">
                                  <w:marLeft w:val="0"/>
                                  <w:marRight w:val="0"/>
                                  <w:marTop w:val="0"/>
                                  <w:marBottom w:val="0"/>
                                  <w:divBdr>
                                    <w:top w:val="none" w:sz="0" w:space="0" w:color="auto"/>
                                    <w:left w:val="none" w:sz="0" w:space="0" w:color="auto"/>
                                    <w:bottom w:val="none" w:sz="0" w:space="0" w:color="auto"/>
                                    <w:right w:val="none" w:sz="0" w:space="0" w:color="auto"/>
                                  </w:divBdr>
                                  <w:divsChild>
                                    <w:div w:id="1384135282">
                                      <w:marLeft w:val="0"/>
                                      <w:marRight w:val="0"/>
                                      <w:marTop w:val="0"/>
                                      <w:marBottom w:val="0"/>
                                      <w:divBdr>
                                        <w:top w:val="none" w:sz="0" w:space="0" w:color="auto"/>
                                        <w:left w:val="none" w:sz="0" w:space="0" w:color="auto"/>
                                        <w:bottom w:val="none" w:sz="0" w:space="0" w:color="auto"/>
                                        <w:right w:val="none" w:sz="0" w:space="0" w:color="auto"/>
                                      </w:divBdr>
                                      <w:divsChild>
                                        <w:div w:id="607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279357">
      <w:bodyDiv w:val="1"/>
      <w:marLeft w:val="0"/>
      <w:marRight w:val="0"/>
      <w:marTop w:val="0"/>
      <w:marBottom w:val="0"/>
      <w:divBdr>
        <w:top w:val="none" w:sz="0" w:space="0" w:color="auto"/>
        <w:left w:val="none" w:sz="0" w:space="0" w:color="auto"/>
        <w:bottom w:val="none" w:sz="0" w:space="0" w:color="auto"/>
        <w:right w:val="none" w:sz="0" w:space="0" w:color="auto"/>
      </w:divBdr>
      <w:divsChild>
        <w:div w:id="1527863671">
          <w:marLeft w:val="0"/>
          <w:marRight w:val="0"/>
          <w:marTop w:val="0"/>
          <w:marBottom w:val="0"/>
          <w:divBdr>
            <w:top w:val="none" w:sz="0" w:space="0" w:color="auto"/>
            <w:left w:val="none" w:sz="0" w:space="0" w:color="auto"/>
            <w:bottom w:val="none" w:sz="0" w:space="0" w:color="auto"/>
            <w:right w:val="none" w:sz="0" w:space="0" w:color="auto"/>
          </w:divBdr>
          <w:divsChild>
            <w:div w:id="1057358427">
              <w:marLeft w:val="0"/>
              <w:marRight w:val="0"/>
              <w:marTop w:val="0"/>
              <w:marBottom w:val="0"/>
              <w:divBdr>
                <w:top w:val="none" w:sz="0" w:space="0" w:color="auto"/>
                <w:left w:val="none" w:sz="0" w:space="0" w:color="auto"/>
                <w:bottom w:val="none" w:sz="0" w:space="0" w:color="auto"/>
                <w:right w:val="none" w:sz="0" w:space="0" w:color="auto"/>
              </w:divBdr>
              <w:divsChild>
                <w:div w:id="1804731420">
                  <w:marLeft w:val="0"/>
                  <w:marRight w:val="0"/>
                  <w:marTop w:val="188"/>
                  <w:marBottom w:val="626"/>
                  <w:divBdr>
                    <w:top w:val="single" w:sz="48" w:space="0" w:color="F7FBFE"/>
                    <w:left w:val="single" w:sz="48" w:space="0" w:color="F7FBFE"/>
                    <w:bottom w:val="single" w:sz="48" w:space="0" w:color="F7FBFE"/>
                    <w:right w:val="single" w:sz="48" w:space="0" w:color="F7FBFE"/>
                  </w:divBdr>
                  <w:divsChild>
                    <w:div w:id="179776765">
                      <w:marLeft w:val="0"/>
                      <w:marRight w:val="0"/>
                      <w:marTop w:val="0"/>
                      <w:marBottom w:val="0"/>
                      <w:divBdr>
                        <w:top w:val="none" w:sz="0" w:space="0" w:color="auto"/>
                        <w:left w:val="none" w:sz="0" w:space="0" w:color="auto"/>
                        <w:bottom w:val="none" w:sz="0" w:space="0" w:color="auto"/>
                        <w:right w:val="none" w:sz="0" w:space="0" w:color="auto"/>
                      </w:divBdr>
                      <w:divsChild>
                        <w:div w:id="1559512396">
                          <w:marLeft w:val="0"/>
                          <w:marRight w:val="-8365"/>
                          <w:marTop w:val="689"/>
                          <w:marBottom w:val="0"/>
                          <w:divBdr>
                            <w:top w:val="none" w:sz="0" w:space="0" w:color="auto"/>
                            <w:left w:val="none" w:sz="0" w:space="0" w:color="auto"/>
                            <w:bottom w:val="none" w:sz="0" w:space="0" w:color="auto"/>
                            <w:right w:val="none" w:sz="0" w:space="0" w:color="auto"/>
                          </w:divBdr>
                          <w:divsChild>
                            <w:div w:id="1210724554">
                              <w:marLeft w:val="0"/>
                              <w:marRight w:val="0"/>
                              <w:marTop w:val="0"/>
                              <w:marBottom w:val="0"/>
                              <w:divBdr>
                                <w:top w:val="none" w:sz="0" w:space="0" w:color="auto"/>
                                <w:left w:val="none" w:sz="0" w:space="0" w:color="auto"/>
                                <w:bottom w:val="none" w:sz="0" w:space="0" w:color="auto"/>
                                <w:right w:val="none" w:sz="0" w:space="0" w:color="auto"/>
                              </w:divBdr>
                              <w:divsChild>
                                <w:div w:id="266739929">
                                  <w:marLeft w:val="0"/>
                                  <w:marRight w:val="0"/>
                                  <w:marTop w:val="0"/>
                                  <w:marBottom w:val="0"/>
                                  <w:divBdr>
                                    <w:top w:val="none" w:sz="0" w:space="0" w:color="auto"/>
                                    <w:left w:val="none" w:sz="0" w:space="0" w:color="auto"/>
                                    <w:bottom w:val="none" w:sz="0" w:space="0" w:color="auto"/>
                                    <w:right w:val="none" w:sz="0" w:space="0" w:color="auto"/>
                                  </w:divBdr>
                                  <w:divsChild>
                                    <w:div w:id="9095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407">
      <w:bodyDiv w:val="1"/>
      <w:marLeft w:val="0"/>
      <w:marRight w:val="0"/>
      <w:marTop w:val="0"/>
      <w:marBottom w:val="0"/>
      <w:divBdr>
        <w:top w:val="none" w:sz="0" w:space="0" w:color="auto"/>
        <w:left w:val="none" w:sz="0" w:space="0" w:color="auto"/>
        <w:bottom w:val="none" w:sz="0" w:space="0" w:color="auto"/>
        <w:right w:val="none" w:sz="0" w:space="0" w:color="auto"/>
      </w:divBdr>
    </w:div>
    <w:div w:id="1319919143">
      <w:bodyDiv w:val="1"/>
      <w:marLeft w:val="0"/>
      <w:marRight w:val="0"/>
      <w:marTop w:val="0"/>
      <w:marBottom w:val="0"/>
      <w:divBdr>
        <w:top w:val="none" w:sz="0" w:space="0" w:color="auto"/>
        <w:left w:val="none" w:sz="0" w:space="0" w:color="auto"/>
        <w:bottom w:val="none" w:sz="0" w:space="0" w:color="auto"/>
        <w:right w:val="none" w:sz="0" w:space="0" w:color="auto"/>
      </w:divBdr>
      <w:divsChild>
        <w:div w:id="63383628">
          <w:marLeft w:val="547"/>
          <w:marRight w:val="0"/>
          <w:marTop w:val="96"/>
          <w:marBottom w:val="0"/>
          <w:divBdr>
            <w:top w:val="none" w:sz="0" w:space="0" w:color="auto"/>
            <w:left w:val="none" w:sz="0" w:space="0" w:color="auto"/>
            <w:bottom w:val="none" w:sz="0" w:space="0" w:color="auto"/>
            <w:right w:val="none" w:sz="0" w:space="0" w:color="auto"/>
          </w:divBdr>
        </w:div>
        <w:div w:id="186717365">
          <w:marLeft w:val="547"/>
          <w:marRight w:val="0"/>
          <w:marTop w:val="96"/>
          <w:marBottom w:val="0"/>
          <w:divBdr>
            <w:top w:val="none" w:sz="0" w:space="0" w:color="auto"/>
            <w:left w:val="none" w:sz="0" w:space="0" w:color="auto"/>
            <w:bottom w:val="none" w:sz="0" w:space="0" w:color="auto"/>
            <w:right w:val="none" w:sz="0" w:space="0" w:color="auto"/>
          </w:divBdr>
        </w:div>
        <w:div w:id="1924147714">
          <w:marLeft w:val="547"/>
          <w:marRight w:val="0"/>
          <w:marTop w:val="96"/>
          <w:marBottom w:val="0"/>
          <w:divBdr>
            <w:top w:val="none" w:sz="0" w:space="0" w:color="auto"/>
            <w:left w:val="none" w:sz="0" w:space="0" w:color="auto"/>
            <w:bottom w:val="none" w:sz="0" w:space="0" w:color="auto"/>
            <w:right w:val="none" w:sz="0" w:space="0" w:color="auto"/>
          </w:divBdr>
        </w:div>
        <w:div w:id="890770956">
          <w:marLeft w:val="547"/>
          <w:marRight w:val="0"/>
          <w:marTop w:val="96"/>
          <w:marBottom w:val="0"/>
          <w:divBdr>
            <w:top w:val="none" w:sz="0" w:space="0" w:color="auto"/>
            <w:left w:val="none" w:sz="0" w:space="0" w:color="auto"/>
            <w:bottom w:val="none" w:sz="0" w:space="0" w:color="auto"/>
            <w:right w:val="none" w:sz="0" w:space="0" w:color="auto"/>
          </w:divBdr>
        </w:div>
      </w:divsChild>
    </w:div>
    <w:div w:id="1359116990">
      <w:bodyDiv w:val="1"/>
      <w:marLeft w:val="0"/>
      <w:marRight w:val="0"/>
      <w:marTop w:val="0"/>
      <w:marBottom w:val="0"/>
      <w:divBdr>
        <w:top w:val="none" w:sz="0" w:space="0" w:color="auto"/>
        <w:left w:val="none" w:sz="0" w:space="0" w:color="auto"/>
        <w:bottom w:val="none" w:sz="0" w:space="0" w:color="auto"/>
        <w:right w:val="none" w:sz="0" w:space="0" w:color="auto"/>
      </w:divBdr>
      <w:divsChild>
        <w:div w:id="1705905108">
          <w:marLeft w:val="0"/>
          <w:marRight w:val="0"/>
          <w:marTop w:val="0"/>
          <w:marBottom w:val="0"/>
          <w:divBdr>
            <w:top w:val="none" w:sz="0" w:space="0" w:color="auto"/>
            <w:left w:val="none" w:sz="0" w:space="0" w:color="auto"/>
            <w:bottom w:val="none" w:sz="0" w:space="0" w:color="auto"/>
            <w:right w:val="none" w:sz="0" w:space="0" w:color="auto"/>
          </w:divBdr>
          <w:divsChild>
            <w:div w:id="1872914749">
              <w:marLeft w:val="0"/>
              <w:marRight w:val="0"/>
              <w:marTop w:val="94"/>
              <w:marBottom w:val="94"/>
              <w:divBdr>
                <w:top w:val="none" w:sz="0" w:space="0" w:color="auto"/>
                <w:left w:val="none" w:sz="0" w:space="0" w:color="auto"/>
                <w:bottom w:val="none" w:sz="0" w:space="0" w:color="auto"/>
                <w:right w:val="none" w:sz="0" w:space="0" w:color="auto"/>
              </w:divBdr>
              <w:divsChild>
                <w:div w:id="242184480">
                  <w:marLeft w:val="0"/>
                  <w:marRight w:val="0"/>
                  <w:marTop w:val="0"/>
                  <w:marBottom w:val="94"/>
                  <w:divBdr>
                    <w:top w:val="none" w:sz="0" w:space="0" w:color="auto"/>
                    <w:left w:val="none" w:sz="0" w:space="0" w:color="auto"/>
                    <w:bottom w:val="none" w:sz="0" w:space="0" w:color="auto"/>
                    <w:right w:val="none" w:sz="0" w:space="0" w:color="auto"/>
                  </w:divBdr>
                  <w:divsChild>
                    <w:div w:id="1610233944">
                      <w:marLeft w:val="0"/>
                      <w:marRight w:val="0"/>
                      <w:marTop w:val="0"/>
                      <w:marBottom w:val="0"/>
                      <w:divBdr>
                        <w:top w:val="none" w:sz="0" w:space="0" w:color="auto"/>
                        <w:left w:val="none" w:sz="0" w:space="0" w:color="auto"/>
                        <w:bottom w:val="none" w:sz="0" w:space="0" w:color="auto"/>
                        <w:right w:val="none" w:sz="0" w:space="0" w:color="auto"/>
                      </w:divBdr>
                      <w:divsChild>
                        <w:div w:id="951788669">
                          <w:marLeft w:val="0"/>
                          <w:marRight w:val="0"/>
                          <w:marTop w:val="0"/>
                          <w:marBottom w:val="0"/>
                          <w:divBdr>
                            <w:top w:val="none" w:sz="0" w:space="0" w:color="auto"/>
                            <w:left w:val="none" w:sz="0" w:space="0" w:color="auto"/>
                            <w:bottom w:val="none" w:sz="0" w:space="0" w:color="auto"/>
                            <w:right w:val="none" w:sz="0" w:space="0" w:color="auto"/>
                          </w:divBdr>
                          <w:divsChild>
                            <w:div w:id="639387311">
                              <w:marLeft w:val="0"/>
                              <w:marRight w:val="0"/>
                              <w:marTop w:val="0"/>
                              <w:marBottom w:val="0"/>
                              <w:divBdr>
                                <w:top w:val="none" w:sz="0" w:space="0" w:color="auto"/>
                                <w:left w:val="none" w:sz="0" w:space="0" w:color="auto"/>
                                <w:bottom w:val="none" w:sz="0" w:space="0" w:color="auto"/>
                                <w:right w:val="none" w:sz="0" w:space="0" w:color="auto"/>
                              </w:divBdr>
                              <w:divsChild>
                                <w:div w:id="1940749238">
                                  <w:marLeft w:val="0"/>
                                  <w:marRight w:val="0"/>
                                  <w:marTop w:val="0"/>
                                  <w:marBottom w:val="0"/>
                                  <w:divBdr>
                                    <w:top w:val="none" w:sz="0" w:space="0" w:color="auto"/>
                                    <w:left w:val="none" w:sz="0" w:space="0" w:color="auto"/>
                                    <w:bottom w:val="none" w:sz="0" w:space="0" w:color="auto"/>
                                    <w:right w:val="none" w:sz="0" w:space="0" w:color="auto"/>
                                  </w:divBdr>
                                  <w:divsChild>
                                    <w:div w:id="2069379799">
                                      <w:marLeft w:val="0"/>
                                      <w:marRight w:val="0"/>
                                      <w:marTop w:val="0"/>
                                      <w:marBottom w:val="0"/>
                                      <w:divBdr>
                                        <w:top w:val="none" w:sz="0" w:space="0" w:color="auto"/>
                                        <w:left w:val="none" w:sz="0" w:space="0" w:color="auto"/>
                                        <w:bottom w:val="none" w:sz="0" w:space="0" w:color="auto"/>
                                        <w:right w:val="none" w:sz="0" w:space="0" w:color="auto"/>
                                      </w:divBdr>
                                      <w:divsChild>
                                        <w:div w:id="861749356">
                                          <w:marLeft w:val="0"/>
                                          <w:marRight w:val="0"/>
                                          <w:marTop w:val="0"/>
                                          <w:marBottom w:val="56"/>
                                          <w:divBdr>
                                            <w:top w:val="none" w:sz="0" w:space="0" w:color="auto"/>
                                            <w:left w:val="none" w:sz="0" w:space="0" w:color="auto"/>
                                            <w:bottom w:val="none" w:sz="0" w:space="0" w:color="auto"/>
                                            <w:right w:val="none" w:sz="0" w:space="0" w:color="auto"/>
                                          </w:divBdr>
                                          <w:divsChild>
                                            <w:div w:id="19409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493005">
      <w:bodyDiv w:val="1"/>
      <w:marLeft w:val="0"/>
      <w:marRight w:val="0"/>
      <w:marTop w:val="0"/>
      <w:marBottom w:val="0"/>
      <w:divBdr>
        <w:top w:val="none" w:sz="0" w:space="0" w:color="auto"/>
        <w:left w:val="none" w:sz="0" w:space="0" w:color="auto"/>
        <w:bottom w:val="none" w:sz="0" w:space="0" w:color="auto"/>
        <w:right w:val="none" w:sz="0" w:space="0" w:color="auto"/>
      </w:divBdr>
      <w:divsChild>
        <w:div w:id="1944143543">
          <w:marLeft w:val="0"/>
          <w:marRight w:val="0"/>
          <w:marTop w:val="0"/>
          <w:marBottom w:val="0"/>
          <w:divBdr>
            <w:top w:val="none" w:sz="0" w:space="0" w:color="auto"/>
            <w:left w:val="none" w:sz="0" w:space="0" w:color="auto"/>
            <w:bottom w:val="none" w:sz="0" w:space="0" w:color="auto"/>
            <w:right w:val="none" w:sz="0" w:space="0" w:color="auto"/>
          </w:divBdr>
          <w:divsChild>
            <w:div w:id="1876888049">
              <w:marLeft w:val="0"/>
              <w:marRight w:val="0"/>
              <w:marTop w:val="0"/>
              <w:marBottom w:val="265"/>
              <w:divBdr>
                <w:top w:val="none" w:sz="0" w:space="0" w:color="auto"/>
                <w:left w:val="none" w:sz="0" w:space="0" w:color="auto"/>
                <w:bottom w:val="none" w:sz="0" w:space="0" w:color="auto"/>
                <w:right w:val="none" w:sz="0" w:space="0" w:color="auto"/>
              </w:divBdr>
              <w:divsChild>
                <w:div w:id="644508372">
                  <w:marLeft w:val="0"/>
                  <w:marRight w:val="88"/>
                  <w:marTop w:val="0"/>
                  <w:marBottom w:val="265"/>
                  <w:divBdr>
                    <w:top w:val="none" w:sz="0" w:space="0" w:color="auto"/>
                    <w:left w:val="none" w:sz="0" w:space="0" w:color="auto"/>
                    <w:bottom w:val="none" w:sz="0" w:space="0" w:color="auto"/>
                    <w:right w:val="none" w:sz="0" w:space="0" w:color="auto"/>
                  </w:divBdr>
                  <w:divsChild>
                    <w:div w:id="86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77331">
      <w:bodyDiv w:val="1"/>
      <w:marLeft w:val="0"/>
      <w:marRight w:val="0"/>
      <w:marTop w:val="0"/>
      <w:marBottom w:val="0"/>
      <w:divBdr>
        <w:top w:val="none" w:sz="0" w:space="0" w:color="auto"/>
        <w:left w:val="none" w:sz="0" w:space="0" w:color="auto"/>
        <w:bottom w:val="none" w:sz="0" w:space="0" w:color="auto"/>
        <w:right w:val="none" w:sz="0" w:space="0" w:color="auto"/>
      </w:divBdr>
      <w:divsChild>
        <w:div w:id="1701513673">
          <w:marLeft w:val="0"/>
          <w:marRight w:val="0"/>
          <w:marTop w:val="0"/>
          <w:marBottom w:val="0"/>
          <w:divBdr>
            <w:top w:val="none" w:sz="0" w:space="0" w:color="auto"/>
            <w:left w:val="none" w:sz="0" w:space="0" w:color="auto"/>
            <w:bottom w:val="none" w:sz="0" w:space="0" w:color="auto"/>
            <w:right w:val="none" w:sz="0" w:space="0" w:color="auto"/>
          </w:divBdr>
          <w:divsChild>
            <w:div w:id="1434403177">
              <w:marLeft w:val="0"/>
              <w:marRight w:val="0"/>
              <w:marTop w:val="0"/>
              <w:marBottom w:val="0"/>
              <w:divBdr>
                <w:top w:val="none" w:sz="0" w:space="0" w:color="auto"/>
                <w:left w:val="none" w:sz="0" w:space="0" w:color="auto"/>
                <w:bottom w:val="none" w:sz="0" w:space="0" w:color="auto"/>
                <w:right w:val="none" w:sz="0" w:space="0" w:color="auto"/>
              </w:divBdr>
              <w:divsChild>
                <w:div w:id="2116822798">
                  <w:marLeft w:val="0"/>
                  <w:marRight w:val="0"/>
                  <w:marTop w:val="0"/>
                  <w:marBottom w:val="0"/>
                  <w:divBdr>
                    <w:top w:val="none" w:sz="0" w:space="0" w:color="auto"/>
                    <w:left w:val="none" w:sz="0" w:space="0" w:color="auto"/>
                    <w:bottom w:val="none" w:sz="0" w:space="0" w:color="auto"/>
                    <w:right w:val="none" w:sz="0" w:space="0" w:color="auto"/>
                  </w:divBdr>
                  <w:divsChild>
                    <w:div w:id="1008367664">
                      <w:marLeft w:val="0"/>
                      <w:marRight w:val="0"/>
                      <w:marTop w:val="0"/>
                      <w:marBottom w:val="0"/>
                      <w:divBdr>
                        <w:top w:val="none" w:sz="0" w:space="0" w:color="auto"/>
                        <w:left w:val="none" w:sz="0" w:space="0" w:color="auto"/>
                        <w:bottom w:val="none" w:sz="0" w:space="0" w:color="auto"/>
                        <w:right w:val="none" w:sz="0" w:space="0" w:color="auto"/>
                      </w:divBdr>
                      <w:divsChild>
                        <w:div w:id="88890716">
                          <w:marLeft w:val="0"/>
                          <w:marRight w:val="0"/>
                          <w:marTop w:val="0"/>
                          <w:marBottom w:val="0"/>
                          <w:divBdr>
                            <w:top w:val="none" w:sz="0" w:space="0" w:color="auto"/>
                            <w:left w:val="none" w:sz="0" w:space="0" w:color="auto"/>
                            <w:bottom w:val="none" w:sz="0" w:space="0" w:color="auto"/>
                            <w:right w:val="none" w:sz="0" w:space="0" w:color="auto"/>
                          </w:divBdr>
                          <w:divsChild>
                            <w:div w:id="17786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C1B72-D8A6-4161-B5A3-0F5664FE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9A97E99C</Template>
  <TotalTime>0</TotalTime>
  <Pages>109</Pages>
  <Words>23675</Words>
  <Characters>134948</Characters>
  <Application>Microsoft Office Word</Application>
  <DocSecurity>4</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jdonnelly</dc:creator>
  <cp:lastModifiedBy>KDoyle</cp:lastModifiedBy>
  <cp:revision>2</cp:revision>
  <cp:lastPrinted>2016-11-07T16:14:00Z</cp:lastPrinted>
  <dcterms:created xsi:type="dcterms:W3CDTF">2016-11-18T08:58:00Z</dcterms:created>
  <dcterms:modified xsi:type="dcterms:W3CDTF">2016-11-18T08:58:00Z</dcterms:modified>
</cp:coreProperties>
</file>