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55C" w:rsidRPr="0030755C" w:rsidRDefault="0030755C" w:rsidP="0030755C">
      <w:pPr>
        <w:rPr>
          <w:rFonts w:ascii="Comic Sans MS" w:hAnsi="Comic Sans MS"/>
          <w:noProof/>
          <w:lang w:eastAsia="en-GB"/>
        </w:rPr>
      </w:pPr>
      <w:r w:rsidRPr="0030755C">
        <w:rPr>
          <w:rFonts w:ascii="Comic Sans MS" w:hAnsi="Comic Sans MS"/>
          <w:noProof/>
          <w:lang w:eastAsia="en-GB"/>
        </w:rPr>
        <w:t>National 5 Modern Studies Sample Questions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Crime and Law</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w:t>
      </w:r>
      <w:r w:rsidRPr="0030755C">
        <w:rPr>
          <w:rFonts w:ascii="Comic Sans MS" w:hAnsi="Comic Sans MS"/>
          <w:noProof/>
          <w:lang w:eastAsia="en-GB"/>
        </w:rPr>
        <w:tab/>
        <w:t>Describe, in detail, the types of crime most commonly committed by young people.</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2.</w:t>
      </w:r>
      <w:r w:rsidRPr="0030755C">
        <w:rPr>
          <w:rFonts w:ascii="Comic Sans MS" w:hAnsi="Comic Sans MS"/>
          <w:noProof/>
          <w:lang w:eastAsia="en-GB"/>
        </w:rPr>
        <w:tab/>
        <w:t>Explain, in detail, the causes of crime / why some people commit crime.</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3.</w:t>
      </w:r>
      <w:r w:rsidRPr="0030755C">
        <w:rPr>
          <w:rFonts w:ascii="Comic Sans MS" w:hAnsi="Comic Sans MS"/>
          <w:noProof/>
          <w:lang w:eastAsia="en-GB"/>
        </w:rPr>
        <w:tab/>
        <w:t>Describe, in detail, the ways the police try to reduce crime levels.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4.</w:t>
      </w:r>
      <w:r w:rsidRPr="0030755C">
        <w:rPr>
          <w:rFonts w:ascii="Comic Sans MS" w:hAnsi="Comic Sans MS"/>
          <w:noProof/>
          <w:lang w:eastAsia="en-GB"/>
        </w:rPr>
        <w:tab/>
        <w:t>Describe, in detail, the adult courts in Scotland. Describe, in detail, the sentences criminal courts in Scotland can give to offenders.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5.</w:t>
      </w:r>
      <w:r w:rsidRPr="0030755C">
        <w:rPr>
          <w:rFonts w:ascii="Comic Sans MS" w:hAnsi="Comic Sans MS"/>
          <w:noProof/>
          <w:lang w:eastAsia="en-GB"/>
        </w:rPr>
        <w:tab/>
        <w:t xml:space="preserve">Explain, in detail, why some people think that prison is not a suitable punishment. </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6.</w:t>
      </w:r>
      <w:r w:rsidRPr="0030755C">
        <w:rPr>
          <w:rFonts w:ascii="Comic Sans MS" w:hAnsi="Comic Sans MS"/>
          <w:noProof/>
          <w:lang w:eastAsia="en-GB"/>
        </w:rPr>
        <w:tab/>
        <w:t>Explain, in detail, why some people think prison is the most suitable punishment for some offenders.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7.</w:t>
      </w:r>
      <w:r w:rsidRPr="0030755C">
        <w:rPr>
          <w:rFonts w:ascii="Comic Sans MS" w:hAnsi="Comic Sans MS"/>
          <w:noProof/>
          <w:lang w:eastAsia="en-GB"/>
        </w:rPr>
        <w:tab/>
        <w:t>Explain, in detail, why Scottish courts often use alternative punishments to prison when dealing with offenders.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8.</w:t>
      </w:r>
      <w:r w:rsidRPr="0030755C">
        <w:rPr>
          <w:rFonts w:ascii="Comic Sans MS" w:hAnsi="Comic Sans MS"/>
          <w:noProof/>
          <w:lang w:eastAsia="en-GB"/>
        </w:rPr>
        <w:tab/>
        <w:t>Explain, in detail, the consequences of crime. (On individuals / families, communities). Explain, in detail, the ways people are affected by crime.</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8.</w:t>
      </w:r>
      <w:r w:rsidRPr="0030755C">
        <w:rPr>
          <w:rFonts w:ascii="Comic Sans MS" w:hAnsi="Comic Sans MS"/>
          <w:noProof/>
          <w:lang w:eastAsia="en-GB"/>
        </w:rPr>
        <w:tab/>
        <w:t>Explain, in detail, the reasons why some people are affected by crime more than others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9.</w:t>
      </w:r>
      <w:r w:rsidRPr="0030755C">
        <w:rPr>
          <w:rFonts w:ascii="Comic Sans MS" w:hAnsi="Comic Sans MS"/>
          <w:noProof/>
          <w:lang w:eastAsia="en-GB"/>
        </w:rPr>
        <w:tab/>
        <w:t xml:space="preserve">Describe, in detail, the ways the Children’s Hearing System can help young people in Scotland. </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10.</w:t>
      </w:r>
      <w:r w:rsidRPr="0030755C">
        <w:rPr>
          <w:rFonts w:ascii="Comic Sans MS" w:hAnsi="Comic Sans MS"/>
          <w:noProof/>
          <w:lang w:eastAsia="en-GB"/>
        </w:rPr>
        <w:tab/>
        <w:t>Describe, in detail, the ways the Government have tried to tackle / reduce crime. Describe, in detail, two ways in which the group you have chosen tries to tackle crime</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Democracy in Scotland</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w:t>
      </w:r>
      <w:r w:rsidRPr="0030755C">
        <w:rPr>
          <w:rFonts w:ascii="Comic Sans MS" w:hAnsi="Comic Sans MS"/>
          <w:noProof/>
          <w:lang w:eastAsia="en-GB"/>
        </w:rPr>
        <w:tab/>
        <w:t>Describe, in detail, the services provided by local councils in Scotland and can affect the lives of people in Scotland.</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2.</w:t>
      </w:r>
      <w:r w:rsidRPr="0030755C">
        <w:rPr>
          <w:rFonts w:ascii="Comic Sans MS" w:hAnsi="Comic Sans MS"/>
          <w:noProof/>
          <w:lang w:eastAsia="en-GB"/>
        </w:rPr>
        <w:tab/>
        <w:t xml:space="preserve">Describe, in detail, the ways in which local councils in Scotland can raise money to provide local services. </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3.</w:t>
      </w:r>
      <w:r w:rsidRPr="0030755C">
        <w:rPr>
          <w:rFonts w:ascii="Comic Sans MS" w:hAnsi="Comic Sans MS"/>
          <w:noProof/>
          <w:lang w:eastAsia="en-GB"/>
        </w:rPr>
        <w:tab/>
        <w:t>Describe, in detail, the work of a local councillor in Scotland.</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4.</w:t>
      </w:r>
      <w:r w:rsidRPr="0030755C">
        <w:rPr>
          <w:rFonts w:ascii="Comic Sans MS" w:hAnsi="Comic Sans MS"/>
          <w:noProof/>
          <w:lang w:eastAsia="en-GB"/>
        </w:rPr>
        <w:tab/>
        <w:t xml:space="preserve">Describe, in detail, the devolved matters which the Scottish Parliament can make decisions about for Scotland. </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5.</w:t>
      </w:r>
      <w:r w:rsidRPr="0030755C">
        <w:rPr>
          <w:rFonts w:ascii="Comic Sans MS" w:hAnsi="Comic Sans MS"/>
          <w:noProof/>
          <w:lang w:eastAsia="en-GB"/>
        </w:rPr>
        <w:tab/>
        <w:t>Explain, in detail, the advantages of the Additional Member System which is used to elect the Scottish Parliament</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6.</w:t>
      </w:r>
      <w:r w:rsidRPr="0030755C">
        <w:rPr>
          <w:rFonts w:ascii="Comic Sans MS" w:hAnsi="Comic Sans MS"/>
          <w:noProof/>
          <w:lang w:eastAsia="en-GB"/>
        </w:rPr>
        <w:tab/>
        <w:t>Explain, in detail, the disadvantages of the Additional Member System which is used to elect the Scottish Parliament.</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7.</w:t>
      </w:r>
      <w:r w:rsidRPr="0030755C">
        <w:rPr>
          <w:rFonts w:ascii="Comic Sans MS" w:hAnsi="Comic Sans MS"/>
          <w:noProof/>
          <w:lang w:eastAsia="en-GB"/>
        </w:rPr>
        <w:tab/>
        <w:t>Describe, in detail, the ways in which political parties in Scotland campaign to get their candidates elected as MSPs.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8.</w:t>
      </w:r>
      <w:r w:rsidRPr="0030755C">
        <w:rPr>
          <w:rFonts w:ascii="Comic Sans MS" w:hAnsi="Comic Sans MS"/>
          <w:noProof/>
          <w:lang w:eastAsia="en-GB"/>
        </w:rPr>
        <w:tab/>
        <w:t>Describe, in detail, the work of MSPs.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9.</w:t>
      </w:r>
      <w:r w:rsidRPr="0030755C">
        <w:rPr>
          <w:rFonts w:ascii="Comic Sans MS" w:hAnsi="Comic Sans MS"/>
          <w:noProof/>
          <w:lang w:eastAsia="en-GB"/>
        </w:rPr>
        <w:tab/>
        <w:t>Describe, in detail, the work of the Scottish Parliament.</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10.</w:t>
      </w:r>
      <w:r w:rsidRPr="0030755C">
        <w:rPr>
          <w:rFonts w:ascii="Comic Sans MS" w:hAnsi="Comic Sans MS"/>
          <w:noProof/>
          <w:lang w:eastAsia="en-GB"/>
        </w:rPr>
        <w:tab/>
        <w:t>Describe, in detail, the powers of the First Minister in the Scottish Government.</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11.</w:t>
      </w:r>
      <w:r w:rsidRPr="0030755C">
        <w:rPr>
          <w:rFonts w:ascii="Comic Sans MS" w:hAnsi="Comic Sans MS"/>
          <w:noProof/>
          <w:lang w:eastAsia="en-GB"/>
        </w:rPr>
        <w:tab/>
        <w:t xml:space="preserve">Describe, in detail, the ways in which people in Scotland can participate in democracy in Scotland. </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12.</w:t>
      </w:r>
      <w:r w:rsidRPr="0030755C">
        <w:rPr>
          <w:rFonts w:ascii="Comic Sans MS" w:hAnsi="Comic Sans MS"/>
          <w:noProof/>
          <w:lang w:eastAsia="en-GB"/>
        </w:rPr>
        <w:tab/>
        <w:t>Describe, in detail, the rights and responsibilities of citizens in Scotland when participating in democracy.</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13.</w:t>
      </w:r>
      <w:r w:rsidRPr="0030755C">
        <w:rPr>
          <w:rFonts w:ascii="Comic Sans MS" w:hAnsi="Comic Sans MS"/>
          <w:noProof/>
          <w:lang w:eastAsia="en-GB"/>
        </w:rPr>
        <w:tab/>
        <w:t>Explain, in detail, why many people in Scotland choose to vote in elections.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14.</w:t>
      </w:r>
      <w:r w:rsidRPr="0030755C">
        <w:rPr>
          <w:rFonts w:ascii="Comic Sans MS" w:hAnsi="Comic Sans MS"/>
          <w:noProof/>
          <w:lang w:eastAsia="en-GB"/>
        </w:rPr>
        <w:tab/>
        <w:t>Describe, in detail, the rights and responsibilities of citizens in Scotland related to voting.</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15.</w:t>
      </w:r>
      <w:r w:rsidRPr="0030755C">
        <w:rPr>
          <w:rFonts w:ascii="Comic Sans MS" w:hAnsi="Comic Sans MS"/>
          <w:noProof/>
          <w:lang w:eastAsia="en-GB"/>
        </w:rPr>
        <w:tab/>
        <w:t>Describe, in detail, the ways in which the media tries to influence the Scottish Government.</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16.</w:t>
      </w:r>
      <w:r w:rsidRPr="0030755C">
        <w:rPr>
          <w:rFonts w:ascii="Comic Sans MS" w:hAnsi="Comic Sans MS"/>
          <w:noProof/>
          <w:lang w:eastAsia="en-GB"/>
        </w:rPr>
        <w:tab/>
        <w:t>Describe, in detail, the rights and responsibilities of pressure groups when participating in democracy in Scotland:</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17.</w:t>
      </w:r>
      <w:r w:rsidRPr="0030755C">
        <w:rPr>
          <w:rFonts w:ascii="Comic Sans MS" w:hAnsi="Comic Sans MS"/>
          <w:noProof/>
          <w:lang w:eastAsia="en-GB"/>
        </w:rPr>
        <w:tab/>
        <w:t xml:space="preserve">Describe, in detail, how the media influences elections and democracy in Scotland. </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World power-USA:</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1.</w:t>
      </w:r>
      <w:r w:rsidRPr="0030755C">
        <w:rPr>
          <w:rFonts w:ascii="Comic Sans MS" w:hAnsi="Comic Sans MS"/>
          <w:noProof/>
          <w:lang w:eastAsia="en-GB"/>
        </w:rPr>
        <w:tab/>
        <w:t>Describe, in detail, the political rights and responsibilities of the citizens of a world power you have studied</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2.</w:t>
      </w:r>
      <w:r w:rsidRPr="0030755C">
        <w:rPr>
          <w:rFonts w:ascii="Comic Sans MS" w:hAnsi="Comic Sans MS"/>
          <w:noProof/>
          <w:lang w:eastAsia="en-GB"/>
        </w:rPr>
        <w:tab/>
        <w:t>Describe, in detail, ways citizens from a world power you have studied can participate in politics</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3.</w:t>
      </w:r>
      <w:r w:rsidRPr="0030755C">
        <w:rPr>
          <w:rFonts w:ascii="Comic Sans MS" w:hAnsi="Comic Sans MS"/>
          <w:noProof/>
          <w:lang w:eastAsia="en-GB"/>
        </w:rPr>
        <w:tab/>
        <w:t>Explain, in detail, the structure of the government in a world power you have studied</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4.</w:t>
      </w:r>
      <w:r w:rsidRPr="0030755C">
        <w:rPr>
          <w:rFonts w:ascii="Comic Sans MS" w:hAnsi="Comic Sans MS"/>
          <w:noProof/>
          <w:lang w:eastAsia="en-GB"/>
        </w:rPr>
        <w:tab/>
        <w:t>Explain, in detail, causes of social and economic inequalities in a world power you have studied.</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5.</w:t>
      </w:r>
      <w:r w:rsidRPr="0030755C">
        <w:rPr>
          <w:rFonts w:ascii="Comic Sans MS" w:hAnsi="Comic Sans MS"/>
          <w:noProof/>
          <w:lang w:eastAsia="en-GB"/>
        </w:rPr>
        <w:tab/>
        <w:t>Explain, in detail, why some groups from a world power you have studied experience social and economic inequality.</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6.</w:t>
      </w:r>
      <w:r w:rsidRPr="0030755C">
        <w:rPr>
          <w:rFonts w:ascii="Comic Sans MS" w:hAnsi="Comic Sans MS"/>
          <w:noProof/>
          <w:lang w:eastAsia="en-GB"/>
        </w:rPr>
        <w:tab/>
        <w:t xml:space="preserve">Explain, in detail, consequences of social and economic inequalities in a world power you have studied (responses) </w:t>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7.</w:t>
      </w:r>
      <w:r w:rsidRPr="0030755C">
        <w:rPr>
          <w:rFonts w:ascii="Comic Sans MS" w:hAnsi="Comic Sans MS"/>
          <w:noProof/>
          <w:lang w:eastAsia="en-GB"/>
        </w:rPr>
        <w:tab/>
        <w:t xml:space="preserve">Explain, in detail, why some citizens may criticise their government for the limitations placed on their political rights. </w:t>
      </w:r>
      <w:r w:rsidRPr="0030755C">
        <w:rPr>
          <w:rFonts w:ascii="Comic Sans MS" w:hAnsi="Comic Sans MS"/>
          <w:noProof/>
          <w:lang w:eastAsia="en-GB"/>
        </w:rPr>
        <w:tab/>
      </w:r>
    </w:p>
    <w:p w:rsidR="0030755C" w:rsidRPr="0030755C" w:rsidRDefault="0030755C" w:rsidP="0030755C">
      <w:pPr>
        <w:rPr>
          <w:rFonts w:ascii="Comic Sans MS" w:hAnsi="Comic Sans MS"/>
          <w:noProof/>
          <w:lang w:eastAsia="en-GB"/>
        </w:rPr>
      </w:pPr>
      <w:r w:rsidRPr="0030755C">
        <w:rPr>
          <w:rFonts w:ascii="Comic Sans MS" w:hAnsi="Comic Sans MS"/>
          <w:noProof/>
          <w:lang w:eastAsia="en-GB"/>
        </w:rPr>
        <w:t>8.</w:t>
      </w:r>
      <w:r w:rsidRPr="0030755C">
        <w:rPr>
          <w:rFonts w:ascii="Comic Sans MS" w:hAnsi="Comic Sans MS"/>
          <w:noProof/>
          <w:lang w:eastAsia="en-GB"/>
        </w:rPr>
        <w:tab/>
        <w:t>Describe, in detail, two ways the World Power you have studied has had an impact on other countries</w:t>
      </w:r>
    </w:p>
    <w:p w:rsidR="00885FE9" w:rsidRDefault="00885FE9" w:rsidP="00A34DF0">
      <w:pPr>
        <w:rPr>
          <w:rFonts w:ascii="Comic Sans MS" w:hAnsi="Comic Sans MS"/>
        </w:rPr>
      </w:pPr>
    </w:p>
    <w:p w:rsidR="00885FE9" w:rsidRDefault="00885FE9" w:rsidP="00A34DF0">
      <w:pPr>
        <w:rPr>
          <w:rFonts w:ascii="Comic Sans MS" w:hAnsi="Comic Sans MS"/>
        </w:rPr>
      </w:pPr>
    </w:p>
    <w:p w:rsidR="00885FE9" w:rsidRDefault="00885FE9" w:rsidP="00A34DF0">
      <w:pPr>
        <w:rPr>
          <w:rFonts w:ascii="Comic Sans MS" w:hAnsi="Comic Sans MS"/>
        </w:rPr>
      </w:pPr>
    </w:p>
    <w:p w:rsidR="0030755C" w:rsidRDefault="0030755C" w:rsidP="00A34DF0">
      <w:pPr>
        <w:rPr>
          <w:rFonts w:ascii="Comic Sans MS" w:hAnsi="Comic Sans MS"/>
        </w:rPr>
      </w:pPr>
      <w:bookmarkStart w:id="0" w:name="_GoBack"/>
      <w:bookmarkEnd w:id="0"/>
    </w:p>
    <w:p w:rsidR="00885FE9" w:rsidRDefault="00885FE9" w:rsidP="00A34DF0">
      <w:pPr>
        <w:rPr>
          <w:rFonts w:ascii="Comic Sans MS" w:hAnsi="Comic Sans MS"/>
        </w:rPr>
      </w:pPr>
    </w:p>
    <w:p w:rsidR="00902E06" w:rsidRDefault="00902E06" w:rsidP="00A34DF0">
      <w:pPr>
        <w:rPr>
          <w:rFonts w:ascii="Comic Sans MS" w:hAnsi="Comic Sans MS"/>
        </w:rPr>
      </w:pPr>
    </w:p>
    <w:p w:rsidR="00902E06" w:rsidRPr="00885FE9" w:rsidRDefault="00885FE9" w:rsidP="00A34DF0">
      <w:pPr>
        <w:rPr>
          <w:rFonts w:ascii="Arial" w:hAnsi="Arial" w:cs="Arial"/>
          <w:b/>
          <w:u w:val="single"/>
        </w:rPr>
      </w:pPr>
      <w:r w:rsidRPr="00885FE9">
        <w:rPr>
          <w:rFonts w:ascii="Arial" w:hAnsi="Arial" w:cs="Arial"/>
          <w:b/>
          <w:u w:val="single"/>
        </w:rPr>
        <w:lastRenderedPageBreak/>
        <w:t>Crime and Law</w:t>
      </w:r>
    </w:p>
    <w:p w:rsidR="00A34DF0" w:rsidRPr="003A147C" w:rsidRDefault="00A34DF0" w:rsidP="00A34DF0">
      <w:pPr>
        <w:rPr>
          <w:rFonts w:ascii="Arial" w:hAnsi="Arial" w:cs="Arial"/>
          <w:b/>
        </w:rPr>
      </w:pPr>
      <w:r>
        <w:rPr>
          <w:rFonts w:ascii="Comic Sans MS" w:hAnsi="Comic Sans MS"/>
        </w:rPr>
        <w:t>1</w:t>
      </w:r>
      <w:r w:rsidRPr="003A147C">
        <w:rPr>
          <w:rFonts w:ascii="Arial" w:hAnsi="Arial" w:cs="Arial"/>
        </w:rPr>
        <w:t>. Describe</w:t>
      </w:r>
      <w:r w:rsidR="002B4AB1" w:rsidRPr="003A147C">
        <w:rPr>
          <w:rFonts w:ascii="Arial" w:hAnsi="Arial" w:cs="Arial"/>
        </w:rPr>
        <w:t>,</w:t>
      </w:r>
      <w:r w:rsidRPr="003A147C">
        <w:rPr>
          <w:rFonts w:ascii="Arial" w:hAnsi="Arial" w:cs="Arial"/>
        </w:rPr>
        <w:t xml:space="preserve"> in detail</w:t>
      </w:r>
      <w:r w:rsidR="002B4AB1" w:rsidRPr="003A147C">
        <w:rPr>
          <w:rFonts w:ascii="Arial" w:hAnsi="Arial" w:cs="Arial"/>
        </w:rPr>
        <w:t>,</w:t>
      </w:r>
      <w:r w:rsidRPr="003A147C">
        <w:rPr>
          <w:rFonts w:ascii="Arial" w:hAnsi="Arial" w:cs="Arial"/>
        </w:rPr>
        <w:t xml:space="preserve"> the types of crime most commonly committed by young people</w:t>
      </w:r>
      <w:r w:rsidR="002B4AB1" w:rsidRPr="003A147C">
        <w:rPr>
          <w:rFonts w:ascii="Arial" w:hAnsi="Arial" w:cs="Arial"/>
        </w:rPr>
        <w:t>.</w:t>
      </w:r>
    </w:p>
    <w:tbl>
      <w:tblPr>
        <w:tblStyle w:val="TableGrid"/>
        <w:tblW w:w="14283" w:type="dxa"/>
        <w:tblInd w:w="-335" w:type="dxa"/>
        <w:tblLook w:val="04A0" w:firstRow="1" w:lastRow="0" w:firstColumn="1" w:lastColumn="0" w:noHBand="0" w:noVBand="1"/>
      </w:tblPr>
      <w:tblGrid>
        <w:gridCol w:w="1858"/>
        <w:gridCol w:w="3680"/>
        <w:gridCol w:w="4421"/>
        <w:gridCol w:w="4324"/>
      </w:tblGrid>
      <w:tr w:rsidR="00902E06" w:rsidRPr="003A147C" w:rsidTr="00902E06">
        <w:trPr>
          <w:trHeight w:val="296"/>
        </w:trPr>
        <w:tc>
          <w:tcPr>
            <w:tcW w:w="1858" w:type="dxa"/>
          </w:tcPr>
          <w:p w:rsidR="00902E06" w:rsidRPr="003A147C" w:rsidRDefault="00902E06" w:rsidP="00FD17A5">
            <w:pPr>
              <w:rPr>
                <w:rFonts w:ascii="Arial" w:hAnsi="Arial" w:cs="Arial"/>
                <w:b/>
              </w:rPr>
            </w:pPr>
            <w:r w:rsidRPr="003A147C">
              <w:rPr>
                <w:rFonts w:ascii="Arial" w:hAnsi="Arial" w:cs="Arial"/>
                <w:b/>
              </w:rPr>
              <w:t xml:space="preserve">Point </w:t>
            </w:r>
          </w:p>
        </w:tc>
        <w:tc>
          <w:tcPr>
            <w:tcW w:w="3680" w:type="dxa"/>
          </w:tcPr>
          <w:p w:rsidR="00902E06" w:rsidRPr="003A147C" w:rsidRDefault="00902E06" w:rsidP="00FD17A5">
            <w:pPr>
              <w:rPr>
                <w:rFonts w:ascii="Arial" w:hAnsi="Arial" w:cs="Arial"/>
                <w:b/>
              </w:rPr>
            </w:pPr>
            <w:r w:rsidRPr="003A147C">
              <w:rPr>
                <w:rFonts w:ascii="Arial" w:hAnsi="Arial" w:cs="Arial"/>
                <w:b/>
              </w:rPr>
              <w:t>Explanation</w:t>
            </w:r>
          </w:p>
        </w:tc>
        <w:tc>
          <w:tcPr>
            <w:tcW w:w="4421" w:type="dxa"/>
          </w:tcPr>
          <w:p w:rsidR="00902E06" w:rsidRPr="003A147C" w:rsidRDefault="00902E06" w:rsidP="00FD17A5">
            <w:pPr>
              <w:rPr>
                <w:rFonts w:ascii="Arial" w:hAnsi="Arial" w:cs="Arial"/>
                <w:b/>
              </w:rPr>
            </w:pPr>
            <w:r w:rsidRPr="003A147C">
              <w:rPr>
                <w:rFonts w:ascii="Arial" w:hAnsi="Arial" w:cs="Arial"/>
                <w:b/>
              </w:rPr>
              <w:t>Example</w:t>
            </w:r>
          </w:p>
        </w:tc>
        <w:tc>
          <w:tcPr>
            <w:tcW w:w="4324" w:type="dxa"/>
          </w:tcPr>
          <w:p w:rsidR="00902E06" w:rsidRPr="003A147C" w:rsidRDefault="00902E06" w:rsidP="00FD17A5">
            <w:pPr>
              <w:rPr>
                <w:rFonts w:ascii="Arial" w:hAnsi="Arial" w:cs="Arial"/>
                <w:b/>
              </w:rPr>
            </w:pPr>
          </w:p>
        </w:tc>
      </w:tr>
      <w:tr w:rsidR="00902E06" w:rsidRPr="003A147C" w:rsidTr="003A147C">
        <w:trPr>
          <w:trHeight w:val="2256"/>
        </w:trPr>
        <w:tc>
          <w:tcPr>
            <w:tcW w:w="1858" w:type="dxa"/>
          </w:tcPr>
          <w:p w:rsidR="00902E06" w:rsidRPr="00885FE9" w:rsidRDefault="00902E06" w:rsidP="00FD17A5">
            <w:pPr>
              <w:rPr>
                <w:rFonts w:ascii="Arial" w:hAnsi="Arial" w:cs="Arial"/>
              </w:rPr>
            </w:pPr>
            <w:r w:rsidRPr="00885FE9">
              <w:rPr>
                <w:rFonts w:ascii="Arial" w:hAnsi="Arial" w:cs="Arial"/>
              </w:rPr>
              <w:t>1.</w:t>
            </w:r>
          </w:p>
          <w:p w:rsidR="00902E06" w:rsidRPr="00885FE9" w:rsidRDefault="00306093" w:rsidP="00FD17A5">
            <w:pPr>
              <w:rPr>
                <w:rFonts w:ascii="Arial" w:hAnsi="Arial" w:cs="Arial"/>
              </w:rPr>
            </w:pPr>
            <w:r w:rsidRPr="00885FE9">
              <w:rPr>
                <w:rFonts w:ascii="Arial" w:hAnsi="Arial" w:cs="Arial"/>
              </w:rPr>
              <w:t xml:space="preserve">A type of crime commonly committed by young people is </w:t>
            </w:r>
            <w:r w:rsidR="0017270F" w:rsidRPr="00885FE9">
              <w:rPr>
                <w:rFonts w:ascii="Arial" w:hAnsi="Arial" w:cs="Arial"/>
              </w:rPr>
              <w:t>Gang Crime</w:t>
            </w:r>
            <w:r w:rsidRPr="00885FE9">
              <w:rPr>
                <w:rFonts w:ascii="Arial" w:hAnsi="Arial" w:cs="Arial"/>
              </w:rPr>
              <w:t>.</w:t>
            </w:r>
            <w:r w:rsidR="0017270F" w:rsidRPr="00885FE9">
              <w:rPr>
                <w:rFonts w:ascii="Arial" w:hAnsi="Arial" w:cs="Arial"/>
              </w:rPr>
              <w:t xml:space="preserve">  </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p w:rsidR="00902E06" w:rsidRPr="00885FE9" w:rsidRDefault="00902E06" w:rsidP="00FD17A5">
            <w:pPr>
              <w:rPr>
                <w:rFonts w:ascii="Arial" w:hAnsi="Arial" w:cs="Arial"/>
              </w:rPr>
            </w:pPr>
          </w:p>
        </w:tc>
        <w:tc>
          <w:tcPr>
            <w:tcW w:w="3680" w:type="dxa"/>
          </w:tcPr>
          <w:p w:rsidR="00902E06" w:rsidRPr="003A147C" w:rsidRDefault="00306093" w:rsidP="00FD17A5">
            <w:pPr>
              <w:rPr>
                <w:rFonts w:ascii="Arial" w:hAnsi="Arial" w:cs="Arial"/>
              </w:rPr>
            </w:pPr>
            <w:r w:rsidRPr="003A147C">
              <w:rPr>
                <w:rFonts w:ascii="Arial" w:hAnsi="Arial" w:cs="Arial"/>
              </w:rPr>
              <w:t xml:space="preserve">This means </w:t>
            </w:r>
            <w:r w:rsidR="0017270F" w:rsidRPr="003A147C">
              <w:rPr>
                <w:rFonts w:ascii="Arial" w:hAnsi="Arial" w:cs="Arial"/>
              </w:rPr>
              <w:t>Gangs are normally based on territory, and involve fighting with other gangs, this has a negative impact on their community.</w:t>
            </w:r>
          </w:p>
        </w:tc>
        <w:tc>
          <w:tcPr>
            <w:tcW w:w="4421" w:type="dxa"/>
          </w:tcPr>
          <w:p w:rsidR="00902E06" w:rsidRPr="003A147C" w:rsidRDefault="00306093" w:rsidP="00306093">
            <w:pPr>
              <w:rPr>
                <w:rFonts w:ascii="Arial" w:hAnsi="Arial" w:cs="Arial"/>
              </w:rPr>
            </w:pPr>
            <w:r w:rsidRPr="003A147C">
              <w:rPr>
                <w:rFonts w:ascii="Arial" w:hAnsi="Arial" w:cs="Arial"/>
              </w:rPr>
              <w:t>For example, this involves m</w:t>
            </w:r>
            <w:r w:rsidR="0017270F" w:rsidRPr="003A147C">
              <w:rPr>
                <w:rFonts w:ascii="Arial" w:hAnsi="Arial" w:cs="Arial"/>
              </w:rPr>
              <w:t>any young men, and girls to a lesser extent. Th</w:t>
            </w:r>
            <w:r w:rsidRPr="003A147C">
              <w:rPr>
                <w:rFonts w:ascii="Arial" w:hAnsi="Arial" w:cs="Arial"/>
              </w:rPr>
              <w:t xml:space="preserve">ey may join a gang </w:t>
            </w:r>
            <w:r w:rsidR="0017270F" w:rsidRPr="003A147C">
              <w:rPr>
                <w:rFonts w:ascii="Arial" w:hAnsi="Arial" w:cs="Arial"/>
              </w:rPr>
              <w:t>for protection or to feel they belong to something</w:t>
            </w:r>
            <w:r w:rsidRPr="003A147C">
              <w:rPr>
                <w:rFonts w:ascii="Arial" w:hAnsi="Arial" w:cs="Arial"/>
              </w:rPr>
              <w:t xml:space="preserve"> and need to commit crime as part of the activities of the gang</w:t>
            </w:r>
            <w:r w:rsidR="0017270F" w:rsidRPr="003A147C">
              <w:rPr>
                <w:rFonts w:ascii="Arial" w:hAnsi="Arial" w:cs="Arial"/>
              </w:rPr>
              <w:t>.</w:t>
            </w:r>
          </w:p>
        </w:tc>
        <w:tc>
          <w:tcPr>
            <w:tcW w:w="4324" w:type="dxa"/>
          </w:tcPr>
          <w:p w:rsidR="0017270F" w:rsidRPr="003A147C" w:rsidRDefault="00306093" w:rsidP="0017270F">
            <w:pPr>
              <w:pStyle w:val="Default"/>
              <w:rPr>
                <w:sz w:val="22"/>
                <w:szCs w:val="22"/>
              </w:rPr>
            </w:pPr>
            <w:r w:rsidRPr="003A147C">
              <w:rPr>
                <w:sz w:val="22"/>
                <w:szCs w:val="22"/>
              </w:rPr>
              <w:t xml:space="preserve">In addition, </w:t>
            </w:r>
            <w:r w:rsidR="0017270F" w:rsidRPr="003A147C">
              <w:rPr>
                <w:sz w:val="22"/>
                <w:szCs w:val="22"/>
              </w:rPr>
              <w:t>Gangs and gang fighting are strongly linked with knife crime since some of these gang members carry knives for fighting with other gangs.</w:t>
            </w:r>
            <w:r w:rsidRPr="003A147C">
              <w:rPr>
                <w:sz w:val="22"/>
                <w:szCs w:val="22"/>
              </w:rPr>
              <w:t xml:space="preserve"> This shows that gangs are common in young people and can lead them into committing crimes.</w:t>
            </w:r>
          </w:p>
          <w:p w:rsidR="0017270F" w:rsidRPr="003A147C" w:rsidRDefault="0017270F" w:rsidP="0017270F">
            <w:pPr>
              <w:pStyle w:val="Default"/>
              <w:rPr>
                <w:sz w:val="22"/>
                <w:szCs w:val="22"/>
              </w:rPr>
            </w:pPr>
          </w:p>
          <w:p w:rsidR="00902E06" w:rsidRPr="003A147C" w:rsidRDefault="00902E06" w:rsidP="00FD17A5">
            <w:pPr>
              <w:rPr>
                <w:rFonts w:ascii="Arial" w:hAnsi="Arial" w:cs="Arial"/>
              </w:rPr>
            </w:pPr>
          </w:p>
        </w:tc>
      </w:tr>
      <w:tr w:rsidR="00902E06" w:rsidRPr="003A147C" w:rsidTr="003A147C">
        <w:trPr>
          <w:trHeight w:val="2259"/>
        </w:trPr>
        <w:tc>
          <w:tcPr>
            <w:tcW w:w="1858" w:type="dxa"/>
          </w:tcPr>
          <w:p w:rsidR="00902E06" w:rsidRPr="00885FE9" w:rsidRDefault="00902E06" w:rsidP="00FD17A5">
            <w:pPr>
              <w:rPr>
                <w:rFonts w:ascii="Arial" w:hAnsi="Arial" w:cs="Arial"/>
              </w:rPr>
            </w:pPr>
            <w:r w:rsidRPr="00885FE9">
              <w:rPr>
                <w:rFonts w:ascii="Arial" w:hAnsi="Arial" w:cs="Arial"/>
              </w:rPr>
              <w:t xml:space="preserve">2. </w:t>
            </w:r>
          </w:p>
          <w:p w:rsidR="00902E06" w:rsidRPr="00885FE9" w:rsidRDefault="00902E06" w:rsidP="00FD17A5">
            <w:pPr>
              <w:rPr>
                <w:rFonts w:ascii="Arial" w:hAnsi="Arial" w:cs="Arial"/>
              </w:rPr>
            </w:pPr>
          </w:p>
          <w:p w:rsidR="00902E06" w:rsidRPr="00885FE9" w:rsidRDefault="00306093" w:rsidP="00FD17A5">
            <w:pPr>
              <w:rPr>
                <w:rFonts w:ascii="Arial" w:hAnsi="Arial" w:cs="Arial"/>
              </w:rPr>
            </w:pPr>
            <w:r w:rsidRPr="00885FE9">
              <w:rPr>
                <w:rFonts w:ascii="Arial" w:hAnsi="Arial" w:cs="Arial"/>
              </w:rPr>
              <w:t xml:space="preserve">A type of crime commonly committed by young people is </w:t>
            </w:r>
            <w:r w:rsidR="0017270F" w:rsidRPr="00885FE9">
              <w:rPr>
                <w:rFonts w:ascii="Arial" w:hAnsi="Arial" w:cs="Arial"/>
              </w:rPr>
              <w:t>Anti-social behaviour</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tc>
        <w:tc>
          <w:tcPr>
            <w:tcW w:w="3680" w:type="dxa"/>
          </w:tcPr>
          <w:p w:rsidR="00902E06" w:rsidRPr="003A147C" w:rsidRDefault="00306093" w:rsidP="00FD17A5">
            <w:pPr>
              <w:rPr>
                <w:rFonts w:ascii="Arial" w:hAnsi="Arial" w:cs="Arial"/>
              </w:rPr>
            </w:pPr>
            <w:r w:rsidRPr="003A147C">
              <w:rPr>
                <w:rFonts w:ascii="Arial" w:hAnsi="Arial" w:cs="Arial"/>
              </w:rPr>
              <w:t>This means</w:t>
            </w:r>
            <w:r w:rsidR="0017270F" w:rsidRPr="003A147C">
              <w:rPr>
                <w:rFonts w:ascii="Arial" w:hAnsi="Arial" w:cs="Arial"/>
              </w:rPr>
              <w:t xml:space="preserve"> persistent behaviour which causes an annoyance, alarm and anxiety to other people.</w:t>
            </w:r>
          </w:p>
        </w:tc>
        <w:tc>
          <w:tcPr>
            <w:tcW w:w="4421" w:type="dxa"/>
          </w:tcPr>
          <w:p w:rsidR="00902E06" w:rsidRPr="003A147C" w:rsidRDefault="00306093" w:rsidP="00FD17A5">
            <w:pPr>
              <w:rPr>
                <w:rFonts w:ascii="Arial" w:hAnsi="Arial" w:cs="Arial"/>
              </w:rPr>
            </w:pPr>
            <w:r w:rsidRPr="003A147C">
              <w:rPr>
                <w:rFonts w:ascii="Arial" w:hAnsi="Arial" w:cs="Arial"/>
              </w:rPr>
              <w:t>For example, t</w:t>
            </w:r>
            <w:r w:rsidR="0017270F" w:rsidRPr="003A147C">
              <w:rPr>
                <w:rFonts w:ascii="Arial" w:hAnsi="Arial" w:cs="Arial"/>
              </w:rPr>
              <w:t>his could include graffiti and vandalism. It could also be giving verbal abuse to people in the street or home area.</w:t>
            </w:r>
          </w:p>
        </w:tc>
        <w:tc>
          <w:tcPr>
            <w:tcW w:w="4324" w:type="dxa"/>
          </w:tcPr>
          <w:p w:rsidR="0017270F" w:rsidRPr="003A147C" w:rsidRDefault="00306093" w:rsidP="0017270F">
            <w:pPr>
              <w:pStyle w:val="Default"/>
              <w:rPr>
                <w:sz w:val="22"/>
                <w:szCs w:val="22"/>
              </w:rPr>
            </w:pPr>
            <w:r w:rsidRPr="003A147C">
              <w:rPr>
                <w:sz w:val="22"/>
                <w:szCs w:val="22"/>
              </w:rPr>
              <w:t>In addition, o</w:t>
            </w:r>
            <w:r w:rsidR="0017270F" w:rsidRPr="003A147C">
              <w:rPr>
                <w:sz w:val="22"/>
                <w:szCs w:val="22"/>
              </w:rPr>
              <w:t xml:space="preserve">ften </w:t>
            </w:r>
            <w:r w:rsidRPr="003A147C">
              <w:rPr>
                <w:sz w:val="22"/>
                <w:szCs w:val="22"/>
              </w:rPr>
              <w:t>anti-social</w:t>
            </w:r>
            <w:r w:rsidR="0017270F" w:rsidRPr="003A147C">
              <w:rPr>
                <w:sz w:val="22"/>
                <w:szCs w:val="22"/>
              </w:rPr>
              <w:t xml:space="preserve"> behaviour in children is fuelled by underage drinking, or peer pressure when a child may want to gain respect or feel party of a group by taking part. </w:t>
            </w:r>
            <w:r w:rsidRPr="003A147C">
              <w:rPr>
                <w:sz w:val="22"/>
                <w:szCs w:val="22"/>
              </w:rPr>
              <w:t>This shows that Anti-social</w:t>
            </w:r>
            <w:r w:rsidR="0017270F" w:rsidRPr="003A147C">
              <w:rPr>
                <w:sz w:val="22"/>
                <w:szCs w:val="22"/>
              </w:rPr>
              <w:t xml:space="preserve"> behaviour </w:t>
            </w:r>
            <w:r w:rsidRPr="003A147C">
              <w:rPr>
                <w:sz w:val="22"/>
                <w:szCs w:val="22"/>
              </w:rPr>
              <w:t>is common in young people and can have</w:t>
            </w:r>
            <w:r w:rsidR="0017270F" w:rsidRPr="003A147C">
              <w:rPr>
                <w:sz w:val="22"/>
                <w:szCs w:val="22"/>
              </w:rPr>
              <w:t xml:space="preserve"> a negative impact on the lives of people who live there.</w:t>
            </w:r>
          </w:p>
          <w:p w:rsidR="00902E06" w:rsidRPr="003A147C" w:rsidRDefault="00902E06" w:rsidP="00FD17A5">
            <w:pPr>
              <w:rPr>
                <w:rFonts w:ascii="Arial" w:hAnsi="Arial" w:cs="Arial"/>
              </w:rPr>
            </w:pPr>
          </w:p>
        </w:tc>
      </w:tr>
      <w:tr w:rsidR="00902E06" w:rsidRPr="003A147C" w:rsidTr="003A147C">
        <w:trPr>
          <w:trHeight w:val="2542"/>
        </w:trPr>
        <w:tc>
          <w:tcPr>
            <w:tcW w:w="1858" w:type="dxa"/>
          </w:tcPr>
          <w:p w:rsidR="00902E06" w:rsidRPr="00885FE9" w:rsidRDefault="00902E06" w:rsidP="00FD17A5">
            <w:pPr>
              <w:rPr>
                <w:rFonts w:ascii="Arial" w:hAnsi="Arial" w:cs="Arial"/>
              </w:rPr>
            </w:pPr>
            <w:r w:rsidRPr="00885FE9">
              <w:rPr>
                <w:rFonts w:ascii="Arial" w:hAnsi="Arial" w:cs="Arial"/>
              </w:rPr>
              <w:t>3.</w:t>
            </w:r>
          </w:p>
          <w:p w:rsidR="00902E06" w:rsidRPr="00885FE9" w:rsidRDefault="00902E06" w:rsidP="00FD17A5">
            <w:pPr>
              <w:rPr>
                <w:rFonts w:ascii="Arial" w:hAnsi="Arial" w:cs="Arial"/>
              </w:rPr>
            </w:pPr>
          </w:p>
          <w:p w:rsidR="00902E06" w:rsidRPr="00885FE9" w:rsidRDefault="00306093" w:rsidP="00FD17A5">
            <w:pPr>
              <w:rPr>
                <w:rFonts w:ascii="Arial" w:hAnsi="Arial" w:cs="Arial"/>
              </w:rPr>
            </w:pPr>
            <w:r w:rsidRPr="00885FE9">
              <w:rPr>
                <w:rFonts w:ascii="Arial" w:hAnsi="Arial" w:cs="Arial"/>
              </w:rPr>
              <w:t xml:space="preserve">A type of crime commonly committed by young people is </w:t>
            </w:r>
            <w:r w:rsidR="0017270F" w:rsidRPr="00885FE9">
              <w:rPr>
                <w:rFonts w:ascii="Arial" w:hAnsi="Arial" w:cs="Arial"/>
              </w:rPr>
              <w:t>Attempt</w:t>
            </w:r>
            <w:r w:rsidRPr="00885FE9">
              <w:rPr>
                <w:rFonts w:ascii="Arial" w:hAnsi="Arial" w:cs="Arial"/>
              </w:rPr>
              <w:t>ing</w:t>
            </w:r>
            <w:r w:rsidR="0017270F" w:rsidRPr="00885FE9">
              <w:rPr>
                <w:rFonts w:ascii="Arial" w:hAnsi="Arial" w:cs="Arial"/>
              </w:rPr>
              <w:t xml:space="preserve"> to buy alcohol underage.</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tc>
        <w:tc>
          <w:tcPr>
            <w:tcW w:w="3680" w:type="dxa"/>
          </w:tcPr>
          <w:p w:rsidR="00902E06" w:rsidRPr="003A147C" w:rsidRDefault="00306093" w:rsidP="00FD17A5">
            <w:pPr>
              <w:rPr>
                <w:rFonts w:ascii="Arial" w:hAnsi="Arial" w:cs="Arial"/>
              </w:rPr>
            </w:pPr>
            <w:r w:rsidRPr="003A147C">
              <w:rPr>
                <w:rFonts w:ascii="Arial" w:hAnsi="Arial" w:cs="Arial"/>
              </w:rPr>
              <w:t>This means t</w:t>
            </w:r>
            <w:r w:rsidR="0017270F" w:rsidRPr="003A147C">
              <w:rPr>
                <w:rFonts w:ascii="Arial" w:hAnsi="Arial" w:cs="Arial"/>
              </w:rPr>
              <w:t>he law has decided that you have to be over 18 to purchase alcohol.</w:t>
            </w:r>
          </w:p>
        </w:tc>
        <w:tc>
          <w:tcPr>
            <w:tcW w:w="4421" w:type="dxa"/>
          </w:tcPr>
          <w:p w:rsidR="00902E06" w:rsidRPr="003A147C" w:rsidRDefault="00306093" w:rsidP="00FD17A5">
            <w:pPr>
              <w:rPr>
                <w:rFonts w:ascii="Arial" w:hAnsi="Arial" w:cs="Arial"/>
              </w:rPr>
            </w:pPr>
            <w:r w:rsidRPr="003A147C">
              <w:rPr>
                <w:rFonts w:ascii="Arial" w:hAnsi="Arial" w:cs="Arial"/>
              </w:rPr>
              <w:t>For example, s</w:t>
            </w:r>
            <w:r w:rsidR="0017270F" w:rsidRPr="003A147C">
              <w:rPr>
                <w:rFonts w:ascii="Arial" w:hAnsi="Arial" w:cs="Arial"/>
              </w:rPr>
              <w:t>ome youngsters commit a crime by buying alcohol for themselves. Other young people who are over 18 may also commit a crime by buying alcohol for a person who is not 18.</w:t>
            </w:r>
          </w:p>
        </w:tc>
        <w:tc>
          <w:tcPr>
            <w:tcW w:w="4324" w:type="dxa"/>
          </w:tcPr>
          <w:p w:rsidR="0017270F" w:rsidRPr="003A147C" w:rsidRDefault="00306093" w:rsidP="0017270F">
            <w:pPr>
              <w:pStyle w:val="Default"/>
              <w:rPr>
                <w:sz w:val="22"/>
                <w:szCs w:val="22"/>
              </w:rPr>
            </w:pPr>
            <w:r w:rsidRPr="003A147C">
              <w:rPr>
                <w:sz w:val="22"/>
                <w:szCs w:val="22"/>
              </w:rPr>
              <w:t>In addition, y</w:t>
            </w:r>
            <w:r w:rsidR="0017270F" w:rsidRPr="003A147C">
              <w:rPr>
                <w:sz w:val="22"/>
                <w:szCs w:val="22"/>
              </w:rPr>
              <w:t>oung people may also commit the crime of being drunk in a public place such as a park, since they are unable to drink in bars</w:t>
            </w:r>
            <w:r w:rsidRPr="003A147C">
              <w:rPr>
                <w:sz w:val="22"/>
                <w:szCs w:val="22"/>
              </w:rPr>
              <w:t xml:space="preserve"> due to the age restriction. This shows that crimes related to underage drinking are common amongst young people</w:t>
            </w:r>
            <w:r w:rsidR="0017270F" w:rsidRPr="003A147C">
              <w:rPr>
                <w:sz w:val="22"/>
                <w:szCs w:val="22"/>
              </w:rPr>
              <w:t>.</w:t>
            </w:r>
          </w:p>
          <w:p w:rsidR="00902E06" w:rsidRPr="003A147C" w:rsidRDefault="00902E06" w:rsidP="00FD17A5">
            <w:pPr>
              <w:rPr>
                <w:rFonts w:ascii="Arial" w:hAnsi="Arial" w:cs="Arial"/>
              </w:rPr>
            </w:pPr>
          </w:p>
        </w:tc>
      </w:tr>
    </w:tbl>
    <w:p w:rsidR="00902E06" w:rsidRPr="003A147C" w:rsidRDefault="00902E06" w:rsidP="00A34DF0">
      <w:pPr>
        <w:rPr>
          <w:rFonts w:ascii="Arial" w:hAnsi="Arial" w:cs="Arial"/>
        </w:rPr>
      </w:pPr>
    </w:p>
    <w:p w:rsidR="00A34DF0" w:rsidRPr="003A147C" w:rsidRDefault="00A34DF0" w:rsidP="00A34DF0">
      <w:pPr>
        <w:rPr>
          <w:rFonts w:ascii="Arial" w:hAnsi="Arial" w:cs="Arial"/>
        </w:rPr>
      </w:pPr>
      <w:r w:rsidRPr="003A147C">
        <w:rPr>
          <w:rFonts w:ascii="Arial" w:hAnsi="Arial" w:cs="Arial"/>
        </w:rPr>
        <w:t>2. Explain</w:t>
      </w:r>
      <w:r w:rsidR="002B4AB1" w:rsidRPr="003A147C">
        <w:rPr>
          <w:rFonts w:ascii="Arial" w:hAnsi="Arial" w:cs="Arial"/>
        </w:rPr>
        <w:t>,</w:t>
      </w:r>
      <w:r w:rsidRPr="003A147C">
        <w:rPr>
          <w:rFonts w:ascii="Arial" w:hAnsi="Arial" w:cs="Arial"/>
        </w:rPr>
        <w:t xml:space="preserve"> in detail</w:t>
      </w:r>
      <w:r w:rsidR="002B4AB1" w:rsidRPr="003A147C">
        <w:rPr>
          <w:rFonts w:ascii="Arial" w:hAnsi="Arial" w:cs="Arial"/>
        </w:rPr>
        <w:t>,</w:t>
      </w:r>
      <w:r w:rsidRPr="003A147C">
        <w:rPr>
          <w:rFonts w:ascii="Arial" w:hAnsi="Arial" w:cs="Arial"/>
        </w:rPr>
        <w:t xml:space="preserve"> the causes of crime / why some people commit crime</w:t>
      </w:r>
      <w:r w:rsidR="002B4AB1" w:rsidRPr="003A147C">
        <w:rPr>
          <w:rFonts w:ascii="Arial" w:hAnsi="Arial" w:cs="Arial"/>
        </w:rPr>
        <w:t>.</w:t>
      </w:r>
    </w:p>
    <w:tbl>
      <w:tblPr>
        <w:tblStyle w:val="TableGrid"/>
        <w:tblW w:w="14431" w:type="dxa"/>
        <w:tblInd w:w="-856" w:type="dxa"/>
        <w:tblLook w:val="04A0" w:firstRow="1" w:lastRow="0" w:firstColumn="1" w:lastColumn="0" w:noHBand="0" w:noVBand="1"/>
      </w:tblPr>
      <w:tblGrid>
        <w:gridCol w:w="2524"/>
        <w:gridCol w:w="3969"/>
        <w:gridCol w:w="3969"/>
        <w:gridCol w:w="3969"/>
      </w:tblGrid>
      <w:tr w:rsidR="00902E06" w:rsidRPr="003A147C" w:rsidTr="003A147C">
        <w:trPr>
          <w:trHeight w:val="296"/>
        </w:trPr>
        <w:tc>
          <w:tcPr>
            <w:tcW w:w="2524" w:type="dxa"/>
          </w:tcPr>
          <w:p w:rsidR="00902E06" w:rsidRPr="003A147C" w:rsidRDefault="00902E06" w:rsidP="00FD17A5">
            <w:pPr>
              <w:rPr>
                <w:rFonts w:ascii="Arial" w:hAnsi="Arial" w:cs="Arial"/>
                <w:b/>
              </w:rPr>
            </w:pPr>
            <w:r w:rsidRPr="003A147C">
              <w:rPr>
                <w:rFonts w:ascii="Arial" w:hAnsi="Arial" w:cs="Arial"/>
                <w:b/>
              </w:rPr>
              <w:t xml:space="preserve">Point </w:t>
            </w:r>
          </w:p>
        </w:tc>
        <w:tc>
          <w:tcPr>
            <w:tcW w:w="3969" w:type="dxa"/>
          </w:tcPr>
          <w:p w:rsidR="00902E06" w:rsidRPr="003A147C" w:rsidRDefault="00902E06" w:rsidP="00FD17A5">
            <w:pPr>
              <w:rPr>
                <w:rFonts w:ascii="Arial" w:hAnsi="Arial" w:cs="Arial"/>
                <w:b/>
              </w:rPr>
            </w:pPr>
            <w:r w:rsidRPr="003A147C">
              <w:rPr>
                <w:rFonts w:ascii="Arial" w:hAnsi="Arial" w:cs="Arial"/>
                <w:b/>
              </w:rPr>
              <w:t>Explanation</w:t>
            </w:r>
          </w:p>
        </w:tc>
        <w:tc>
          <w:tcPr>
            <w:tcW w:w="3969" w:type="dxa"/>
          </w:tcPr>
          <w:p w:rsidR="00902E06" w:rsidRPr="003A147C" w:rsidRDefault="00902E06" w:rsidP="00FD17A5">
            <w:pPr>
              <w:rPr>
                <w:rFonts w:ascii="Arial" w:hAnsi="Arial" w:cs="Arial"/>
                <w:b/>
              </w:rPr>
            </w:pPr>
            <w:r w:rsidRPr="003A147C">
              <w:rPr>
                <w:rFonts w:ascii="Arial" w:hAnsi="Arial" w:cs="Arial"/>
                <w:b/>
              </w:rPr>
              <w:t>Example</w:t>
            </w:r>
          </w:p>
        </w:tc>
        <w:tc>
          <w:tcPr>
            <w:tcW w:w="3969" w:type="dxa"/>
          </w:tcPr>
          <w:p w:rsidR="00902E06" w:rsidRPr="003A147C" w:rsidRDefault="00902E06" w:rsidP="00FD17A5">
            <w:pPr>
              <w:rPr>
                <w:rFonts w:ascii="Arial" w:hAnsi="Arial" w:cs="Arial"/>
                <w:b/>
              </w:rPr>
            </w:pPr>
          </w:p>
        </w:tc>
      </w:tr>
      <w:tr w:rsidR="00902E06" w:rsidRPr="003A147C" w:rsidTr="003A147C">
        <w:trPr>
          <w:trHeight w:val="1901"/>
        </w:trPr>
        <w:tc>
          <w:tcPr>
            <w:tcW w:w="2524" w:type="dxa"/>
          </w:tcPr>
          <w:p w:rsidR="00902E06" w:rsidRPr="00885FE9" w:rsidRDefault="00902E06" w:rsidP="00FD17A5">
            <w:pPr>
              <w:rPr>
                <w:rFonts w:ascii="Arial" w:hAnsi="Arial" w:cs="Arial"/>
              </w:rPr>
            </w:pPr>
            <w:r w:rsidRPr="00885FE9">
              <w:rPr>
                <w:rFonts w:ascii="Arial" w:hAnsi="Arial" w:cs="Arial"/>
              </w:rPr>
              <w:t>1.</w:t>
            </w:r>
          </w:p>
          <w:p w:rsidR="00902E06" w:rsidRPr="00885FE9" w:rsidRDefault="00902E06" w:rsidP="00FD17A5">
            <w:pPr>
              <w:rPr>
                <w:rFonts w:ascii="Arial" w:hAnsi="Arial" w:cs="Arial"/>
              </w:rPr>
            </w:pPr>
          </w:p>
          <w:p w:rsidR="0017270F" w:rsidRPr="00885FE9" w:rsidRDefault="00306093" w:rsidP="0017270F">
            <w:pPr>
              <w:widowControl w:val="0"/>
              <w:rPr>
                <w:rFonts w:ascii="Arial" w:hAnsi="Arial" w:cs="Arial"/>
              </w:rPr>
            </w:pPr>
            <w:r w:rsidRPr="00885FE9">
              <w:rPr>
                <w:rFonts w:ascii="Arial" w:hAnsi="Arial" w:cs="Arial"/>
              </w:rPr>
              <w:t>One reason that p</w:t>
            </w:r>
            <w:r w:rsidR="0017270F" w:rsidRPr="00885FE9">
              <w:rPr>
                <w:rFonts w:ascii="Arial" w:hAnsi="Arial" w:cs="Arial"/>
              </w:rPr>
              <w:t>eople can commit crime because they are poor.</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p w:rsidR="00902E06" w:rsidRPr="00885FE9" w:rsidRDefault="00902E06" w:rsidP="00FD17A5">
            <w:pPr>
              <w:rPr>
                <w:rFonts w:ascii="Arial" w:hAnsi="Arial" w:cs="Arial"/>
              </w:rPr>
            </w:pPr>
          </w:p>
        </w:tc>
        <w:tc>
          <w:tcPr>
            <w:tcW w:w="3969" w:type="dxa"/>
          </w:tcPr>
          <w:p w:rsidR="003A147C" w:rsidRDefault="00306093" w:rsidP="00FD17A5">
            <w:pPr>
              <w:rPr>
                <w:rFonts w:ascii="Arial" w:hAnsi="Arial" w:cs="Arial"/>
              </w:rPr>
            </w:pPr>
            <w:r w:rsidRPr="003A147C">
              <w:rPr>
                <w:rFonts w:ascii="Arial" w:hAnsi="Arial" w:cs="Arial"/>
              </w:rPr>
              <w:t>This means that p</w:t>
            </w:r>
            <w:r w:rsidR="0017270F" w:rsidRPr="003A147C">
              <w:rPr>
                <w:rFonts w:ascii="Arial" w:hAnsi="Arial" w:cs="Arial"/>
              </w:rPr>
              <w:t>oorer families who are unemployed or unable to claim benefits may not be able to afford material goods or food and commit theft to meet their needs.</w:t>
            </w:r>
          </w:p>
          <w:p w:rsidR="003A147C" w:rsidRPr="003A147C" w:rsidRDefault="003A147C" w:rsidP="003A147C">
            <w:pPr>
              <w:rPr>
                <w:rFonts w:ascii="Arial" w:hAnsi="Arial" w:cs="Arial"/>
              </w:rPr>
            </w:pPr>
          </w:p>
          <w:p w:rsidR="00902E06" w:rsidRPr="003A147C" w:rsidRDefault="00902E06" w:rsidP="003A147C">
            <w:pPr>
              <w:rPr>
                <w:rFonts w:ascii="Arial" w:hAnsi="Arial" w:cs="Arial"/>
              </w:rPr>
            </w:pPr>
          </w:p>
        </w:tc>
        <w:tc>
          <w:tcPr>
            <w:tcW w:w="3969" w:type="dxa"/>
          </w:tcPr>
          <w:p w:rsidR="00902E06" w:rsidRPr="003A147C" w:rsidRDefault="00306093" w:rsidP="00FD17A5">
            <w:pPr>
              <w:rPr>
                <w:rFonts w:ascii="Arial" w:hAnsi="Arial" w:cs="Arial"/>
              </w:rPr>
            </w:pPr>
            <w:r w:rsidRPr="003A147C">
              <w:rPr>
                <w:rFonts w:ascii="Arial" w:hAnsi="Arial" w:cs="Arial"/>
              </w:rPr>
              <w:t>For example, families</w:t>
            </w:r>
            <w:r w:rsidR="0017270F" w:rsidRPr="003A147C">
              <w:rPr>
                <w:rFonts w:ascii="Arial" w:hAnsi="Arial" w:cs="Arial"/>
              </w:rPr>
              <w:t xml:space="preserve"> including children may be forced to shoplift in order to get essentials like food</w:t>
            </w:r>
            <w:r w:rsidR="00B46466" w:rsidRPr="003A147C">
              <w:rPr>
                <w:rFonts w:ascii="Arial" w:hAnsi="Arial" w:cs="Arial"/>
              </w:rPr>
              <w:t xml:space="preserve"> to feed their family</w:t>
            </w:r>
            <w:r w:rsidR="0017270F" w:rsidRPr="003A147C">
              <w:rPr>
                <w:rFonts w:ascii="Arial" w:hAnsi="Arial" w:cs="Arial"/>
              </w:rPr>
              <w:t>.</w:t>
            </w:r>
          </w:p>
        </w:tc>
        <w:tc>
          <w:tcPr>
            <w:tcW w:w="3969" w:type="dxa"/>
          </w:tcPr>
          <w:p w:rsidR="00902E06" w:rsidRPr="003A147C" w:rsidRDefault="00B46466" w:rsidP="00FD17A5">
            <w:pPr>
              <w:rPr>
                <w:rFonts w:ascii="Arial" w:hAnsi="Arial" w:cs="Arial"/>
              </w:rPr>
            </w:pPr>
            <w:r w:rsidRPr="003A147C">
              <w:rPr>
                <w:rFonts w:ascii="Arial" w:hAnsi="Arial" w:cs="Arial"/>
              </w:rPr>
              <w:t>In addition, o</w:t>
            </w:r>
            <w:r w:rsidR="0017270F" w:rsidRPr="003A147C">
              <w:rPr>
                <w:rFonts w:ascii="Arial" w:hAnsi="Arial" w:cs="Arial"/>
              </w:rPr>
              <w:t>ur society attaches much importance to material goods that people want to acquire them even though can’t afford them.</w:t>
            </w:r>
            <w:r w:rsidRPr="003A147C">
              <w:rPr>
                <w:rFonts w:ascii="Arial" w:hAnsi="Arial" w:cs="Arial"/>
              </w:rPr>
              <w:t xml:space="preserve"> This shows the pressure that people who are poor have to commit crimes like theft.</w:t>
            </w:r>
          </w:p>
        </w:tc>
      </w:tr>
      <w:tr w:rsidR="00902E06" w:rsidRPr="003A147C" w:rsidTr="003A147C">
        <w:trPr>
          <w:trHeight w:val="2967"/>
        </w:trPr>
        <w:tc>
          <w:tcPr>
            <w:tcW w:w="2524" w:type="dxa"/>
          </w:tcPr>
          <w:p w:rsidR="00902E06" w:rsidRPr="00885FE9" w:rsidRDefault="00902E06" w:rsidP="00FD17A5">
            <w:pPr>
              <w:rPr>
                <w:rFonts w:ascii="Arial" w:hAnsi="Arial" w:cs="Arial"/>
              </w:rPr>
            </w:pPr>
            <w:r w:rsidRPr="00885FE9">
              <w:rPr>
                <w:rFonts w:ascii="Arial" w:hAnsi="Arial" w:cs="Arial"/>
              </w:rPr>
              <w:t xml:space="preserve">2. </w:t>
            </w:r>
          </w:p>
          <w:p w:rsidR="00902E06" w:rsidRPr="00885FE9" w:rsidRDefault="00902E06" w:rsidP="00FD17A5">
            <w:pPr>
              <w:rPr>
                <w:rFonts w:ascii="Arial" w:hAnsi="Arial" w:cs="Arial"/>
              </w:rPr>
            </w:pPr>
          </w:p>
          <w:p w:rsidR="00902E06" w:rsidRPr="00885FE9" w:rsidRDefault="00B46466" w:rsidP="003A147C">
            <w:pPr>
              <w:widowControl w:val="0"/>
              <w:rPr>
                <w:rFonts w:ascii="Arial" w:hAnsi="Arial" w:cs="Arial"/>
              </w:rPr>
            </w:pPr>
            <w:r w:rsidRPr="00885FE9">
              <w:rPr>
                <w:rFonts w:ascii="Arial" w:hAnsi="Arial" w:cs="Arial"/>
              </w:rPr>
              <w:t>Another reason that people can commit crime is because they have</w:t>
            </w:r>
            <w:r w:rsidR="0017270F" w:rsidRPr="00885FE9">
              <w:rPr>
                <w:rFonts w:ascii="Arial" w:hAnsi="Arial" w:cs="Arial"/>
              </w:rPr>
              <w:t xml:space="preserve"> </w:t>
            </w:r>
            <w:r w:rsidRPr="00885FE9">
              <w:rPr>
                <w:rFonts w:ascii="Arial" w:hAnsi="Arial" w:cs="Arial"/>
              </w:rPr>
              <w:t xml:space="preserve">consumed too much </w:t>
            </w:r>
            <w:r w:rsidR="0017270F" w:rsidRPr="00885FE9">
              <w:rPr>
                <w:rFonts w:ascii="Arial" w:hAnsi="Arial" w:cs="Arial"/>
              </w:rPr>
              <w:t>alcohol</w:t>
            </w:r>
            <w:r w:rsidRPr="00885FE9">
              <w:rPr>
                <w:rFonts w:ascii="Arial" w:hAnsi="Arial" w:cs="Arial"/>
              </w:rPr>
              <w:t>.</w:t>
            </w:r>
          </w:p>
        </w:tc>
        <w:tc>
          <w:tcPr>
            <w:tcW w:w="3969" w:type="dxa"/>
          </w:tcPr>
          <w:p w:rsidR="00902E06" w:rsidRPr="003A147C" w:rsidRDefault="00B46466" w:rsidP="00FD17A5">
            <w:pPr>
              <w:rPr>
                <w:rFonts w:ascii="Arial" w:hAnsi="Arial" w:cs="Arial"/>
              </w:rPr>
            </w:pPr>
            <w:r w:rsidRPr="003A147C">
              <w:rPr>
                <w:rFonts w:ascii="Arial" w:hAnsi="Arial" w:cs="Arial"/>
              </w:rPr>
              <w:t xml:space="preserve">This means that </w:t>
            </w:r>
            <w:r w:rsidR="0017270F" w:rsidRPr="003A147C">
              <w:rPr>
                <w:rFonts w:ascii="Arial" w:hAnsi="Arial" w:cs="Arial"/>
              </w:rPr>
              <w:t>Alcoho</w:t>
            </w:r>
            <w:r w:rsidRPr="003A147C">
              <w:rPr>
                <w:rFonts w:ascii="Arial" w:hAnsi="Arial" w:cs="Arial"/>
              </w:rPr>
              <w:t>l can make people more reckless as alcohol</w:t>
            </w:r>
            <w:r w:rsidR="0017270F" w:rsidRPr="003A147C">
              <w:rPr>
                <w:rFonts w:ascii="Arial" w:hAnsi="Arial" w:cs="Arial"/>
              </w:rPr>
              <w:t xml:space="preserve"> </w:t>
            </w:r>
            <w:r w:rsidRPr="003A147C">
              <w:rPr>
                <w:rFonts w:ascii="Arial" w:hAnsi="Arial" w:cs="Arial"/>
              </w:rPr>
              <w:t xml:space="preserve">numbs the senses and can change traits of our personality. </w:t>
            </w:r>
            <w:r w:rsidR="0017270F" w:rsidRPr="003A147C">
              <w:rPr>
                <w:rFonts w:ascii="Arial" w:hAnsi="Arial" w:cs="Arial"/>
              </w:rPr>
              <w:t>50% of violent crimes are committed while people were drunk.</w:t>
            </w:r>
          </w:p>
        </w:tc>
        <w:tc>
          <w:tcPr>
            <w:tcW w:w="3969" w:type="dxa"/>
          </w:tcPr>
          <w:p w:rsidR="0017270F" w:rsidRPr="003A147C" w:rsidRDefault="00B46466" w:rsidP="0017270F">
            <w:pPr>
              <w:widowControl w:val="0"/>
              <w:rPr>
                <w:rFonts w:ascii="Arial" w:hAnsi="Arial" w:cs="Arial"/>
              </w:rPr>
            </w:pPr>
            <w:r w:rsidRPr="003A147C">
              <w:rPr>
                <w:rFonts w:ascii="Arial" w:hAnsi="Arial" w:cs="Arial"/>
              </w:rPr>
              <w:t xml:space="preserve">For example, 50% of violent crimes are committed while people were drunk and </w:t>
            </w:r>
            <w:r w:rsidR="0017270F" w:rsidRPr="003A147C">
              <w:rPr>
                <w:rFonts w:ascii="Arial" w:hAnsi="Arial" w:cs="Arial"/>
              </w:rPr>
              <w:t xml:space="preserve">50% of Scotland’s prisoners said they were drunk when they committed their offence. </w:t>
            </w:r>
          </w:p>
          <w:p w:rsidR="00902E06" w:rsidRPr="003A147C" w:rsidRDefault="00902E06" w:rsidP="00FD17A5">
            <w:pPr>
              <w:rPr>
                <w:rFonts w:ascii="Arial" w:hAnsi="Arial" w:cs="Arial"/>
              </w:rPr>
            </w:pPr>
          </w:p>
        </w:tc>
        <w:tc>
          <w:tcPr>
            <w:tcW w:w="3969" w:type="dxa"/>
          </w:tcPr>
          <w:p w:rsidR="003A147C" w:rsidRDefault="00B46466" w:rsidP="00FD17A5">
            <w:pPr>
              <w:rPr>
                <w:rFonts w:ascii="Arial" w:hAnsi="Arial" w:cs="Arial"/>
              </w:rPr>
            </w:pPr>
            <w:r w:rsidRPr="003A147C">
              <w:rPr>
                <w:rFonts w:ascii="Arial" w:hAnsi="Arial" w:cs="Arial"/>
              </w:rPr>
              <w:t xml:space="preserve">In addition, </w:t>
            </w:r>
            <w:r w:rsidR="0017270F" w:rsidRPr="003A147C">
              <w:rPr>
                <w:rFonts w:ascii="Arial" w:hAnsi="Arial" w:cs="Arial"/>
              </w:rPr>
              <w:t>People who are dependent on drugs or alcohol and are desperate for them can turn to crime to support the</w:t>
            </w:r>
            <w:r w:rsidRPr="003A147C">
              <w:rPr>
                <w:rFonts w:ascii="Arial" w:hAnsi="Arial" w:cs="Arial"/>
              </w:rPr>
              <w:t>ir habit, s</w:t>
            </w:r>
            <w:r w:rsidR="0017270F" w:rsidRPr="003A147C">
              <w:rPr>
                <w:rFonts w:ascii="Arial" w:hAnsi="Arial" w:cs="Arial"/>
              </w:rPr>
              <w:t>uch as stealing money or property to sell to pay for more drugs.</w:t>
            </w:r>
            <w:r w:rsidRPr="003A147C">
              <w:rPr>
                <w:rFonts w:ascii="Arial" w:hAnsi="Arial" w:cs="Arial"/>
              </w:rPr>
              <w:t xml:space="preserve"> This shows the link between alcohol and committing crime.</w:t>
            </w:r>
          </w:p>
          <w:p w:rsidR="003A147C" w:rsidRDefault="003A147C" w:rsidP="003A147C">
            <w:pPr>
              <w:rPr>
                <w:rFonts w:ascii="Arial" w:hAnsi="Arial" w:cs="Arial"/>
              </w:rPr>
            </w:pPr>
          </w:p>
          <w:p w:rsidR="003A147C" w:rsidRDefault="003A147C" w:rsidP="003A147C">
            <w:pPr>
              <w:rPr>
                <w:rFonts w:ascii="Arial" w:hAnsi="Arial" w:cs="Arial"/>
              </w:rPr>
            </w:pPr>
          </w:p>
          <w:p w:rsidR="00902E06" w:rsidRPr="003A147C" w:rsidRDefault="00902E06" w:rsidP="003A147C">
            <w:pPr>
              <w:rPr>
                <w:rFonts w:ascii="Arial" w:hAnsi="Arial" w:cs="Arial"/>
              </w:rPr>
            </w:pPr>
          </w:p>
        </w:tc>
      </w:tr>
      <w:tr w:rsidR="00902E06" w:rsidRPr="003A147C" w:rsidTr="003A147C">
        <w:trPr>
          <w:trHeight w:val="2400"/>
        </w:trPr>
        <w:tc>
          <w:tcPr>
            <w:tcW w:w="2524" w:type="dxa"/>
          </w:tcPr>
          <w:p w:rsidR="00902E06" w:rsidRPr="00885FE9" w:rsidRDefault="00902E06" w:rsidP="00B46466">
            <w:pPr>
              <w:widowControl w:val="0"/>
              <w:rPr>
                <w:rFonts w:ascii="Arial" w:hAnsi="Arial" w:cs="Arial"/>
              </w:rPr>
            </w:pPr>
            <w:r w:rsidRPr="00885FE9">
              <w:rPr>
                <w:rFonts w:ascii="Arial" w:hAnsi="Arial" w:cs="Arial"/>
              </w:rPr>
              <w:t>3.</w:t>
            </w:r>
            <w:r w:rsidR="0017270F" w:rsidRPr="00885FE9">
              <w:rPr>
                <w:rFonts w:ascii="Arial" w:hAnsi="Arial" w:cs="Arial"/>
              </w:rPr>
              <w:t xml:space="preserve"> </w:t>
            </w:r>
            <w:r w:rsidR="00B46466" w:rsidRPr="00885FE9">
              <w:rPr>
                <w:rFonts w:ascii="Arial" w:hAnsi="Arial" w:cs="Arial"/>
              </w:rPr>
              <w:t xml:space="preserve">Another reason that people can commit crime is because they </w:t>
            </w:r>
            <w:r w:rsidR="0053321F" w:rsidRPr="00885FE9">
              <w:rPr>
                <w:rFonts w:ascii="Arial" w:hAnsi="Arial" w:cs="Arial"/>
              </w:rPr>
              <w:t xml:space="preserve">have </w:t>
            </w:r>
            <w:r w:rsidR="00B46466" w:rsidRPr="00885FE9">
              <w:rPr>
                <w:rFonts w:ascii="Arial" w:hAnsi="Arial" w:cs="Arial"/>
              </w:rPr>
              <w:t xml:space="preserve">had </w:t>
            </w:r>
            <w:r w:rsidR="0053321F" w:rsidRPr="00885FE9">
              <w:rPr>
                <w:rFonts w:ascii="Arial" w:hAnsi="Arial" w:cs="Arial"/>
              </w:rPr>
              <w:t>a bad upbringing.</w:t>
            </w:r>
          </w:p>
          <w:p w:rsidR="00902E06" w:rsidRPr="00885FE9" w:rsidRDefault="0053321F" w:rsidP="00FD17A5">
            <w:pPr>
              <w:rPr>
                <w:rFonts w:ascii="Arial" w:hAnsi="Arial" w:cs="Arial"/>
              </w:rPr>
            </w:pPr>
            <w:r w:rsidRPr="00885FE9">
              <w:rPr>
                <w:rFonts w:ascii="Arial" w:hAnsi="Arial" w:cs="Arial"/>
              </w:rPr>
              <w:t>-Also remember</w:t>
            </w:r>
          </w:p>
          <w:p w:rsidR="0053321F" w:rsidRPr="00885FE9" w:rsidRDefault="0053321F" w:rsidP="00FD17A5">
            <w:pPr>
              <w:rPr>
                <w:rFonts w:ascii="Arial" w:hAnsi="Arial" w:cs="Arial"/>
              </w:rPr>
            </w:pPr>
            <w:r w:rsidRPr="00885FE9">
              <w:rPr>
                <w:rFonts w:ascii="Arial" w:hAnsi="Arial" w:cs="Arial"/>
              </w:rPr>
              <w:t>Terrorism, greed, peer pressure, mental illness</w:t>
            </w:r>
          </w:p>
        </w:tc>
        <w:tc>
          <w:tcPr>
            <w:tcW w:w="3969" w:type="dxa"/>
          </w:tcPr>
          <w:p w:rsidR="00902E06" w:rsidRPr="003A147C" w:rsidRDefault="00B46466" w:rsidP="0053321F">
            <w:pPr>
              <w:rPr>
                <w:rFonts w:ascii="Arial" w:hAnsi="Arial" w:cs="Arial"/>
              </w:rPr>
            </w:pPr>
            <w:r w:rsidRPr="003A147C">
              <w:rPr>
                <w:rFonts w:ascii="Arial" w:hAnsi="Arial" w:cs="Arial"/>
              </w:rPr>
              <w:t>This means that i</w:t>
            </w:r>
            <w:r w:rsidR="0053321F" w:rsidRPr="003A147C">
              <w:rPr>
                <w:rFonts w:ascii="Arial" w:hAnsi="Arial" w:cs="Arial"/>
              </w:rPr>
              <w:t>f a child’s parents have no respect for the law or another person’s property then he/she will grow up with the same attitude.</w:t>
            </w:r>
          </w:p>
        </w:tc>
        <w:tc>
          <w:tcPr>
            <w:tcW w:w="3969" w:type="dxa"/>
          </w:tcPr>
          <w:p w:rsidR="00902E06" w:rsidRPr="003A147C" w:rsidRDefault="0053321F" w:rsidP="0053321F">
            <w:pPr>
              <w:rPr>
                <w:rFonts w:ascii="Arial" w:hAnsi="Arial" w:cs="Arial"/>
              </w:rPr>
            </w:pPr>
            <w:r w:rsidRPr="003A147C">
              <w:rPr>
                <w:rFonts w:ascii="Arial" w:hAnsi="Arial" w:cs="Arial"/>
              </w:rPr>
              <w:t xml:space="preserve">For example children who do not have set boundaries, such as not stealing, </w:t>
            </w:r>
            <w:r w:rsidR="00B46466" w:rsidRPr="003A147C">
              <w:rPr>
                <w:rFonts w:ascii="Arial" w:hAnsi="Arial" w:cs="Arial"/>
              </w:rPr>
              <w:t>may</w:t>
            </w:r>
            <w:r w:rsidRPr="003A147C">
              <w:rPr>
                <w:rFonts w:ascii="Arial" w:hAnsi="Arial" w:cs="Arial"/>
              </w:rPr>
              <w:t xml:space="preserve"> feel that taking or vandalising other people’s property is normal behaviour. </w:t>
            </w:r>
          </w:p>
        </w:tc>
        <w:tc>
          <w:tcPr>
            <w:tcW w:w="3969" w:type="dxa"/>
          </w:tcPr>
          <w:p w:rsidR="00902E06" w:rsidRPr="003A147C" w:rsidRDefault="00B46466" w:rsidP="00FD17A5">
            <w:pPr>
              <w:rPr>
                <w:rFonts w:ascii="Arial" w:hAnsi="Arial" w:cs="Arial"/>
              </w:rPr>
            </w:pPr>
            <w:r w:rsidRPr="003A147C">
              <w:rPr>
                <w:rFonts w:ascii="Arial" w:hAnsi="Arial" w:cs="Arial"/>
              </w:rPr>
              <w:t>In addition, t</w:t>
            </w:r>
            <w:r w:rsidR="0053321F" w:rsidRPr="003A147C">
              <w:rPr>
                <w:rFonts w:ascii="Arial" w:hAnsi="Arial" w:cs="Arial"/>
              </w:rPr>
              <w:t>hese children may also not value education and then end up with a poor education making it more likely that they will be in poverty and may commit crime to pay for their needs.</w:t>
            </w:r>
            <w:r w:rsidRPr="003A147C">
              <w:rPr>
                <w:rFonts w:ascii="Arial" w:hAnsi="Arial" w:cs="Arial"/>
              </w:rPr>
              <w:t xml:space="preserve"> This shows the strong link between upbringing and crime.</w:t>
            </w:r>
          </w:p>
        </w:tc>
      </w:tr>
    </w:tbl>
    <w:p w:rsidR="00902E06" w:rsidRPr="003A147C" w:rsidRDefault="00902E06" w:rsidP="00A34DF0">
      <w:pPr>
        <w:rPr>
          <w:rFonts w:ascii="Arial" w:hAnsi="Arial" w:cs="Arial"/>
        </w:rPr>
      </w:pPr>
    </w:p>
    <w:p w:rsidR="00A34DF0" w:rsidRPr="003A147C" w:rsidRDefault="00A34DF0" w:rsidP="00A34DF0">
      <w:pPr>
        <w:rPr>
          <w:rFonts w:ascii="Arial" w:hAnsi="Arial" w:cs="Arial"/>
        </w:rPr>
      </w:pPr>
      <w:r w:rsidRPr="003A147C">
        <w:rPr>
          <w:rFonts w:ascii="Arial" w:hAnsi="Arial" w:cs="Arial"/>
        </w:rPr>
        <w:lastRenderedPageBreak/>
        <w:t>3. Describe</w:t>
      </w:r>
      <w:r w:rsidR="002B4AB1" w:rsidRPr="003A147C">
        <w:rPr>
          <w:rFonts w:ascii="Arial" w:hAnsi="Arial" w:cs="Arial"/>
        </w:rPr>
        <w:t>, in detail,</w:t>
      </w:r>
      <w:r w:rsidRPr="003A147C">
        <w:rPr>
          <w:rFonts w:ascii="Arial" w:hAnsi="Arial" w:cs="Arial"/>
        </w:rPr>
        <w:t xml:space="preserve"> the ways the police try to reduce crime levels</w:t>
      </w:r>
      <w:r w:rsidR="002B4AB1" w:rsidRPr="003A147C">
        <w:rPr>
          <w:rFonts w:ascii="Arial" w:hAnsi="Arial" w:cs="Arial"/>
        </w:rPr>
        <w:t>.</w:t>
      </w:r>
    </w:p>
    <w:tbl>
      <w:tblPr>
        <w:tblStyle w:val="TableGrid"/>
        <w:tblW w:w="15451" w:type="dxa"/>
        <w:tblInd w:w="-714" w:type="dxa"/>
        <w:tblLook w:val="04A0" w:firstRow="1" w:lastRow="0" w:firstColumn="1" w:lastColumn="0" w:noHBand="0" w:noVBand="1"/>
      </w:tblPr>
      <w:tblGrid>
        <w:gridCol w:w="2382"/>
        <w:gridCol w:w="3969"/>
        <w:gridCol w:w="3969"/>
        <w:gridCol w:w="5131"/>
      </w:tblGrid>
      <w:tr w:rsidR="00902E06" w:rsidRPr="003A147C" w:rsidTr="00885FE9">
        <w:trPr>
          <w:trHeight w:val="296"/>
        </w:trPr>
        <w:tc>
          <w:tcPr>
            <w:tcW w:w="2382" w:type="dxa"/>
          </w:tcPr>
          <w:p w:rsidR="00902E06" w:rsidRPr="003A147C" w:rsidRDefault="00902E06" w:rsidP="00FD17A5">
            <w:pPr>
              <w:rPr>
                <w:rFonts w:ascii="Arial" w:hAnsi="Arial" w:cs="Arial"/>
                <w:b/>
              </w:rPr>
            </w:pPr>
            <w:r w:rsidRPr="003A147C">
              <w:rPr>
                <w:rFonts w:ascii="Arial" w:hAnsi="Arial" w:cs="Arial"/>
                <w:b/>
              </w:rPr>
              <w:t xml:space="preserve">Point </w:t>
            </w:r>
          </w:p>
        </w:tc>
        <w:tc>
          <w:tcPr>
            <w:tcW w:w="3969" w:type="dxa"/>
          </w:tcPr>
          <w:p w:rsidR="00902E06" w:rsidRPr="003A147C" w:rsidRDefault="00902E06" w:rsidP="00FD17A5">
            <w:pPr>
              <w:rPr>
                <w:rFonts w:ascii="Arial" w:hAnsi="Arial" w:cs="Arial"/>
                <w:b/>
              </w:rPr>
            </w:pPr>
            <w:r w:rsidRPr="003A147C">
              <w:rPr>
                <w:rFonts w:ascii="Arial" w:hAnsi="Arial" w:cs="Arial"/>
                <w:b/>
              </w:rPr>
              <w:t>Explanation</w:t>
            </w:r>
          </w:p>
        </w:tc>
        <w:tc>
          <w:tcPr>
            <w:tcW w:w="3969" w:type="dxa"/>
          </w:tcPr>
          <w:p w:rsidR="00902E06" w:rsidRPr="003A147C" w:rsidRDefault="00902E06" w:rsidP="00FD17A5">
            <w:pPr>
              <w:rPr>
                <w:rFonts w:ascii="Arial" w:hAnsi="Arial" w:cs="Arial"/>
                <w:b/>
              </w:rPr>
            </w:pPr>
            <w:r w:rsidRPr="003A147C">
              <w:rPr>
                <w:rFonts w:ascii="Arial" w:hAnsi="Arial" w:cs="Arial"/>
                <w:b/>
              </w:rPr>
              <w:t>Example</w:t>
            </w:r>
          </w:p>
        </w:tc>
        <w:tc>
          <w:tcPr>
            <w:tcW w:w="5131" w:type="dxa"/>
          </w:tcPr>
          <w:p w:rsidR="00902E06" w:rsidRPr="003A147C" w:rsidRDefault="00902E06" w:rsidP="00FD17A5">
            <w:pPr>
              <w:rPr>
                <w:rFonts w:ascii="Arial" w:hAnsi="Arial" w:cs="Arial"/>
                <w:b/>
              </w:rPr>
            </w:pPr>
          </w:p>
        </w:tc>
      </w:tr>
      <w:tr w:rsidR="00902E06" w:rsidRPr="003A147C" w:rsidTr="00885FE9">
        <w:trPr>
          <w:trHeight w:val="2610"/>
        </w:trPr>
        <w:tc>
          <w:tcPr>
            <w:tcW w:w="2382" w:type="dxa"/>
          </w:tcPr>
          <w:p w:rsidR="00902E06" w:rsidRPr="00885FE9" w:rsidRDefault="00902E06" w:rsidP="00FD17A5">
            <w:pPr>
              <w:rPr>
                <w:rFonts w:ascii="Arial" w:hAnsi="Arial" w:cs="Arial"/>
              </w:rPr>
            </w:pPr>
            <w:r w:rsidRPr="00885FE9">
              <w:rPr>
                <w:rFonts w:ascii="Arial" w:hAnsi="Arial" w:cs="Arial"/>
              </w:rPr>
              <w:t>1.</w:t>
            </w:r>
          </w:p>
          <w:p w:rsidR="00902E06" w:rsidRPr="00885FE9" w:rsidRDefault="00B46466" w:rsidP="00FD17A5">
            <w:pPr>
              <w:rPr>
                <w:rFonts w:ascii="Arial" w:hAnsi="Arial" w:cs="Arial"/>
              </w:rPr>
            </w:pPr>
            <w:r w:rsidRPr="00885FE9">
              <w:rPr>
                <w:rFonts w:ascii="Arial" w:hAnsi="Arial" w:cs="Arial"/>
              </w:rPr>
              <w:t xml:space="preserve">One way that the police try to reduce crime levels is to be </w:t>
            </w:r>
            <w:r w:rsidR="00902E06" w:rsidRPr="00885FE9">
              <w:rPr>
                <w:rFonts w:ascii="Arial" w:hAnsi="Arial" w:cs="Arial"/>
              </w:rPr>
              <w:t>present at large public events where there could be disturbances with large crowds, they act as a deterrent to crime.</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tc>
        <w:tc>
          <w:tcPr>
            <w:tcW w:w="3969" w:type="dxa"/>
          </w:tcPr>
          <w:p w:rsidR="00902E06" w:rsidRPr="003A147C" w:rsidRDefault="00B46466" w:rsidP="00B46466">
            <w:pPr>
              <w:rPr>
                <w:rFonts w:ascii="Arial" w:hAnsi="Arial" w:cs="Arial"/>
              </w:rPr>
            </w:pPr>
            <w:r w:rsidRPr="003A147C">
              <w:rPr>
                <w:rFonts w:ascii="Arial" w:hAnsi="Arial" w:cs="Arial"/>
              </w:rPr>
              <w:t xml:space="preserve">This means that their presence </w:t>
            </w:r>
            <w:r w:rsidR="00902E06" w:rsidRPr="003A147C">
              <w:rPr>
                <w:rFonts w:ascii="Arial" w:hAnsi="Arial" w:cs="Arial"/>
              </w:rPr>
              <w:t>at football matches to separate rival fans from fighting and colliding with each other in stadiums</w:t>
            </w:r>
            <w:r w:rsidRPr="003A147C">
              <w:rPr>
                <w:rFonts w:ascii="Arial" w:hAnsi="Arial" w:cs="Arial"/>
              </w:rPr>
              <w:t xml:space="preserve"> can stop these crimes from being committed</w:t>
            </w:r>
            <w:r w:rsidR="00902E06" w:rsidRPr="003A147C">
              <w:rPr>
                <w:rFonts w:ascii="Arial" w:hAnsi="Arial" w:cs="Arial"/>
              </w:rPr>
              <w:t>.</w:t>
            </w:r>
          </w:p>
        </w:tc>
        <w:tc>
          <w:tcPr>
            <w:tcW w:w="3969" w:type="dxa"/>
          </w:tcPr>
          <w:p w:rsidR="00902E06" w:rsidRPr="003A147C" w:rsidRDefault="00902E06" w:rsidP="00FD17A5">
            <w:pPr>
              <w:rPr>
                <w:rFonts w:ascii="Arial" w:hAnsi="Arial" w:cs="Arial"/>
              </w:rPr>
            </w:pPr>
            <w:r w:rsidRPr="003A147C">
              <w:rPr>
                <w:rFonts w:ascii="Arial" w:hAnsi="Arial" w:cs="Arial"/>
              </w:rPr>
              <w:t>F</w:t>
            </w:r>
            <w:r w:rsidR="00B46466" w:rsidRPr="003A147C">
              <w:rPr>
                <w:rFonts w:ascii="Arial" w:hAnsi="Arial" w:cs="Arial"/>
              </w:rPr>
              <w:t>or example, the police were</w:t>
            </w:r>
            <w:r w:rsidRPr="003A147C">
              <w:rPr>
                <w:rFonts w:ascii="Arial" w:hAnsi="Arial" w:cs="Arial"/>
              </w:rPr>
              <w:t xml:space="preserve"> present at the Scotland vs England football match at Hampden stadium in November 2016 to prevent any potential clashes between the fans</w:t>
            </w:r>
            <w:r w:rsidR="00B46466" w:rsidRPr="003A147C">
              <w:rPr>
                <w:rFonts w:ascii="Arial" w:hAnsi="Arial" w:cs="Arial"/>
              </w:rPr>
              <w:t>, as many supporters would not start a fight when they knew so many police were about and they would be likely to be caught</w:t>
            </w:r>
            <w:r w:rsidRPr="003A147C">
              <w:rPr>
                <w:rFonts w:ascii="Arial" w:hAnsi="Arial" w:cs="Arial"/>
              </w:rPr>
              <w:t xml:space="preserve">.  </w:t>
            </w:r>
          </w:p>
        </w:tc>
        <w:tc>
          <w:tcPr>
            <w:tcW w:w="5131" w:type="dxa"/>
          </w:tcPr>
          <w:p w:rsidR="00902E06" w:rsidRPr="003A147C" w:rsidRDefault="00B46466" w:rsidP="00FD17A5">
            <w:pPr>
              <w:rPr>
                <w:rFonts w:ascii="Arial" w:hAnsi="Arial" w:cs="Arial"/>
              </w:rPr>
            </w:pPr>
            <w:r w:rsidRPr="003A147C">
              <w:rPr>
                <w:rFonts w:ascii="Arial" w:hAnsi="Arial" w:cs="Arial"/>
              </w:rPr>
              <w:t>In addition, t</w:t>
            </w:r>
            <w:r w:rsidR="0053321F" w:rsidRPr="003A147C">
              <w:rPr>
                <w:rFonts w:ascii="Arial" w:hAnsi="Arial" w:cs="Arial"/>
              </w:rPr>
              <w:t>he police are consulted on the times of football matches and generally argue to have matches earlier in the day in the hope that fewer fans will have consumed alcohol and lessen the chances of violence and disorder at football games.</w:t>
            </w:r>
            <w:r w:rsidRPr="003A147C">
              <w:rPr>
                <w:rFonts w:ascii="Arial" w:hAnsi="Arial" w:cs="Arial"/>
              </w:rPr>
              <w:t xml:space="preserve"> This shows how effective the police involvement in football can prevent disorder at games.</w:t>
            </w:r>
          </w:p>
        </w:tc>
      </w:tr>
      <w:tr w:rsidR="00902E06" w:rsidRPr="003A147C" w:rsidTr="00885FE9">
        <w:trPr>
          <w:trHeight w:val="2365"/>
        </w:trPr>
        <w:tc>
          <w:tcPr>
            <w:tcW w:w="2382" w:type="dxa"/>
          </w:tcPr>
          <w:p w:rsidR="001A2181" w:rsidRPr="00885FE9" w:rsidRDefault="001A2181" w:rsidP="001A2181">
            <w:pPr>
              <w:rPr>
                <w:rFonts w:ascii="Arial" w:hAnsi="Arial" w:cs="Arial"/>
              </w:rPr>
            </w:pPr>
            <w:r w:rsidRPr="00885FE9">
              <w:rPr>
                <w:rFonts w:ascii="Arial" w:hAnsi="Arial" w:cs="Arial"/>
              </w:rPr>
              <w:t>2. One way that the police try to reduce crime levels is to offer advice through their crime prevention branch.</w:t>
            </w:r>
          </w:p>
          <w:p w:rsidR="00902E06" w:rsidRPr="00885FE9" w:rsidRDefault="00902E06" w:rsidP="00FD17A5">
            <w:pPr>
              <w:rPr>
                <w:rFonts w:ascii="Arial" w:hAnsi="Arial" w:cs="Arial"/>
              </w:rPr>
            </w:pPr>
          </w:p>
        </w:tc>
        <w:tc>
          <w:tcPr>
            <w:tcW w:w="3969" w:type="dxa"/>
          </w:tcPr>
          <w:p w:rsidR="00902E06" w:rsidRPr="003A147C" w:rsidRDefault="001A2181" w:rsidP="00FD17A5">
            <w:pPr>
              <w:rPr>
                <w:rFonts w:ascii="Arial" w:hAnsi="Arial" w:cs="Arial"/>
              </w:rPr>
            </w:pPr>
            <w:r w:rsidRPr="003A147C">
              <w:rPr>
                <w:rFonts w:ascii="Arial" w:hAnsi="Arial" w:cs="Arial"/>
              </w:rPr>
              <w:t xml:space="preserve">This means that police can give information </w:t>
            </w:r>
            <w:r w:rsidR="00D94BDE" w:rsidRPr="003A147C">
              <w:rPr>
                <w:rFonts w:ascii="Arial" w:hAnsi="Arial" w:cs="Arial"/>
              </w:rPr>
              <w:t xml:space="preserve">on </w:t>
            </w:r>
            <w:r w:rsidRPr="003A147C">
              <w:rPr>
                <w:rFonts w:ascii="Arial" w:hAnsi="Arial" w:cs="Arial"/>
              </w:rPr>
              <w:t xml:space="preserve">the </w:t>
            </w:r>
            <w:r w:rsidR="00D94BDE" w:rsidRPr="003A147C">
              <w:rPr>
                <w:rFonts w:ascii="Arial" w:hAnsi="Arial" w:cs="Arial"/>
              </w:rPr>
              <w:t>protection of property and crime prevention</w:t>
            </w:r>
            <w:r w:rsidRPr="003A147C">
              <w:rPr>
                <w:rFonts w:ascii="Arial" w:hAnsi="Arial" w:cs="Arial"/>
              </w:rPr>
              <w:t xml:space="preserve"> to members of the public looking for help.</w:t>
            </w:r>
          </w:p>
        </w:tc>
        <w:tc>
          <w:tcPr>
            <w:tcW w:w="3969" w:type="dxa"/>
          </w:tcPr>
          <w:p w:rsidR="00902E06" w:rsidRPr="003A147C" w:rsidRDefault="001A2181" w:rsidP="00574638">
            <w:pPr>
              <w:rPr>
                <w:rFonts w:ascii="Arial" w:hAnsi="Arial" w:cs="Arial"/>
              </w:rPr>
            </w:pPr>
            <w:r w:rsidRPr="003A147C">
              <w:rPr>
                <w:rFonts w:ascii="Arial" w:hAnsi="Arial" w:cs="Arial"/>
              </w:rPr>
              <w:t>For example, advice on crime prevention advice could involve</w:t>
            </w:r>
            <w:r w:rsidR="00D94BDE" w:rsidRPr="003A147C">
              <w:rPr>
                <w:rFonts w:ascii="Arial" w:hAnsi="Arial" w:cs="Arial"/>
              </w:rPr>
              <w:t xml:space="preserve"> helping to </w:t>
            </w:r>
            <w:r w:rsidRPr="003A147C">
              <w:rPr>
                <w:rFonts w:ascii="Arial" w:hAnsi="Arial" w:cs="Arial"/>
              </w:rPr>
              <w:t xml:space="preserve">set up neighbourhood watch scheme </w:t>
            </w:r>
            <w:r w:rsidR="00574638" w:rsidRPr="003A147C">
              <w:rPr>
                <w:rFonts w:ascii="Arial" w:hAnsi="Arial" w:cs="Arial"/>
              </w:rPr>
              <w:t xml:space="preserve">to ensure that residents take all necessary precautions to prevent their house being broken into. </w:t>
            </w:r>
          </w:p>
        </w:tc>
        <w:tc>
          <w:tcPr>
            <w:tcW w:w="5131" w:type="dxa"/>
          </w:tcPr>
          <w:p w:rsidR="00902E06" w:rsidRPr="003A147C" w:rsidRDefault="001A2181" w:rsidP="00FD17A5">
            <w:pPr>
              <w:rPr>
                <w:rFonts w:ascii="Arial" w:hAnsi="Arial" w:cs="Arial"/>
              </w:rPr>
            </w:pPr>
            <w:r w:rsidRPr="003A147C">
              <w:rPr>
                <w:rFonts w:ascii="Arial" w:hAnsi="Arial" w:cs="Arial"/>
              </w:rPr>
              <w:t xml:space="preserve">In addition, police could attend schools and talk to pupils about being aware of internet dangers and help them spot </w:t>
            </w:r>
            <w:r w:rsidR="00574638" w:rsidRPr="003A147C">
              <w:rPr>
                <w:rFonts w:ascii="Arial" w:hAnsi="Arial" w:cs="Arial"/>
              </w:rPr>
              <w:t>child offenders and prevent children putting themselves in danger of a crime being committed against them. This shows the role of police in preventing crimes through information sharing.</w:t>
            </w:r>
          </w:p>
        </w:tc>
      </w:tr>
      <w:tr w:rsidR="00902E06" w:rsidRPr="003A147C" w:rsidTr="00885FE9">
        <w:trPr>
          <w:trHeight w:val="2258"/>
        </w:trPr>
        <w:tc>
          <w:tcPr>
            <w:tcW w:w="2382" w:type="dxa"/>
          </w:tcPr>
          <w:p w:rsidR="00902E06" w:rsidRPr="00885FE9" w:rsidRDefault="00902E06" w:rsidP="00FD17A5">
            <w:pPr>
              <w:rPr>
                <w:rFonts w:ascii="Arial" w:hAnsi="Arial" w:cs="Arial"/>
              </w:rPr>
            </w:pPr>
            <w:r w:rsidRPr="00885FE9">
              <w:rPr>
                <w:rFonts w:ascii="Arial" w:hAnsi="Arial" w:cs="Arial"/>
              </w:rPr>
              <w:t>3.</w:t>
            </w:r>
          </w:p>
          <w:p w:rsidR="00902E06" w:rsidRPr="00885FE9" w:rsidRDefault="00902E06" w:rsidP="00FD17A5">
            <w:pPr>
              <w:rPr>
                <w:rFonts w:ascii="Arial" w:hAnsi="Arial" w:cs="Arial"/>
              </w:rPr>
            </w:pPr>
          </w:p>
          <w:p w:rsidR="00902E06" w:rsidRPr="00885FE9" w:rsidRDefault="00574638" w:rsidP="00FD17A5">
            <w:pPr>
              <w:rPr>
                <w:rFonts w:ascii="Arial" w:hAnsi="Arial" w:cs="Arial"/>
              </w:rPr>
            </w:pPr>
            <w:r w:rsidRPr="00885FE9">
              <w:rPr>
                <w:rFonts w:ascii="Arial" w:hAnsi="Arial" w:cs="Arial"/>
              </w:rPr>
              <w:t xml:space="preserve">One way that the police try to reduce crime levels is through </w:t>
            </w:r>
            <w:r w:rsidR="00D94BDE" w:rsidRPr="00885FE9">
              <w:rPr>
                <w:rFonts w:ascii="Arial" w:hAnsi="Arial" w:cs="Arial"/>
              </w:rPr>
              <w:t>Community policing</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tc>
        <w:tc>
          <w:tcPr>
            <w:tcW w:w="3969" w:type="dxa"/>
          </w:tcPr>
          <w:p w:rsidR="00902E06" w:rsidRPr="003A147C" w:rsidRDefault="00574638" w:rsidP="00574638">
            <w:pPr>
              <w:rPr>
                <w:rFonts w:ascii="Arial" w:hAnsi="Arial" w:cs="Arial"/>
              </w:rPr>
            </w:pPr>
            <w:r w:rsidRPr="003A147C">
              <w:rPr>
                <w:rFonts w:ascii="Arial" w:hAnsi="Arial" w:cs="Arial"/>
              </w:rPr>
              <w:t xml:space="preserve">This means that police officers get to know the public and </w:t>
            </w:r>
            <w:r w:rsidR="00D94BDE" w:rsidRPr="003A147C">
              <w:rPr>
                <w:rFonts w:ascii="Arial" w:hAnsi="Arial" w:cs="Arial"/>
              </w:rPr>
              <w:t>develop local relationships</w:t>
            </w:r>
            <w:r w:rsidRPr="003A147C">
              <w:rPr>
                <w:rFonts w:ascii="Arial" w:hAnsi="Arial" w:cs="Arial"/>
              </w:rPr>
              <w:t xml:space="preserve"> with residents and workers to the area.</w:t>
            </w:r>
          </w:p>
        </w:tc>
        <w:tc>
          <w:tcPr>
            <w:tcW w:w="3969" w:type="dxa"/>
          </w:tcPr>
          <w:p w:rsidR="00902E06" w:rsidRPr="003A147C" w:rsidRDefault="00574638" w:rsidP="00574638">
            <w:pPr>
              <w:rPr>
                <w:rFonts w:ascii="Arial" w:hAnsi="Arial" w:cs="Arial"/>
              </w:rPr>
            </w:pPr>
            <w:r w:rsidRPr="003A147C">
              <w:rPr>
                <w:rFonts w:ascii="Arial" w:hAnsi="Arial" w:cs="Arial"/>
              </w:rPr>
              <w:t>For example, police could regularly talk to residents in a housing scheme and a relationship of trust could be built. This would make it more likely that residents would confide in crimes within the area such as drug dealing and provide information to detect or prevent such crimes.</w:t>
            </w:r>
          </w:p>
        </w:tc>
        <w:tc>
          <w:tcPr>
            <w:tcW w:w="5131" w:type="dxa"/>
          </w:tcPr>
          <w:p w:rsidR="00902E06" w:rsidRPr="003A147C" w:rsidRDefault="00680C30" w:rsidP="00680C30">
            <w:pPr>
              <w:rPr>
                <w:rFonts w:ascii="Arial" w:hAnsi="Arial" w:cs="Arial"/>
              </w:rPr>
            </w:pPr>
            <w:r w:rsidRPr="003A147C">
              <w:rPr>
                <w:rFonts w:ascii="Arial" w:hAnsi="Arial" w:cs="Arial"/>
              </w:rPr>
              <w:t>In addition, police can</w:t>
            </w:r>
            <w:r w:rsidR="00574638" w:rsidRPr="003A147C">
              <w:rPr>
                <w:rFonts w:ascii="Arial" w:hAnsi="Arial" w:cs="Arial"/>
              </w:rPr>
              <w:t xml:space="preserve"> attend lo</w:t>
            </w:r>
            <w:r w:rsidRPr="003A147C">
              <w:rPr>
                <w:rFonts w:ascii="Arial" w:hAnsi="Arial" w:cs="Arial"/>
              </w:rPr>
              <w:t>cal schools and help pupils identify</w:t>
            </w:r>
            <w:r w:rsidR="00574638" w:rsidRPr="003A147C">
              <w:rPr>
                <w:rFonts w:ascii="Arial" w:hAnsi="Arial" w:cs="Arial"/>
              </w:rPr>
              <w:t xml:space="preserve"> them as trustworthy and reliable. This would make it more </w:t>
            </w:r>
            <w:r w:rsidRPr="003A147C">
              <w:rPr>
                <w:rFonts w:ascii="Arial" w:hAnsi="Arial" w:cs="Arial"/>
              </w:rPr>
              <w:t>likely that pupils would share information such as the whereabouts of missing teenagers and prevent any crime being committed against them if they are vulnerable. This shows that police working in the community can be an important method for the police to prevent crime.</w:t>
            </w:r>
          </w:p>
        </w:tc>
      </w:tr>
    </w:tbl>
    <w:p w:rsidR="003A147C" w:rsidRDefault="003A147C" w:rsidP="00A34DF0">
      <w:pPr>
        <w:rPr>
          <w:rFonts w:ascii="Arial" w:hAnsi="Arial" w:cs="Arial"/>
        </w:rPr>
      </w:pPr>
    </w:p>
    <w:p w:rsidR="00885FE9" w:rsidRPr="003A147C" w:rsidRDefault="00885FE9" w:rsidP="00A34DF0">
      <w:pPr>
        <w:rPr>
          <w:rFonts w:ascii="Arial" w:hAnsi="Arial" w:cs="Arial"/>
        </w:rPr>
      </w:pPr>
    </w:p>
    <w:p w:rsidR="00885FE9" w:rsidRDefault="00A34DF0" w:rsidP="00A34DF0">
      <w:pPr>
        <w:rPr>
          <w:rFonts w:ascii="Arial" w:hAnsi="Arial" w:cs="Arial"/>
        </w:rPr>
      </w:pPr>
      <w:r w:rsidRPr="003A147C">
        <w:rPr>
          <w:rFonts w:ascii="Arial" w:hAnsi="Arial" w:cs="Arial"/>
        </w:rPr>
        <w:t>4. Describe</w:t>
      </w:r>
      <w:r w:rsidR="002B4AB1" w:rsidRPr="003A147C">
        <w:rPr>
          <w:rFonts w:ascii="Arial" w:hAnsi="Arial" w:cs="Arial"/>
        </w:rPr>
        <w:t>,</w:t>
      </w:r>
      <w:r w:rsidRPr="003A147C">
        <w:rPr>
          <w:rFonts w:ascii="Arial" w:hAnsi="Arial" w:cs="Arial"/>
        </w:rPr>
        <w:t xml:space="preserve"> in detail</w:t>
      </w:r>
      <w:r w:rsidR="002B4AB1" w:rsidRPr="003A147C">
        <w:rPr>
          <w:rFonts w:ascii="Arial" w:hAnsi="Arial" w:cs="Arial"/>
        </w:rPr>
        <w:t>,</w:t>
      </w:r>
      <w:r w:rsidRPr="003A147C">
        <w:rPr>
          <w:rFonts w:ascii="Arial" w:hAnsi="Arial" w:cs="Arial"/>
        </w:rPr>
        <w:t xml:space="preserve"> the adult courts in Scotland.</w:t>
      </w:r>
    </w:p>
    <w:p w:rsidR="00A34DF0" w:rsidRPr="003A147C" w:rsidRDefault="00B00A53" w:rsidP="00A34DF0">
      <w:pPr>
        <w:rPr>
          <w:rFonts w:ascii="Arial" w:hAnsi="Arial" w:cs="Arial"/>
        </w:rPr>
      </w:pPr>
      <w:r w:rsidRPr="003A147C">
        <w:rPr>
          <w:rFonts w:ascii="Arial" w:hAnsi="Arial" w:cs="Arial"/>
        </w:rPr>
        <w:t xml:space="preserve"> 5. Describe, in detail, the sentences criminal courts in Scotland can give to offenders.</w:t>
      </w:r>
    </w:p>
    <w:tbl>
      <w:tblPr>
        <w:tblStyle w:val="TableGrid"/>
        <w:tblW w:w="14318" w:type="dxa"/>
        <w:tblInd w:w="-431" w:type="dxa"/>
        <w:tblLook w:val="04A0" w:firstRow="1" w:lastRow="0" w:firstColumn="1" w:lastColumn="0" w:noHBand="0" w:noVBand="1"/>
      </w:tblPr>
      <w:tblGrid>
        <w:gridCol w:w="2099"/>
        <w:gridCol w:w="3969"/>
        <w:gridCol w:w="3969"/>
        <w:gridCol w:w="4281"/>
      </w:tblGrid>
      <w:tr w:rsidR="00902E06" w:rsidRPr="003A147C" w:rsidTr="0016135F">
        <w:trPr>
          <w:trHeight w:val="296"/>
        </w:trPr>
        <w:tc>
          <w:tcPr>
            <w:tcW w:w="2099" w:type="dxa"/>
          </w:tcPr>
          <w:p w:rsidR="00902E06" w:rsidRPr="003A147C" w:rsidRDefault="00902E06" w:rsidP="00FD17A5">
            <w:pPr>
              <w:rPr>
                <w:rFonts w:ascii="Arial" w:hAnsi="Arial" w:cs="Arial"/>
                <w:b/>
              </w:rPr>
            </w:pPr>
            <w:r w:rsidRPr="003A147C">
              <w:rPr>
                <w:rFonts w:ascii="Arial" w:hAnsi="Arial" w:cs="Arial"/>
                <w:b/>
              </w:rPr>
              <w:t xml:space="preserve">Point </w:t>
            </w:r>
          </w:p>
        </w:tc>
        <w:tc>
          <w:tcPr>
            <w:tcW w:w="3969" w:type="dxa"/>
          </w:tcPr>
          <w:p w:rsidR="00902E06" w:rsidRPr="003A147C" w:rsidRDefault="00902E06" w:rsidP="00FD17A5">
            <w:pPr>
              <w:rPr>
                <w:rFonts w:ascii="Arial" w:hAnsi="Arial" w:cs="Arial"/>
                <w:b/>
              </w:rPr>
            </w:pPr>
            <w:r w:rsidRPr="003A147C">
              <w:rPr>
                <w:rFonts w:ascii="Arial" w:hAnsi="Arial" w:cs="Arial"/>
                <w:b/>
              </w:rPr>
              <w:t>Explanation</w:t>
            </w:r>
          </w:p>
        </w:tc>
        <w:tc>
          <w:tcPr>
            <w:tcW w:w="3969" w:type="dxa"/>
          </w:tcPr>
          <w:p w:rsidR="00902E06" w:rsidRPr="003A147C" w:rsidRDefault="00902E06" w:rsidP="00FD17A5">
            <w:pPr>
              <w:rPr>
                <w:rFonts w:ascii="Arial" w:hAnsi="Arial" w:cs="Arial"/>
                <w:b/>
              </w:rPr>
            </w:pPr>
            <w:r w:rsidRPr="003A147C">
              <w:rPr>
                <w:rFonts w:ascii="Arial" w:hAnsi="Arial" w:cs="Arial"/>
                <w:b/>
              </w:rPr>
              <w:t>Example</w:t>
            </w:r>
          </w:p>
        </w:tc>
        <w:tc>
          <w:tcPr>
            <w:tcW w:w="4281" w:type="dxa"/>
          </w:tcPr>
          <w:p w:rsidR="00902E06" w:rsidRPr="003A147C" w:rsidRDefault="00902E06" w:rsidP="00FD17A5">
            <w:pPr>
              <w:rPr>
                <w:rFonts w:ascii="Arial" w:hAnsi="Arial" w:cs="Arial"/>
                <w:b/>
              </w:rPr>
            </w:pPr>
          </w:p>
        </w:tc>
      </w:tr>
      <w:tr w:rsidR="00902E06" w:rsidRPr="003A147C" w:rsidTr="0016135F">
        <w:trPr>
          <w:trHeight w:val="1681"/>
        </w:trPr>
        <w:tc>
          <w:tcPr>
            <w:tcW w:w="2099" w:type="dxa"/>
          </w:tcPr>
          <w:p w:rsidR="00902E06" w:rsidRPr="00885FE9" w:rsidRDefault="00902E06" w:rsidP="00FD17A5">
            <w:pPr>
              <w:rPr>
                <w:rFonts w:ascii="Arial" w:hAnsi="Arial" w:cs="Arial"/>
              </w:rPr>
            </w:pPr>
            <w:r w:rsidRPr="00885FE9">
              <w:rPr>
                <w:rFonts w:ascii="Arial" w:hAnsi="Arial" w:cs="Arial"/>
              </w:rPr>
              <w:t>1.</w:t>
            </w:r>
          </w:p>
          <w:p w:rsidR="00902E06" w:rsidRPr="00885FE9" w:rsidRDefault="00902E06" w:rsidP="00FD17A5">
            <w:pPr>
              <w:rPr>
                <w:rFonts w:ascii="Arial" w:hAnsi="Arial" w:cs="Arial"/>
              </w:rPr>
            </w:pPr>
          </w:p>
          <w:p w:rsidR="0032522B" w:rsidRPr="00885FE9" w:rsidRDefault="0032522B" w:rsidP="0032522B">
            <w:pPr>
              <w:autoSpaceDE w:val="0"/>
              <w:autoSpaceDN w:val="0"/>
              <w:adjustRightInd w:val="0"/>
              <w:rPr>
                <w:rFonts w:ascii="Arial" w:hAnsi="Arial" w:cs="Arial"/>
              </w:rPr>
            </w:pPr>
            <w:r w:rsidRPr="00885FE9">
              <w:rPr>
                <w:rFonts w:ascii="Arial" w:hAnsi="Arial" w:cs="Arial"/>
              </w:rPr>
              <w:t>One type of adult court is the Justice of the Peace Court</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p w:rsidR="00902E06" w:rsidRPr="00885FE9" w:rsidRDefault="00902E06" w:rsidP="00FD17A5">
            <w:pPr>
              <w:rPr>
                <w:rFonts w:ascii="Arial" w:hAnsi="Arial" w:cs="Arial"/>
              </w:rPr>
            </w:pPr>
          </w:p>
        </w:tc>
        <w:tc>
          <w:tcPr>
            <w:tcW w:w="3969" w:type="dxa"/>
          </w:tcPr>
          <w:p w:rsidR="0032522B" w:rsidRPr="003A147C" w:rsidRDefault="0032522B" w:rsidP="0032522B">
            <w:pPr>
              <w:autoSpaceDE w:val="0"/>
              <w:autoSpaceDN w:val="0"/>
              <w:adjustRightInd w:val="0"/>
              <w:ind w:left="360"/>
              <w:rPr>
                <w:rFonts w:ascii="Arial" w:hAnsi="Arial" w:cs="Arial"/>
              </w:rPr>
            </w:pPr>
            <w:r w:rsidRPr="003A147C">
              <w:rPr>
                <w:rFonts w:ascii="Arial" w:hAnsi="Arial" w:cs="Arial"/>
              </w:rPr>
              <w:t>This means that this court deals with minor offences such as breach of the peace</w:t>
            </w:r>
            <w:r w:rsidR="002631DB" w:rsidRPr="003A147C">
              <w:rPr>
                <w:rFonts w:ascii="Arial" w:hAnsi="Arial" w:cs="Arial"/>
              </w:rPr>
              <w:t xml:space="preserve">, being </w:t>
            </w:r>
            <w:r w:rsidRPr="003A147C">
              <w:rPr>
                <w:rFonts w:ascii="Arial" w:hAnsi="Arial" w:cs="Arial"/>
              </w:rPr>
              <w:t xml:space="preserve">drunk </w:t>
            </w:r>
            <w:r w:rsidR="002631DB" w:rsidRPr="003A147C">
              <w:rPr>
                <w:rFonts w:ascii="Arial" w:hAnsi="Arial" w:cs="Arial"/>
              </w:rPr>
              <w:t>and disorderly and minor traffic offences.</w:t>
            </w:r>
          </w:p>
          <w:p w:rsidR="00902E06" w:rsidRPr="003A147C" w:rsidRDefault="00902E06" w:rsidP="00FD17A5">
            <w:pPr>
              <w:rPr>
                <w:rFonts w:ascii="Arial" w:hAnsi="Arial" w:cs="Arial"/>
              </w:rPr>
            </w:pPr>
          </w:p>
        </w:tc>
        <w:tc>
          <w:tcPr>
            <w:tcW w:w="3969" w:type="dxa"/>
          </w:tcPr>
          <w:p w:rsidR="0032522B" w:rsidRPr="003A147C" w:rsidRDefault="002631DB" w:rsidP="002631DB">
            <w:pPr>
              <w:autoSpaceDE w:val="0"/>
              <w:autoSpaceDN w:val="0"/>
              <w:adjustRightInd w:val="0"/>
              <w:ind w:firstLine="360"/>
              <w:rPr>
                <w:rFonts w:ascii="Arial" w:hAnsi="Arial" w:cs="Arial"/>
              </w:rPr>
            </w:pPr>
            <w:r w:rsidRPr="003A147C">
              <w:rPr>
                <w:rFonts w:ascii="Arial" w:hAnsi="Arial" w:cs="Arial"/>
              </w:rPr>
              <w:t xml:space="preserve">For example, due to these cases, </w:t>
            </w:r>
            <w:r w:rsidR="0032522B" w:rsidRPr="003A147C">
              <w:rPr>
                <w:rFonts w:ascii="Arial" w:hAnsi="Arial" w:cs="Arial"/>
              </w:rPr>
              <w:t xml:space="preserve">the longest prison sentence which can </w:t>
            </w:r>
            <w:r w:rsidRPr="003A147C">
              <w:rPr>
                <w:rFonts w:ascii="Arial" w:hAnsi="Arial" w:cs="Arial"/>
              </w:rPr>
              <w:t>be imposed is generally 60 days and the maximum fine is</w:t>
            </w:r>
            <w:r w:rsidR="0032522B" w:rsidRPr="003A147C">
              <w:rPr>
                <w:rFonts w:ascii="Arial" w:hAnsi="Arial" w:cs="Arial"/>
              </w:rPr>
              <w:t xml:space="preserve"> up to £2500</w:t>
            </w:r>
            <w:r w:rsidRPr="003A147C">
              <w:rPr>
                <w:rFonts w:ascii="Arial" w:hAnsi="Arial" w:cs="Arial"/>
              </w:rPr>
              <w:t>.</w:t>
            </w:r>
          </w:p>
          <w:p w:rsidR="00902E06" w:rsidRPr="003A147C" w:rsidRDefault="00902E06" w:rsidP="00FD17A5">
            <w:pPr>
              <w:rPr>
                <w:rFonts w:ascii="Arial" w:hAnsi="Arial" w:cs="Arial"/>
              </w:rPr>
            </w:pPr>
          </w:p>
        </w:tc>
        <w:tc>
          <w:tcPr>
            <w:tcW w:w="4281" w:type="dxa"/>
          </w:tcPr>
          <w:p w:rsidR="00902E06" w:rsidRPr="003A147C" w:rsidRDefault="002631DB" w:rsidP="002631DB">
            <w:pPr>
              <w:rPr>
                <w:rFonts w:ascii="Arial" w:hAnsi="Arial" w:cs="Arial"/>
              </w:rPr>
            </w:pPr>
            <w:r w:rsidRPr="003A147C">
              <w:rPr>
                <w:rFonts w:ascii="Arial" w:hAnsi="Arial" w:cs="Arial"/>
              </w:rPr>
              <w:t xml:space="preserve">In addition, this court is presided by a </w:t>
            </w:r>
            <w:r w:rsidR="0032522B" w:rsidRPr="003A147C">
              <w:rPr>
                <w:rFonts w:ascii="Arial" w:hAnsi="Arial" w:cs="Arial"/>
              </w:rPr>
              <w:t>lay mag</w:t>
            </w:r>
            <w:r w:rsidRPr="003A147C">
              <w:rPr>
                <w:rFonts w:ascii="Arial" w:hAnsi="Arial" w:cs="Arial"/>
              </w:rPr>
              <w:t xml:space="preserve">istrate (Justice of the Peace) and has </w:t>
            </w:r>
            <w:r w:rsidR="0032522B" w:rsidRPr="003A147C">
              <w:rPr>
                <w:rFonts w:ascii="Arial" w:hAnsi="Arial" w:cs="Arial"/>
              </w:rPr>
              <w:t>no jury</w:t>
            </w:r>
            <w:r w:rsidRPr="003A147C">
              <w:rPr>
                <w:rFonts w:ascii="Arial" w:hAnsi="Arial" w:cs="Arial"/>
              </w:rPr>
              <w:t>. This means that this court can only deal with minor crimes making it the lowest level of adult court.</w:t>
            </w:r>
          </w:p>
        </w:tc>
      </w:tr>
      <w:tr w:rsidR="00902E06" w:rsidRPr="003A147C" w:rsidTr="0016135F">
        <w:trPr>
          <w:trHeight w:val="2773"/>
        </w:trPr>
        <w:tc>
          <w:tcPr>
            <w:tcW w:w="2099" w:type="dxa"/>
          </w:tcPr>
          <w:p w:rsidR="00902E06" w:rsidRPr="00885FE9" w:rsidRDefault="00902E06" w:rsidP="00FD17A5">
            <w:pPr>
              <w:rPr>
                <w:rFonts w:ascii="Arial" w:hAnsi="Arial" w:cs="Arial"/>
              </w:rPr>
            </w:pPr>
            <w:r w:rsidRPr="00885FE9">
              <w:rPr>
                <w:rFonts w:ascii="Arial" w:hAnsi="Arial" w:cs="Arial"/>
              </w:rPr>
              <w:t xml:space="preserve">2. </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p w:rsidR="00902E06" w:rsidRPr="00885FE9" w:rsidRDefault="002631DB" w:rsidP="00FD17A5">
            <w:pPr>
              <w:rPr>
                <w:rFonts w:ascii="Arial" w:hAnsi="Arial" w:cs="Arial"/>
              </w:rPr>
            </w:pPr>
            <w:r w:rsidRPr="00885FE9">
              <w:rPr>
                <w:rFonts w:ascii="Arial" w:hAnsi="Arial" w:cs="Arial"/>
              </w:rPr>
              <w:t xml:space="preserve">Another type of adult court is the </w:t>
            </w:r>
            <w:r w:rsidR="0032522B" w:rsidRPr="00885FE9">
              <w:rPr>
                <w:rFonts w:ascii="Arial" w:hAnsi="Arial" w:cs="Arial"/>
              </w:rPr>
              <w:t>Sheriff Court</w:t>
            </w:r>
            <w:r w:rsidRPr="00885FE9">
              <w:rPr>
                <w:rFonts w:ascii="Arial" w:hAnsi="Arial" w:cs="Arial"/>
              </w:rPr>
              <w:t>.</w:t>
            </w:r>
          </w:p>
          <w:p w:rsidR="00902E06" w:rsidRPr="00885FE9" w:rsidRDefault="00902E06" w:rsidP="00FD17A5">
            <w:pPr>
              <w:rPr>
                <w:rFonts w:ascii="Arial" w:hAnsi="Arial" w:cs="Arial"/>
              </w:rPr>
            </w:pPr>
          </w:p>
        </w:tc>
        <w:tc>
          <w:tcPr>
            <w:tcW w:w="3969" w:type="dxa"/>
          </w:tcPr>
          <w:p w:rsidR="0032522B" w:rsidRPr="003A147C" w:rsidRDefault="002631DB" w:rsidP="0032522B">
            <w:pPr>
              <w:autoSpaceDE w:val="0"/>
              <w:autoSpaceDN w:val="0"/>
              <w:adjustRightInd w:val="0"/>
              <w:ind w:left="360"/>
              <w:rPr>
                <w:rFonts w:ascii="Arial" w:hAnsi="Arial" w:cs="Arial"/>
              </w:rPr>
            </w:pPr>
            <w:r w:rsidRPr="003A147C">
              <w:rPr>
                <w:rFonts w:ascii="Arial" w:hAnsi="Arial" w:cs="Arial"/>
              </w:rPr>
              <w:t>This means that it can deal</w:t>
            </w:r>
            <w:r w:rsidR="0032522B" w:rsidRPr="003A147C">
              <w:rPr>
                <w:rFonts w:ascii="Arial" w:hAnsi="Arial" w:cs="Arial"/>
              </w:rPr>
              <w:t xml:space="preserve"> with more serious cases than the Justice of Peace court such as assault</w:t>
            </w:r>
            <w:r w:rsidRPr="003A147C">
              <w:rPr>
                <w:rFonts w:ascii="Arial" w:hAnsi="Arial" w:cs="Arial"/>
              </w:rPr>
              <w:t>s</w:t>
            </w:r>
            <w:r w:rsidR="0032522B" w:rsidRPr="003A147C">
              <w:rPr>
                <w:rFonts w:ascii="Arial" w:hAnsi="Arial" w:cs="Arial"/>
              </w:rPr>
              <w:t xml:space="preserve"> and drink driving offences.</w:t>
            </w:r>
          </w:p>
          <w:p w:rsidR="00902E06" w:rsidRPr="003A147C" w:rsidRDefault="00902E06" w:rsidP="00FD17A5">
            <w:pPr>
              <w:rPr>
                <w:rFonts w:ascii="Arial" w:hAnsi="Arial" w:cs="Arial"/>
              </w:rPr>
            </w:pPr>
          </w:p>
        </w:tc>
        <w:tc>
          <w:tcPr>
            <w:tcW w:w="3969" w:type="dxa"/>
          </w:tcPr>
          <w:p w:rsidR="002631DB" w:rsidRPr="0016135F" w:rsidRDefault="002631DB" w:rsidP="0016135F">
            <w:pPr>
              <w:pStyle w:val="NormalWeb"/>
              <w:shd w:val="clear" w:color="auto" w:fill="FFFFFF"/>
              <w:spacing w:line="285" w:lineRule="atLeast"/>
              <w:rPr>
                <w:rFonts w:ascii="Arial" w:hAnsi="Arial" w:cs="Arial"/>
                <w:color w:val="353535"/>
                <w:sz w:val="22"/>
                <w:szCs w:val="22"/>
              </w:rPr>
            </w:pPr>
            <w:r w:rsidRPr="003A147C">
              <w:rPr>
                <w:rFonts w:ascii="Arial" w:hAnsi="Arial" w:cs="Arial"/>
                <w:color w:val="353535"/>
                <w:sz w:val="22"/>
                <w:szCs w:val="22"/>
              </w:rPr>
              <w:t>For example, cases can be heard before a sheriff or a sheriff and a jury. The maximum sentence for cases heard before a sheriff is a fine of £10,000 or 12 months in prison. The maximum sentence for cases heard before a sheriff and jury is 5 years in prison or an unlimited fine.</w:t>
            </w:r>
          </w:p>
        </w:tc>
        <w:tc>
          <w:tcPr>
            <w:tcW w:w="4281" w:type="dxa"/>
          </w:tcPr>
          <w:p w:rsidR="002631DB" w:rsidRPr="003A147C" w:rsidRDefault="002631DB" w:rsidP="002631DB">
            <w:pPr>
              <w:autoSpaceDE w:val="0"/>
              <w:autoSpaceDN w:val="0"/>
              <w:adjustRightInd w:val="0"/>
              <w:ind w:left="360"/>
              <w:rPr>
                <w:rFonts w:ascii="Arial" w:hAnsi="Arial" w:cs="Arial"/>
              </w:rPr>
            </w:pPr>
            <w:r w:rsidRPr="003A147C">
              <w:rPr>
                <w:rFonts w:ascii="Arial" w:hAnsi="Arial" w:cs="Arial"/>
              </w:rPr>
              <w:t xml:space="preserve">In addition, this court has a range of non-custodial options such as community payback and probation that can be used if custody is not the best punishment. This shows the range of options open to this court.  </w:t>
            </w:r>
          </w:p>
          <w:p w:rsidR="00902E06" w:rsidRPr="003A147C" w:rsidRDefault="00902E06" w:rsidP="002631DB">
            <w:pPr>
              <w:autoSpaceDE w:val="0"/>
              <w:autoSpaceDN w:val="0"/>
              <w:adjustRightInd w:val="0"/>
              <w:ind w:left="360"/>
              <w:rPr>
                <w:rFonts w:ascii="Arial" w:hAnsi="Arial" w:cs="Arial"/>
              </w:rPr>
            </w:pPr>
          </w:p>
        </w:tc>
      </w:tr>
      <w:tr w:rsidR="00902E06" w:rsidRPr="003A147C" w:rsidTr="0016135F">
        <w:trPr>
          <w:trHeight w:val="1975"/>
        </w:trPr>
        <w:tc>
          <w:tcPr>
            <w:tcW w:w="2099" w:type="dxa"/>
          </w:tcPr>
          <w:p w:rsidR="00902E06" w:rsidRPr="00885FE9" w:rsidRDefault="00902E06" w:rsidP="00FD17A5">
            <w:pPr>
              <w:rPr>
                <w:rFonts w:ascii="Arial" w:hAnsi="Arial" w:cs="Arial"/>
              </w:rPr>
            </w:pPr>
            <w:r w:rsidRPr="00885FE9">
              <w:rPr>
                <w:rFonts w:ascii="Arial" w:hAnsi="Arial" w:cs="Arial"/>
              </w:rPr>
              <w:t>3.</w:t>
            </w:r>
          </w:p>
          <w:p w:rsidR="00902E06" w:rsidRPr="00885FE9" w:rsidRDefault="00902E06" w:rsidP="00FD17A5">
            <w:pPr>
              <w:rPr>
                <w:rFonts w:ascii="Arial" w:hAnsi="Arial" w:cs="Arial"/>
              </w:rPr>
            </w:pPr>
          </w:p>
          <w:p w:rsidR="00902E06" w:rsidRPr="00885FE9" w:rsidRDefault="002631DB" w:rsidP="00FD17A5">
            <w:pPr>
              <w:rPr>
                <w:rFonts w:ascii="Arial" w:hAnsi="Arial" w:cs="Arial"/>
              </w:rPr>
            </w:pPr>
            <w:r w:rsidRPr="00885FE9">
              <w:rPr>
                <w:rFonts w:ascii="Arial" w:hAnsi="Arial" w:cs="Arial"/>
              </w:rPr>
              <w:t xml:space="preserve">Another type of adult court is the </w:t>
            </w:r>
            <w:r w:rsidR="0032522B" w:rsidRPr="00885FE9">
              <w:rPr>
                <w:rFonts w:ascii="Arial" w:hAnsi="Arial" w:cs="Arial"/>
              </w:rPr>
              <w:t xml:space="preserve">High Court </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tc>
        <w:tc>
          <w:tcPr>
            <w:tcW w:w="3969" w:type="dxa"/>
          </w:tcPr>
          <w:p w:rsidR="00712584" w:rsidRDefault="00712584" w:rsidP="00FD17A5">
            <w:pPr>
              <w:rPr>
                <w:rFonts w:ascii="Arial" w:hAnsi="Arial" w:cs="Arial"/>
              </w:rPr>
            </w:pPr>
          </w:p>
          <w:p w:rsidR="00902E06" w:rsidRPr="003A147C" w:rsidRDefault="002631DB" w:rsidP="00FD17A5">
            <w:pPr>
              <w:rPr>
                <w:rFonts w:ascii="Arial" w:hAnsi="Arial" w:cs="Arial"/>
              </w:rPr>
            </w:pPr>
            <w:r w:rsidRPr="003A147C">
              <w:rPr>
                <w:rFonts w:ascii="Arial" w:hAnsi="Arial" w:cs="Arial"/>
              </w:rPr>
              <w:t>This means that this court will deal with the mo</w:t>
            </w:r>
            <w:r w:rsidR="0032522B" w:rsidRPr="003A147C">
              <w:rPr>
                <w:rFonts w:ascii="Arial" w:hAnsi="Arial" w:cs="Arial"/>
              </w:rPr>
              <w:t>st serious crimes such as rape and murder.</w:t>
            </w:r>
          </w:p>
        </w:tc>
        <w:tc>
          <w:tcPr>
            <w:tcW w:w="3969" w:type="dxa"/>
          </w:tcPr>
          <w:p w:rsidR="00712584" w:rsidRDefault="00712584" w:rsidP="002631DB">
            <w:pPr>
              <w:autoSpaceDE w:val="0"/>
              <w:autoSpaceDN w:val="0"/>
              <w:adjustRightInd w:val="0"/>
              <w:ind w:firstLine="360"/>
              <w:rPr>
                <w:rFonts w:ascii="Arial" w:hAnsi="Arial" w:cs="Arial"/>
              </w:rPr>
            </w:pPr>
          </w:p>
          <w:p w:rsidR="00902E06" w:rsidRPr="003A147C" w:rsidRDefault="002631DB" w:rsidP="002631DB">
            <w:pPr>
              <w:autoSpaceDE w:val="0"/>
              <w:autoSpaceDN w:val="0"/>
              <w:adjustRightInd w:val="0"/>
              <w:ind w:firstLine="360"/>
              <w:rPr>
                <w:rFonts w:ascii="Arial" w:hAnsi="Arial" w:cs="Arial"/>
              </w:rPr>
            </w:pPr>
            <w:r w:rsidRPr="003A147C">
              <w:rPr>
                <w:rFonts w:ascii="Arial" w:hAnsi="Arial" w:cs="Arial"/>
              </w:rPr>
              <w:t xml:space="preserve">For example, this court will always be heard before a judge and jury of 15. </w:t>
            </w:r>
            <w:r w:rsidR="00B00A53" w:rsidRPr="003A147C">
              <w:rPr>
                <w:rFonts w:ascii="Arial" w:hAnsi="Arial" w:cs="Arial"/>
              </w:rPr>
              <w:t>The maximum sentence from this court would be an unlimited fine or life imprisonment.</w:t>
            </w:r>
          </w:p>
        </w:tc>
        <w:tc>
          <w:tcPr>
            <w:tcW w:w="4281" w:type="dxa"/>
          </w:tcPr>
          <w:p w:rsidR="00902E06" w:rsidRPr="0016135F" w:rsidRDefault="00B00A53" w:rsidP="0016135F">
            <w:pPr>
              <w:pStyle w:val="NormalWeb"/>
              <w:shd w:val="clear" w:color="auto" w:fill="FFFFFF"/>
              <w:spacing w:line="285" w:lineRule="atLeast"/>
              <w:rPr>
                <w:rFonts w:ascii="Arial" w:hAnsi="Arial" w:cs="Arial"/>
                <w:color w:val="353535"/>
                <w:sz w:val="22"/>
                <w:szCs w:val="22"/>
              </w:rPr>
            </w:pPr>
            <w:r w:rsidRPr="003A147C">
              <w:rPr>
                <w:rFonts w:ascii="Arial" w:hAnsi="Arial" w:cs="Arial"/>
                <w:color w:val="353535"/>
                <w:sz w:val="22"/>
                <w:szCs w:val="22"/>
              </w:rPr>
              <w:t>In addition, as this is the highest level of court, if you are not satisfied with a decision of the sheriff court in criminal cases you may be able to appeal to the High Court. This shows the high level of cases brought before the high court.</w:t>
            </w:r>
          </w:p>
        </w:tc>
      </w:tr>
    </w:tbl>
    <w:p w:rsidR="00902E06" w:rsidRPr="003A147C" w:rsidRDefault="00902E06" w:rsidP="00A34DF0">
      <w:pPr>
        <w:rPr>
          <w:rFonts w:ascii="Arial" w:hAnsi="Arial" w:cs="Arial"/>
        </w:rPr>
      </w:pPr>
    </w:p>
    <w:p w:rsidR="00A34DF0" w:rsidRPr="003A147C" w:rsidRDefault="00A34DF0" w:rsidP="00A34DF0">
      <w:pPr>
        <w:rPr>
          <w:rFonts w:ascii="Arial" w:hAnsi="Arial" w:cs="Arial"/>
        </w:rPr>
      </w:pPr>
      <w:r w:rsidRPr="003A147C">
        <w:rPr>
          <w:rFonts w:ascii="Arial" w:hAnsi="Arial" w:cs="Arial"/>
        </w:rPr>
        <w:t xml:space="preserve">5. </w:t>
      </w:r>
      <w:r w:rsidR="00B00A53" w:rsidRPr="003A147C">
        <w:rPr>
          <w:rFonts w:ascii="Arial" w:hAnsi="Arial" w:cs="Arial"/>
        </w:rPr>
        <w:t xml:space="preserve">Explain, in detail, why some people think that prison is not a suitable punishment. </w:t>
      </w:r>
    </w:p>
    <w:tbl>
      <w:tblPr>
        <w:tblStyle w:val="TableGrid"/>
        <w:tblW w:w="15309" w:type="dxa"/>
        <w:tblInd w:w="-572" w:type="dxa"/>
        <w:tblLook w:val="04A0" w:firstRow="1" w:lastRow="0" w:firstColumn="1" w:lastColumn="0" w:noHBand="0" w:noVBand="1"/>
      </w:tblPr>
      <w:tblGrid>
        <w:gridCol w:w="2240"/>
        <w:gridCol w:w="3430"/>
        <w:gridCol w:w="4111"/>
        <w:gridCol w:w="5528"/>
      </w:tblGrid>
      <w:tr w:rsidR="00902E06" w:rsidRPr="003A147C" w:rsidTr="0016135F">
        <w:trPr>
          <w:trHeight w:val="296"/>
        </w:trPr>
        <w:tc>
          <w:tcPr>
            <w:tcW w:w="2240" w:type="dxa"/>
          </w:tcPr>
          <w:p w:rsidR="00902E06" w:rsidRPr="003A147C" w:rsidRDefault="00902E06" w:rsidP="00FD17A5">
            <w:pPr>
              <w:rPr>
                <w:rFonts w:ascii="Arial" w:hAnsi="Arial" w:cs="Arial"/>
                <w:b/>
              </w:rPr>
            </w:pPr>
            <w:r w:rsidRPr="003A147C">
              <w:rPr>
                <w:rFonts w:ascii="Arial" w:hAnsi="Arial" w:cs="Arial"/>
                <w:b/>
              </w:rPr>
              <w:t xml:space="preserve">Point </w:t>
            </w:r>
          </w:p>
        </w:tc>
        <w:tc>
          <w:tcPr>
            <w:tcW w:w="3430" w:type="dxa"/>
          </w:tcPr>
          <w:p w:rsidR="00902E06" w:rsidRPr="003A147C" w:rsidRDefault="00902E06" w:rsidP="00FD17A5">
            <w:pPr>
              <w:rPr>
                <w:rFonts w:ascii="Arial" w:hAnsi="Arial" w:cs="Arial"/>
                <w:b/>
              </w:rPr>
            </w:pPr>
            <w:r w:rsidRPr="003A147C">
              <w:rPr>
                <w:rFonts w:ascii="Arial" w:hAnsi="Arial" w:cs="Arial"/>
                <w:b/>
              </w:rPr>
              <w:t>Explanation</w:t>
            </w:r>
          </w:p>
        </w:tc>
        <w:tc>
          <w:tcPr>
            <w:tcW w:w="4111" w:type="dxa"/>
          </w:tcPr>
          <w:p w:rsidR="00902E06" w:rsidRPr="003A147C" w:rsidRDefault="00902E06" w:rsidP="00FD17A5">
            <w:pPr>
              <w:rPr>
                <w:rFonts w:ascii="Arial" w:hAnsi="Arial" w:cs="Arial"/>
                <w:b/>
              </w:rPr>
            </w:pPr>
            <w:r w:rsidRPr="003A147C">
              <w:rPr>
                <w:rFonts w:ascii="Arial" w:hAnsi="Arial" w:cs="Arial"/>
                <w:b/>
              </w:rPr>
              <w:t>Example</w:t>
            </w:r>
          </w:p>
        </w:tc>
        <w:tc>
          <w:tcPr>
            <w:tcW w:w="5528" w:type="dxa"/>
          </w:tcPr>
          <w:p w:rsidR="00902E06" w:rsidRPr="003A147C" w:rsidRDefault="00902E06" w:rsidP="00FD17A5">
            <w:pPr>
              <w:rPr>
                <w:rFonts w:ascii="Arial" w:hAnsi="Arial" w:cs="Arial"/>
                <w:b/>
              </w:rPr>
            </w:pPr>
          </w:p>
        </w:tc>
      </w:tr>
      <w:tr w:rsidR="00902E06" w:rsidRPr="003A147C" w:rsidTr="0016135F">
        <w:trPr>
          <w:trHeight w:val="2532"/>
        </w:trPr>
        <w:tc>
          <w:tcPr>
            <w:tcW w:w="2240" w:type="dxa"/>
          </w:tcPr>
          <w:p w:rsidR="00902E06" w:rsidRPr="003A147C" w:rsidRDefault="00902E06" w:rsidP="00FD17A5">
            <w:pPr>
              <w:rPr>
                <w:rFonts w:ascii="Arial" w:hAnsi="Arial" w:cs="Arial"/>
                <w:b/>
              </w:rPr>
            </w:pPr>
            <w:r w:rsidRPr="003A147C">
              <w:rPr>
                <w:rFonts w:ascii="Arial" w:hAnsi="Arial" w:cs="Arial"/>
                <w:b/>
              </w:rPr>
              <w:t>1.</w:t>
            </w:r>
          </w:p>
          <w:p w:rsidR="00902E06" w:rsidRPr="003A147C" w:rsidRDefault="00902E06" w:rsidP="00FD17A5">
            <w:pPr>
              <w:rPr>
                <w:rFonts w:ascii="Arial" w:hAnsi="Arial" w:cs="Arial"/>
                <w:b/>
              </w:rPr>
            </w:pPr>
          </w:p>
          <w:p w:rsidR="00C85723" w:rsidRPr="003A147C" w:rsidRDefault="00E93C24" w:rsidP="00C85723">
            <w:pPr>
              <w:rPr>
                <w:rFonts w:ascii="Arial" w:hAnsi="Arial" w:cs="Arial"/>
                <w:b/>
              </w:rPr>
            </w:pPr>
            <w:r w:rsidRPr="003A147C">
              <w:rPr>
                <w:rFonts w:ascii="Arial" w:hAnsi="Arial" w:cs="Arial"/>
              </w:rPr>
              <w:t>One disadvantage of prison is that it is very costly.</w:t>
            </w:r>
            <w:r w:rsidRPr="003A147C">
              <w:rPr>
                <w:rFonts w:ascii="Arial" w:hAnsi="Arial" w:cs="Arial"/>
                <w:b/>
              </w:rPr>
              <w:t xml:space="preserve"> </w:t>
            </w:r>
          </w:p>
          <w:p w:rsidR="00902E06" w:rsidRPr="003A147C" w:rsidRDefault="00902E06" w:rsidP="00FD17A5">
            <w:pPr>
              <w:rPr>
                <w:rFonts w:ascii="Arial" w:hAnsi="Arial" w:cs="Arial"/>
                <w:b/>
              </w:rPr>
            </w:pPr>
          </w:p>
          <w:p w:rsidR="00902E06" w:rsidRPr="003A147C" w:rsidRDefault="00902E06" w:rsidP="00FD17A5">
            <w:pPr>
              <w:rPr>
                <w:rFonts w:ascii="Arial" w:hAnsi="Arial" w:cs="Arial"/>
                <w:b/>
              </w:rPr>
            </w:pPr>
          </w:p>
          <w:p w:rsidR="00902E06" w:rsidRPr="003A147C" w:rsidRDefault="00902E06" w:rsidP="00FD17A5">
            <w:pPr>
              <w:rPr>
                <w:rFonts w:ascii="Arial" w:hAnsi="Arial" w:cs="Arial"/>
                <w:b/>
              </w:rPr>
            </w:pPr>
          </w:p>
        </w:tc>
        <w:tc>
          <w:tcPr>
            <w:tcW w:w="3430" w:type="dxa"/>
          </w:tcPr>
          <w:p w:rsidR="00902E06" w:rsidRPr="003A147C" w:rsidRDefault="00E93C24" w:rsidP="00FD17A5">
            <w:pPr>
              <w:rPr>
                <w:rFonts w:ascii="Arial" w:hAnsi="Arial" w:cs="Arial"/>
              </w:rPr>
            </w:pPr>
            <w:r w:rsidRPr="003A147C">
              <w:rPr>
                <w:rFonts w:ascii="Arial" w:hAnsi="Arial" w:cs="Arial"/>
              </w:rPr>
              <w:t>This means that the government has to spend a large amount of money</w:t>
            </w:r>
            <w:r w:rsidR="00B16837" w:rsidRPr="003A147C">
              <w:rPr>
                <w:rFonts w:ascii="Arial" w:hAnsi="Arial" w:cs="Arial"/>
              </w:rPr>
              <w:t xml:space="preserve"> on </w:t>
            </w:r>
            <w:r w:rsidR="00DA59E5" w:rsidRPr="003A147C">
              <w:rPr>
                <w:rFonts w:ascii="Arial" w:hAnsi="Arial" w:cs="Arial"/>
              </w:rPr>
              <w:t xml:space="preserve">running </w:t>
            </w:r>
            <w:r w:rsidR="00B16837" w:rsidRPr="003A147C">
              <w:rPr>
                <w:rFonts w:ascii="Arial" w:hAnsi="Arial" w:cs="Arial"/>
              </w:rPr>
              <w:t>prisons when the country has significant problems like poverty and ill health and the money could be used in these areas.</w:t>
            </w:r>
          </w:p>
        </w:tc>
        <w:tc>
          <w:tcPr>
            <w:tcW w:w="4111" w:type="dxa"/>
          </w:tcPr>
          <w:p w:rsidR="00902E06" w:rsidRPr="003A147C" w:rsidRDefault="00885FE9" w:rsidP="00DA59E5">
            <w:pPr>
              <w:autoSpaceDE w:val="0"/>
              <w:autoSpaceDN w:val="0"/>
              <w:adjustRightInd w:val="0"/>
              <w:rPr>
                <w:rFonts w:ascii="Arial" w:hAnsi="Arial" w:cs="Arial"/>
                <w:color w:val="56565A"/>
              </w:rPr>
            </w:pPr>
            <w:r>
              <w:rPr>
                <w:rFonts w:ascii="Arial" w:hAnsi="Arial" w:cs="Arial"/>
                <w:color w:val="56565A"/>
              </w:rPr>
              <w:t xml:space="preserve"> For e</w:t>
            </w:r>
            <w:r w:rsidR="00B16837" w:rsidRPr="003A147C">
              <w:rPr>
                <w:rFonts w:ascii="Arial" w:hAnsi="Arial" w:cs="Arial"/>
                <w:color w:val="56565A"/>
              </w:rPr>
              <w:t>xample, t</w:t>
            </w:r>
            <w:r w:rsidR="00305FDA" w:rsidRPr="003A147C">
              <w:rPr>
                <w:rFonts w:ascii="Arial" w:hAnsi="Arial" w:cs="Arial"/>
                <w:color w:val="56565A"/>
              </w:rPr>
              <w:t>he average annual</w:t>
            </w:r>
            <w:r w:rsidR="0022533C">
              <w:rPr>
                <w:rFonts w:ascii="Arial" w:hAnsi="Arial" w:cs="Arial"/>
                <w:color w:val="56565A"/>
              </w:rPr>
              <w:t xml:space="preserve"> </w:t>
            </w:r>
            <w:r w:rsidR="00305FDA" w:rsidRPr="003A147C">
              <w:rPr>
                <w:rFonts w:ascii="Arial" w:hAnsi="Arial" w:cs="Arial"/>
                <w:color w:val="56565A"/>
              </w:rPr>
              <w:t>overall cost of a priso</w:t>
            </w:r>
            <w:r w:rsidR="00DA59E5" w:rsidRPr="003A147C">
              <w:rPr>
                <w:rFonts w:ascii="Arial" w:hAnsi="Arial" w:cs="Arial"/>
                <w:color w:val="56565A"/>
              </w:rPr>
              <w:t xml:space="preserve">n place in England and Wales is </w:t>
            </w:r>
            <w:r w:rsidR="00305FDA" w:rsidRPr="003A147C">
              <w:rPr>
                <w:rFonts w:ascii="Arial" w:hAnsi="Arial" w:cs="Arial"/>
                <w:color w:val="56565A"/>
              </w:rPr>
              <w:t>now £36,259.59</w:t>
            </w:r>
            <w:r w:rsidR="00B16837" w:rsidRPr="003A147C">
              <w:rPr>
                <w:rFonts w:ascii="Arial" w:hAnsi="Arial" w:cs="Arial"/>
                <w:color w:val="56565A"/>
              </w:rPr>
              <w:t>. This is more than the average wage of £27,600.</w:t>
            </w:r>
            <w:r w:rsidR="00DA59E5" w:rsidRPr="003A147C">
              <w:rPr>
                <w:rFonts w:ascii="Arial" w:hAnsi="Arial" w:cs="Arial"/>
                <w:color w:val="56565A"/>
              </w:rPr>
              <w:t xml:space="preserve"> The UK spends more on their prisons than most other EU countries. </w:t>
            </w:r>
          </w:p>
        </w:tc>
        <w:tc>
          <w:tcPr>
            <w:tcW w:w="5528" w:type="dxa"/>
          </w:tcPr>
          <w:p w:rsidR="00902E06" w:rsidRPr="003A147C" w:rsidRDefault="00B16837" w:rsidP="0016135F">
            <w:pPr>
              <w:autoSpaceDE w:val="0"/>
              <w:autoSpaceDN w:val="0"/>
              <w:adjustRightInd w:val="0"/>
              <w:rPr>
                <w:rFonts w:ascii="Arial" w:hAnsi="Arial" w:cs="Arial"/>
              </w:rPr>
            </w:pPr>
            <w:r w:rsidRPr="003A147C">
              <w:rPr>
                <w:rFonts w:ascii="Arial" w:hAnsi="Arial" w:cs="Arial"/>
              </w:rPr>
              <w:t xml:space="preserve">In addition, </w:t>
            </w:r>
            <w:r w:rsidR="00DA59E5" w:rsidRPr="003A147C">
              <w:rPr>
                <w:rFonts w:ascii="Arial" w:hAnsi="Arial" w:cs="Arial"/>
              </w:rPr>
              <w:t>as the rate of prisoners has been increasing as prisons have been overcrowded every year since 1994, so the government will need to invest more money on building more and bigger prisons which will be an even greater expense than the yearly running costs. The government is also finding it difficult to fund the staff for these prisons which has led to greater violence and disorder in prison making them unsafe and not fit for purpose. This shows that prisons are becoming too expensive to run and the country cannot afford to run them safely.</w:t>
            </w:r>
          </w:p>
        </w:tc>
      </w:tr>
      <w:tr w:rsidR="00902E06" w:rsidRPr="003A147C" w:rsidTr="0016135F">
        <w:trPr>
          <w:trHeight w:val="2259"/>
        </w:trPr>
        <w:tc>
          <w:tcPr>
            <w:tcW w:w="2240" w:type="dxa"/>
          </w:tcPr>
          <w:p w:rsidR="00902E06" w:rsidRPr="003A147C" w:rsidRDefault="00902E06" w:rsidP="00FD17A5">
            <w:pPr>
              <w:rPr>
                <w:rFonts w:ascii="Arial" w:hAnsi="Arial" w:cs="Arial"/>
                <w:b/>
              </w:rPr>
            </w:pPr>
            <w:r w:rsidRPr="003A147C">
              <w:rPr>
                <w:rFonts w:ascii="Arial" w:hAnsi="Arial" w:cs="Arial"/>
                <w:b/>
              </w:rPr>
              <w:t xml:space="preserve">2. </w:t>
            </w:r>
          </w:p>
          <w:p w:rsidR="00C85723" w:rsidRPr="003A147C" w:rsidRDefault="00DA59E5" w:rsidP="00C85723">
            <w:pPr>
              <w:rPr>
                <w:rFonts w:ascii="Arial" w:hAnsi="Arial" w:cs="Arial"/>
                <w:b/>
              </w:rPr>
            </w:pPr>
            <w:r w:rsidRPr="003A147C">
              <w:rPr>
                <w:rFonts w:ascii="Arial" w:hAnsi="Arial" w:cs="Arial"/>
              </w:rPr>
              <w:t xml:space="preserve">Another disadvantage is that prisons are detrimental to families. </w:t>
            </w:r>
          </w:p>
          <w:p w:rsidR="00902E06" w:rsidRPr="003A147C" w:rsidRDefault="00902E06" w:rsidP="00FD17A5">
            <w:pPr>
              <w:rPr>
                <w:rFonts w:ascii="Arial" w:hAnsi="Arial" w:cs="Arial"/>
                <w:b/>
              </w:rPr>
            </w:pPr>
          </w:p>
          <w:p w:rsidR="00902E06" w:rsidRPr="003A147C" w:rsidRDefault="00902E06" w:rsidP="00FD17A5">
            <w:pPr>
              <w:rPr>
                <w:rFonts w:ascii="Arial" w:hAnsi="Arial" w:cs="Arial"/>
                <w:b/>
              </w:rPr>
            </w:pPr>
          </w:p>
          <w:p w:rsidR="00902E06" w:rsidRPr="003A147C" w:rsidRDefault="00902E06" w:rsidP="00FD17A5">
            <w:pPr>
              <w:rPr>
                <w:rFonts w:ascii="Arial" w:hAnsi="Arial" w:cs="Arial"/>
                <w:b/>
              </w:rPr>
            </w:pPr>
          </w:p>
        </w:tc>
        <w:tc>
          <w:tcPr>
            <w:tcW w:w="3430" w:type="dxa"/>
          </w:tcPr>
          <w:p w:rsidR="006C7427" w:rsidRPr="003A147C" w:rsidRDefault="003206DB" w:rsidP="003206DB">
            <w:pPr>
              <w:autoSpaceDE w:val="0"/>
              <w:autoSpaceDN w:val="0"/>
              <w:adjustRightInd w:val="0"/>
              <w:rPr>
                <w:rFonts w:ascii="Arial" w:hAnsi="Arial" w:cs="Arial"/>
              </w:rPr>
            </w:pPr>
            <w:r w:rsidRPr="003A147C">
              <w:rPr>
                <w:rFonts w:ascii="Arial" w:hAnsi="Arial" w:cs="Arial"/>
              </w:rPr>
              <w:t>This means that families can suffer financially, socially and emotionally when a family member is in prison as m</w:t>
            </w:r>
            <w:r w:rsidRPr="003A147C">
              <w:rPr>
                <w:rFonts w:ascii="Arial" w:hAnsi="Arial" w:cs="Arial"/>
                <w:b/>
                <w:bCs/>
                <w:color w:val="56565A"/>
              </w:rPr>
              <w:t xml:space="preserve">ore than double the number of children are affected by parental imprisonment than divorce.  </w:t>
            </w:r>
          </w:p>
        </w:tc>
        <w:tc>
          <w:tcPr>
            <w:tcW w:w="4111" w:type="dxa"/>
          </w:tcPr>
          <w:p w:rsidR="00902E06" w:rsidRPr="003A147C" w:rsidRDefault="003206DB" w:rsidP="003206DB">
            <w:pPr>
              <w:rPr>
                <w:rFonts w:ascii="Arial" w:hAnsi="Arial" w:cs="Arial"/>
              </w:rPr>
            </w:pPr>
            <w:r w:rsidRPr="003A147C">
              <w:rPr>
                <w:rFonts w:ascii="Arial" w:hAnsi="Arial" w:cs="Arial"/>
              </w:rPr>
              <w:t>For example, Two-thirds of families said their debts had increased since the imprisonment of their relative. This can lead to homelessness and poverty in these families who may no longer have anyone to help provide necessities and life can become very hard.</w:t>
            </w:r>
          </w:p>
        </w:tc>
        <w:tc>
          <w:tcPr>
            <w:tcW w:w="5528" w:type="dxa"/>
          </w:tcPr>
          <w:p w:rsidR="003206DB" w:rsidRPr="00885FE9" w:rsidRDefault="003206DB" w:rsidP="003206DB">
            <w:pPr>
              <w:autoSpaceDE w:val="0"/>
              <w:autoSpaceDN w:val="0"/>
              <w:adjustRightInd w:val="0"/>
              <w:rPr>
                <w:rFonts w:ascii="Arial" w:hAnsi="Arial" w:cs="Arial"/>
              </w:rPr>
            </w:pPr>
            <w:r w:rsidRPr="003A147C">
              <w:rPr>
                <w:rFonts w:ascii="Arial" w:hAnsi="Arial" w:cs="Arial"/>
              </w:rPr>
              <w:t>In addition</w:t>
            </w:r>
            <w:r w:rsidRPr="00885FE9">
              <w:rPr>
                <w:rFonts w:ascii="Arial" w:hAnsi="Arial" w:cs="Arial"/>
              </w:rPr>
              <w:t xml:space="preserve">, </w:t>
            </w:r>
            <w:r w:rsidR="006C7427" w:rsidRPr="00885FE9">
              <w:rPr>
                <w:rFonts w:ascii="Arial" w:hAnsi="Arial" w:cs="Arial"/>
                <w:bCs/>
                <w:color w:val="56565A"/>
              </w:rPr>
              <w:t>Parental imprisonment approximately trebles</w:t>
            </w:r>
            <w:r w:rsidRPr="00885FE9">
              <w:rPr>
                <w:rFonts w:ascii="Arial" w:hAnsi="Arial" w:cs="Arial"/>
              </w:rPr>
              <w:t xml:space="preserve"> </w:t>
            </w:r>
            <w:r w:rsidRPr="00885FE9">
              <w:rPr>
                <w:rFonts w:ascii="Arial" w:hAnsi="Arial" w:cs="Arial"/>
                <w:bCs/>
                <w:color w:val="56565A"/>
              </w:rPr>
              <w:t xml:space="preserve">the risk of </w:t>
            </w:r>
            <w:r w:rsidR="006C7427" w:rsidRPr="00885FE9">
              <w:rPr>
                <w:rFonts w:ascii="Arial" w:hAnsi="Arial" w:cs="Arial"/>
                <w:bCs/>
                <w:color w:val="56565A"/>
              </w:rPr>
              <w:t>antisocial or delinquent behaviour by</w:t>
            </w:r>
            <w:r w:rsidRPr="00885FE9">
              <w:rPr>
                <w:rFonts w:ascii="Arial" w:hAnsi="Arial" w:cs="Arial"/>
              </w:rPr>
              <w:t xml:space="preserve"> </w:t>
            </w:r>
            <w:r w:rsidR="006C7427" w:rsidRPr="00885FE9">
              <w:rPr>
                <w:rFonts w:ascii="Arial" w:hAnsi="Arial" w:cs="Arial"/>
                <w:bCs/>
                <w:color w:val="56565A"/>
              </w:rPr>
              <w:t xml:space="preserve">their children. </w:t>
            </w:r>
            <w:r w:rsidRPr="00885FE9">
              <w:rPr>
                <w:rFonts w:ascii="Arial" w:hAnsi="Arial" w:cs="Arial"/>
                <w:bCs/>
                <w:color w:val="56565A"/>
              </w:rPr>
              <w:t xml:space="preserve">This shows the long term effects of imprisonment as it is more likely that a cycle of criminality and poverty could occur showing how disadvantageous prison could be. </w:t>
            </w:r>
          </w:p>
          <w:p w:rsidR="00902E06" w:rsidRPr="003A147C" w:rsidRDefault="00902E06" w:rsidP="006C7427">
            <w:pPr>
              <w:rPr>
                <w:rFonts w:ascii="Arial" w:hAnsi="Arial" w:cs="Arial"/>
              </w:rPr>
            </w:pPr>
          </w:p>
        </w:tc>
      </w:tr>
      <w:tr w:rsidR="00902E06" w:rsidRPr="003A147C" w:rsidTr="0016135F">
        <w:trPr>
          <w:trHeight w:val="2542"/>
        </w:trPr>
        <w:tc>
          <w:tcPr>
            <w:tcW w:w="2240" w:type="dxa"/>
          </w:tcPr>
          <w:p w:rsidR="00902E06" w:rsidRPr="003A147C" w:rsidRDefault="00902E06" w:rsidP="00FD17A5">
            <w:pPr>
              <w:rPr>
                <w:rFonts w:ascii="Arial" w:hAnsi="Arial" w:cs="Arial"/>
                <w:b/>
              </w:rPr>
            </w:pPr>
            <w:r w:rsidRPr="003A147C">
              <w:rPr>
                <w:rFonts w:ascii="Arial" w:hAnsi="Arial" w:cs="Arial"/>
                <w:b/>
              </w:rPr>
              <w:t>3.</w:t>
            </w:r>
          </w:p>
          <w:p w:rsidR="00902E06" w:rsidRPr="00885FE9" w:rsidRDefault="00B16837" w:rsidP="00FD17A5">
            <w:pPr>
              <w:rPr>
                <w:rFonts w:ascii="Arial" w:hAnsi="Arial" w:cs="Arial"/>
              </w:rPr>
            </w:pPr>
            <w:r w:rsidRPr="00885FE9">
              <w:rPr>
                <w:rFonts w:ascii="Arial" w:hAnsi="Arial" w:cs="Arial"/>
              </w:rPr>
              <w:t>Another disadvantage of prison is that it does not work.</w:t>
            </w:r>
          </w:p>
          <w:p w:rsidR="00902E06" w:rsidRPr="003A147C" w:rsidRDefault="00902E06" w:rsidP="00FD17A5">
            <w:pPr>
              <w:rPr>
                <w:rFonts w:ascii="Arial" w:hAnsi="Arial" w:cs="Arial"/>
                <w:b/>
              </w:rPr>
            </w:pPr>
          </w:p>
          <w:p w:rsidR="00902E06" w:rsidRPr="003A147C" w:rsidRDefault="00902E06" w:rsidP="00FD17A5">
            <w:pPr>
              <w:rPr>
                <w:rFonts w:ascii="Arial" w:hAnsi="Arial" w:cs="Arial"/>
                <w:b/>
              </w:rPr>
            </w:pPr>
          </w:p>
        </w:tc>
        <w:tc>
          <w:tcPr>
            <w:tcW w:w="3430" w:type="dxa"/>
          </w:tcPr>
          <w:p w:rsidR="00902E06" w:rsidRPr="003A147C" w:rsidRDefault="00B16837" w:rsidP="00FD17A5">
            <w:pPr>
              <w:rPr>
                <w:rFonts w:ascii="Arial" w:hAnsi="Arial" w:cs="Arial"/>
              </w:rPr>
            </w:pPr>
            <w:r w:rsidRPr="003A147C">
              <w:rPr>
                <w:rFonts w:ascii="Arial" w:hAnsi="Arial" w:cs="Arial"/>
              </w:rPr>
              <w:t>This means that prisons are aimed at reducing crime by rehabilitating offenders or acting as a deterrent. However, statistics show that it does not stop criminals returning to crime after being in prison.</w:t>
            </w:r>
          </w:p>
        </w:tc>
        <w:tc>
          <w:tcPr>
            <w:tcW w:w="4111" w:type="dxa"/>
          </w:tcPr>
          <w:p w:rsidR="00902E06" w:rsidRPr="003A147C" w:rsidRDefault="00B16837" w:rsidP="003206DB">
            <w:pPr>
              <w:autoSpaceDE w:val="0"/>
              <w:autoSpaceDN w:val="0"/>
              <w:adjustRightInd w:val="0"/>
              <w:rPr>
                <w:rFonts w:ascii="Arial" w:hAnsi="Arial" w:cs="Arial"/>
                <w:b/>
                <w:bCs/>
                <w:color w:val="56565A"/>
              </w:rPr>
            </w:pPr>
            <w:r w:rsidRPr="003A147C">
              <w:rPr>
                <w:rFonts w:ascii="Arial" w:hAnsi="Arial" w:cs="Arial"/>
              </w:rPr>
              <w:t xml:space="preserve">For example, statistics show </w:t>
            </w:r>
            <w:r w:rsidRPr="00885FE9">
              <w:rPr>
                <w:rFonts w:ascii="Arial" w:hAnsi="Arial" w:cs="Arial"/>
              </w:rPr>
              <w:t xml:space="preserve">that </w:t>
            </w:r>
            <w:r w:rsidR="006C7427" w:rsidRPr="00885FE9">
              <w:rPr>
                <w:rFonts w:ascii="Arial" w:hAnsi="Arial" w:cs="Arial"/>
                <w:bCs/>
                <w:color w:val="56565A"/>
              </w:rPr>
              <w:t>46% o</w:t>
            </w:r>
            <w:r w:rsidR="003206DB" w:rsidRPr="00885FE9">
              <w:rPr>
                <w:rFonts w:ascii="Arial" w:hAnsi="Arial" w:cs="Arial"/>
                <w:bCs/>
                <w:color w:val="56565A"/>
              </w:rPr>
              <w:t>f adults are reconvicted within one year of release and o</w:t>
            </w:r>
            <w:r w:rsidR="006C7427" w:rsidRPr="00885FE9">
              <w:rPr>
                <w:rFonts w:ascii="Arial" w:hAnsi="Arial" w:cs="Arial"/>
                <w:bCs/>
                <w:color w:val="56565A"/>
              </w:rPr>
              <w:t xml:space="preserve">ver two-thirds </w:t>
            </w:r>
            <w:r w:rsidR="003206DB" w:rsidRPr="00885FE9">
              <w:rPr>
                <w:rFonts w:ascii="Arial" w:hAnsi="Arial" w:cs="Arial"/>
                <w:bCs/>
                <w:color w:val="56565A"/>
              </w:rPr>
              <w:t xml:space="preserve">(68%) of under 18 year olds are </w:t>
            </w:r>
            <w:r w:rsidR="006C7427" w:rsidRPr="00885FE9">
              <w:rPr>
                <w:rFonts w:ascii="Arial" w:hAnsi="Arial" w:cs="Arial"/>
                <w:bCs/>
                <w:color w:val="56565A"/>
              </w:rPr>
              <w:t>reconvicted within a year of release.</w:t>
            </w:r>
            <w:r w:rsidR="0056601D" w:rsidRPr="00885FE9">
              <w:rPr>
                <w:rFonts w:ascii="Arial" w:hAnsi="Arial" w:cs="Arial"/>
                <w:bCs/>
                <w:color w:val="56565A"/>
              </w:rPr>
              <w:t xml:space="preserve"> </w:t>
            </w:r>
            <w:r w:rsidR="0056601D" w:rsidRPr="00885FE9">
              <w:rPr>
                <w:rFonts w:ascii="Arial" w:hAnsi="Arial" w:cs="Arial"/>
              </w:rPr>
              <w:t>At present in the, the numbers of</w:t>
            </w:r>
            <w:r w:rsidR="0056601D" w:rsidRPr="003A147C">
              <w:rPr>
                <w:rFonts w:ascii="Arial" w:hAnsi="Arial" w:cs="Arial"/>
              </w:rPr>
              <w:t xml:space="preserve"> people in prison in the UK is higher than most other EU countries is high while crime rates are the highest in Europe.</w:t>
            </w:r>
          </w:p>
        </w:tc>
        <w:tc>
          <w:tcPr>
            <w:tcW w:w="5528" w:type="dxa"/>
          </w:tcPr>
          <w:p w:rsidR="00902E06" w:rsidRPr="003A147C" w:rsidRDefault="003206DB" w:rsidP="0022533C">
            <w:pPr>
              <w:rPr>
                <w:rFonts w:ascii="Arial" w:hAnsi="Arial" w:cs="Arial"/>
              </w:rPr>
            </w:pPr>
            <w:r w:rsidRPr="003A147C">
              <w:rPr>
                <w:rFonts w:ascii="Arial" w:hAnsi="Arial" w:cs="Arial"/>
              </w:rPr>
              <w:t xml:space="preserve">In addition, the </w:t>
            </w:r>
            <w:r w:rsidR="00154086" w:rsidRPr="003A147C">
              <w:rPr>
                <w:rFonts w:ascii="Arial" w:hAnsi="Arial" w:cs="Arial"/>
              </w:rPr>
              <w:t>number</w:t>
            </w:r>
            <w:r w:rsidRPr="003A147C">
              <w:rPr>
                <w:rFonts w:ascii="Arial" w:hAnsi="Arial" w:cs="Arial"/>
              </w:rPr>
              <w:t xml:space="preserve"> of prisons receiving English and Maths qualifications in prison has fallen by a third </w:t>
            </w:r>
            <w:r w:rsidR="0022533C">
              <w:rPr>
                <w:rFonts w:ascii="Arial" w:hAnsi="Arial" w:cs="Arial"/>
              </w:rPr>
              <w:t xml:space="preserve">from </w:t>
            </w:r>
            <w:r w:rsidRPr="003A147C">
              <w:rPr>
                <w:rFonts w:ascii="Arial" w:hAnsi="Arial" w:cs="Arial"/>
              </w:rPr>
              <w:t>2010-2015</w:t>
            </w:r>
            <w:r w:rsidR="00154086" w:rsidRPr="003A147C">
              <w:rPr>
                <w:rFonts w:ascii="Arial" w:hAnsi="Arial" w:cs="Arial"/>
              </w:rPr>
              <w:t>. This shows the failure of rehabilitation as there is less chance of gaining employment after prison without further qualifications and this may lead to a return to offending which proves a disadvantage.</w:t>
            </w:r>
          </w:p>
        </w:tc>
      </w:tr>
    </w:tbl>
    <w:p w:rsidR="00B00A53" w:rsidRPr="003A147C" w:rsidRDefault="00B00A53" w:rsidP="00A34DF0">
      <w:pPr>
        <w:rPr>
          <w:rFonts w:ascii="Arial" w:hAnsi="Arial" w:cs="Arial"/>
        </w:rPr>
      </w:pPr>
    </w:p>
    <w:p w:rsidR="00A34DF0" w:rsidRPr="003A147C" w:rsidRDefault="00A34DF0" w:rsidP="00A34DF0">
      <w:pPr>
        <w:rPr>
          <w:rFonts w:ascii="Arial" w:hAnsi="Arial" w:cs="Arial"/>
        </w:rPr>
      </w:pPr>
      <w:r w:rsidRPr="003A147C">
        <w:rPr>
          <w:rFonts w:ascii="Arial" w:hAnsi="Arial" w:cs="Arial"/>
        </w:rPr>
        <w:t>6. Explain</w:t>
      </w:r>
      <w:r w:rsidR="002B4AB1" w:rsidRPr="003A147C">
        <w:rPr>
          <w:rFonts w:ascii="Arial" w:hAnsi="Arial" w:cs="Arial"/>
        </w:rPr>
        <w:t>,</w:t>
      </w:r>
      <w:r w:rsidRPr="003A147C">
        <w:rPr>
          <w:rFonts w:ascii="Arial" w:hAnsi="Arial" w:cs="Arial"/>
        </w:rPr>
        <w:t xml:space="preserve"> in detail</w:t>
      </w:r>
      <w:r w:rsidR="002B4AB1" w:rsidRPr="003A147C">
        <w:rPr>
          <w:rFonts w:ascii="Arial" w:hAnsi="Arial" w:cs="Arial"/>
        </w:rPr>
        <w:t>,</w:t>
      </w:r>
      <w:r w:rsidRPr="003A147C">
        <w:rPr>
          <w:rFonts w:ascii="Arial" w:hAnsi="Arial" w:cs="Arial"/>
        </w:rPr>
        <w:t xml:space="preserve"> why some people think prison is the most suitable</w:t>
      </w:r>
      <w:r w:rsidR="00B00A53" w:rsidRPr="003A147C">
        <w:rPr>
          <w:rFonts w:ascii="Arial" w:hAnsi="Arial" w:cs="Arial"/>
        </w:rPr>
        <w:t xml:space="preserve"> punishment for some offenders.</w:t>
      </w:r>
    </w:p>
    <w:tbl>
      <w:tblPr>
        <w:tblStyle w:val="TableGrid"/>
        <w:tblW w:w="16019" w:type="dxa"/>
        <w:tblInd w:w="-998" w:type="dxa"/>
        <w:tblLook w:val="04A0" w:firstRow="1" w:lastRow="0" w:firstColumn="1" w:lastColumn="0" w:noHBand="0" w:noVBand="1"/>
      </w:tblPr>
      <w:tblGrid>
        <w:gridCol w:w="2658"/>
        <w:gridCol w:w="3954"/>
        <w:gridCol w:w="4304"/>
        <w:gridCol w:w="5103"/>
      </w:tblGrid>
      <w:tr w:rsidR="00902E06" w:rsidRPr="003A147C" w:rsidTr="003A147C">
        <w:trPr>
          <w:trHeight w:val="293"/>
        </w:trPr>
        <w:tc>
          <w:tcPr>
            <w:tcW w:w="2658" w:type="dxa"/>
          </w:tcPr>
          <w:p w:rsidR="00902E06" w:rsidRPr="003A147C" w:rsidRDefault="00902E06" w:rsidP="00FD17A5">
            <w:pPr>
              <w:rPr>
                <w:rFonts w:ascii="Arial" w:hAnsi="Arial" w:cs="Arial"/>
                <w:b/>
              </w:rPr>
            </w:pPr>
            <w:r w:rsidRPr="003A147C">
              <w:rPr>
                <w:rFonts w:ascii="Arial" w:hAnsi="Arial" w:cs="Arial"/>
                <w:b/>
              </w:rPr>
              <w:t xml:space="preserve">Point </w:t>
            </w:r>
          </w:p>
        </w:tc>
        <w:tc>
          <w:tcPr>
            <w:tcW w:w="3954" w:type="dxa"/>
          </w:tcPr>
          <w:p w:rsidR="00902E06" w:rsidRPr="003A147C" w:rsidRDefault="00902E06" w:rsidP="00FD17A5">
            <w:pPr>
              <w:rPr>
                <w:rFonts w:ascii="Arial" w:hAnsi="Arial" w:cs="Arial"/>
                <w:b/>
              </w:rPr>
            </w:pPr>
            <w:r w:rsidRPr="003A147C">
              <w:rPr>
                <w:rFonts w:ascii="Arial" w:hAnsi="Arial" w:cs="Arial"/>
                <w:b/>
              </w:rPr>
              <w:t>Explanation</w:t>
            </w:r>
          </w:p>
        </w:tc>
        <w:tc>
          <w:tcPr>
            <w:tcW w:w="4304" w:type="dxa"/>
          </w:tcPr>
          <w:p w:rsidR="00902E06" w:rsidRPr="003A147C" w:rsidRDefault="00902E06" w:rsidP="00FD17A5">
            <w:pPr>
              <w:rPr>
                <w:rFonts w:ascii="Arial" w:hAnsi="Arial" w:cs="Arial"/>
                <w:b/>
              </w:rPr>
            </w:pPr>
            <w:r w:rsidRPr="003A147C">
              <w:rPr>
                <w:rFonts w:ascii="Arial" w:hAnsi="Arial" w:cs="Arial"/>
                <w:b/>
              </w:rPr>
              <w:t>Example</w:t>
            </w:r>
          </w:p>
        </w:tc>
        <w:tc>
          <w:tcPr>
            <w:tcW w:w="5103" w:type="dxa"/>
          </w:tcPr>
          <w:p w:rsidR="00902E06" w:rsidRPr="003A147C" w:rsidRDefault="00902E06" w:rsidP="00FD17A5">
            <w:pPr>
              <w:rPr>
                <w:rFonts w:ascii="Arial" w:hAnsi="Arial" w:cs="Arial"/>
                <w:b/>
              </w:rPr>
            </w:pPr>
          </w:p>
        </w:tc>
      </w:tr>
      <w:tr w:rsidR="00902E06" w:rsidRPr="003A147C" w:rsidTr="00712584">
        <w:trPr>
          <w:trHeight w:val="1979"/>
        </w:trPr>
        <w:tc>
          <w:tcPr>
            <w:tcW w:w="2658" w:type="dxa"/>
          </w:tcPr>
          <w:p w:rsidR="00902E06" w:rsidRPr="00885FE9" w:rsidRDefault="00902E06" w:rsidP="00FD17A5">
            <w:pPr>
              <w:rPr>
                <w:rFonts w:ascii="Arial" w:hAnsi="Arial" w:cs="Arial"/>
              </w:rPr>
            </w:pPr>
            <w:r w:rsidRPr="00885FE9">
              <w:rPr>
                <w:rFonts w:ascii="Arial" w:hAnsi="Arial" w:cs="Arial"/>
              </w:rPr>
              <w:t>1.</w:t>
            </w:r>
          </w:p>
          <w:p w:rsidR="00902E06" w:rsidRPr="00885FE9" w:rsidRDefault="00B00A53" w:rsidP="00FD17A5">
            <w:pPr>
              <w:rPr>
                <w:rFonts w:ascii="Arial" w:hAnsi="Arial" w:cs="Arial"/>
              </w:rPr>
            </w:pPr>
            <w:r w:rsidRPr="00885FE9">
              <w:rPr>
                <w:rFonts w:ascii="Arial" w:hAnsi="Arial" w:cs="Arial"/>
              </w:rPr>
              <w:t>One reason that p</w:t>
            </w:r>
            <w:r w:rsidR="00902E06" w:rsidRPr="00885FE9">
              <w:rPr>
                <w:rFonts w:ascii="Arial" w:hAnsi="Arial" w:cs="Arial"/>
              </w:rPr>
              <w:t xml:space="preserve">rison is more suitable </w:t>
            </w:r>
            <w:r w:rsidRPr="00885FE9">
              <w:rPr>
                <w:rFonts w:ascii="Arial" w:hAnsi="Arial" w:cs="Arial"/>
              </w:rPr>
              <w:t xml:space="preserve">punishment is </w:t>
            </w:r>
            <w:r w:rsidR="00902E06" w:rsidRPr="00885FE9">
              <w:rPr>
                <w:rFonts w:ascii="Arial" w:hAnsi="Arial" w:cs="Arial"/>
              </w:rPr>
              <w:t>because it prevents people from committing crime.</w:t>
            </w:r>
          </w:p>
          <w:p w:rsidR="00902E06" w:rsidRPr="00885FE9" w:rsidRDefault="00902E06" w:rsidP="00FD17A5">
            <w:pPr>
              <w:rPr>
                <w:rFonts w:ascii="Arial" w:hAnsi="Arial" w:cs="Arial"/>
              </w:rPr>
            </w:pPr>
          </w:p>
          <w:p w:rsidR="00902E06" w:rsidRPr="00885FE9" w:rsidRDefault="00902E06" w:rsidP="00FD17A5">
            <w:pPr>
              <w:rPr>
                <w:rFonts w:ascii="Arial" w:hAnsi="Arial" w:cs="Arial"/>
              </w:rPr>
            </w:pPr>
          </w:p>
          <w:p w:rsidR="00902E06" w:rsidRPr="00885FE9" w:rsidRDefault="00902E06" w:rsidP="00FD17A5">
            <w:pPr>
              <w:rPr>
                <w:rFonts w:ascii="Arial" w:hAnsi="Arial" w:cs="Arial"/>
              </w:rPr>
            </w:pPr>
          </w:p>
          <w:p w:rsidR="00902E06" w:rsidRPr="00885FE9" w:rsidRDefault="00902E06" w:rsidP="00FD17A5">
            <w:pPr>
              <w:rPr>
                <w:rFonts w:ascii="Arial" w:hAnsi="Arial" w:cs="Arial"/>
              </w:rPr>
            </w:pPr>
          </w:p>
        </w:tc>
        <w:tc>
          <w:tcPr>
            <w:tcW w:w="3954" w:type="dxa"/>
          </w:tcPr>
          <w:p w:rsidR="00902E06" w:rsidRPr="003A147C" w:rsidRDefault="00902E06" w:rsidP="00FD17A5">
            <w:pPr>
              <w:rPr>
                <w:rFonts w:ascii="Arial" w:hAnsi="Arial" w:cs="Arial"/>
              </w:rPr>
            </w:pPr>
            <w:r w:rsidRPr="003A147C">
              <w:rPr>
                <w:rFonts w:ascii="Arial" w:hAnsi="Arial" w:cs="Arial"/>
              </w:rPr>
              <w:t>This means that the public will know that people who commit violent, dangerous crimes can be put in a safe place and cannot harm anyone else.</w:t>
            </w:r>
          </w:p>
        </w:tc>
        <w:tc>
          <w:tcPr>
            <w:tcW w:w="4304" w:type="dxa"/>
          </w:tcPr>
          <w:p w:rsidR="00712584" w:rsidRDefault="00902E06" w:rsidP="00712584">
            <w:pPr>
              <w:rPr>
                <w:rFonts w:ascii="Arial" w:hAnsi="Arial" w:cs="Arial"/>
              </w:rPr>
            </w:pPr>
            <w:r w:rsidRPr="003A147C">
              <w:rPr>
                <w:rFonts w:ascii="Arial" w:hAnsi="Arial" w:cs="Arial"/>
              </w:rPr>
              <w:t xml:space="preserve">For example, the man found guilty of shooting and killing the MP Jo Cox will now serve life imprisonment and the public can be reassured that he will not be able to hurt another innocent person while he is in prison. </w:t>
            </w:r>
          </w:p>
          <w:p w:rsidR="00712584" w:rsidRDefault="00712584" w:rsidP="00712584">
            <w:pPr>
              <w:rPr>
                <w:rFonts w:ascii="Arial" w:hAnsi="Arial" w:cs="Arial"/>
              </w:rPr>
            </w:pPr>
          </w:p>
          <w:p w:rsidR="00902E06" w:rsidRPr="00712584" w:rsidRDefault="00902E06" w:rsidP="00712584">
            <w:pPr>
              <w:rPr>
                <w:rFonts w:ascii="Arial" w:hAnsi="Arial" w:cs="Arial"/>
              </w:rPr>
            </w:pPr>
          </w:p>
        </w:tc>
        <w:tc>
          <w:tcPr>
            <w:tcW w:w="5103" w:type="dxa"/>
          </w:tcPr>
          <w:p w:rsidR="00902E06" w:rsidRPr="003A147C" w:rsidRDefault="00C85723" w:rsidP="00C85723">
            <w:pPr>
              <w:rPr>
                <w:rFonts w:ascii="Arial" w:hAnsi="Arial" w:cs="Arial"/>
              </w:rPr>
            </w:pPr>
            <w:r w:rsidRPr="003A147C">
              <w:rPr>
                <w:rFonts w:ascii="Arial" w:hAnsi="Arial" w:cs="Arial"/>
              </w:rPr>
              <w:t xml:space="preserve">In addition, prison is only used for serious crimes and is </w:t>
            </w:r>
            <w:r w:rsidR="00B00A53" w:rsidRPr="003A147C">
              <w:rPr>
                <w:rFonts w:ascii="Arial" w:hAnsi="Arial" w:cs="Arial"/>
              </w:rPr>
              <w:t xml:space="preserve">the only punishment that can remove a dangerous person </w:t>
            </w:r>
            <w:r w:rsidRPr="003A147C">
              <w:rPr>
                <w:rFonts w:ascii="Arial" w:hAnsi="Arial" w:cs="Arial"/>
              </w:rPr>
              <w:t xml:space="preserve">from </w:t>
            </w:r>
            <w:r w:rsidR="00B00A53" w:rsidRPr="003A147C">
              <w:rPr>
                <w:rFonts w:ascii="Arial" w:hAnsi="Arial" w:cs="Arial"/>
              </w:rPr>
              <w:t xml:space="preserve">the </w:t>
            </w:r>
            <w:r w:rsidRPr="003A147C">
              <w:rPr>
                <w:rFonts w:ascii="Arial" w:hAnsi="Arial" w:cs="Arial"/>
              </w:rPr>
              <w:t>public. This shows why some people feel that this is the most suitable form of punishment.</w:t>
            </w:r>
          </w:p>
        </w:tc>
      </w:tr>
      <w:tr w:rsidR="00902E06" w:rsidRPr="003A147C" w:rsidTr="003A147C">
        <w:trPr>
          <w:trHeight w:val="1975"/>
        </w:trPr>
        <w:tc>
          <w:tcPr>
            <w:tcW w:w="2658" w:type="dxa"/>
          </w:tcPr>
          <w:p w:rsidR="00902E06" w:rsidRPr="00885FE9" w:rsidRDefault="00902E06" w:rsidP="00FD17A5">
            <w:pPr>
              <w:rPr>
                <w:rFonts w:ascii="Arial" w:hAnsi="Arial" w:cs="Arial"/>
              </w:rPr>
            </w:pPr>
            <w:r w:rsidRPr="00885FE9">
              <w:rPr>
                <w:rFonts w:ascii="Arial" w:hAnsi="Arial" w:cs="Arial"/>
              </w:rPr>
              <w:t xml:space="preserve">2. </w:t>
            </w:r>
          </w:p>
          <w:p w:rsidR="00902E06" w:rsidRPr="00885FE9" w:rsidRDefault="00902E06" w:rsidP="00FD17A5">
            <w:pPr>
              <w:rPr>
                <w:rFonts w:ascii="Arial" w:hAnsi="Arial" w:cs="Arial"/>
              </w:rPr>
            </w:pPr>
          </w:p>
          <w:p w:rsidR="00902E06" w:rsidRPr="00885FE9" w:rsidRDefault="00154086" w:rsidP="00FD17A5">
            <w:pPr>
              <w:rPr>
                <w:rFonts w:ascii="Arial" w:hAnsi="Arial" w:cs="Arial"/>
              </w:rPr>
            </w:pPr>
            <w:r w:rsidRPr="00885FE9">
              <w:rPr>
                <w:rFonts w:ascii="Arial" w:hAnsi="Arial" w:cs="Arial"/>
              </w:rPr>
              <w:t>Another advantage of prison is that it shows that there is a punishment to deter people from committing crime.</w:t>
            </w:r>
          </w:p>
          <w:p w:rsidR="00902E06" w:rsidRPr="00885FE9" w:rsidRDefault="00902E06" w:rsidP="00FD17A5">
            <w:pPr>
              <w:rPr>
                <w:rFonts w:ascii="Arial" w:hAnsi="Arial" w:cs="Arial"/>
              </w:rPr>
            </w:pPr>
          </w:p>
        </w:tc>
        <w:tc>
          <w:tcPr>
            <w:tcW w:w="3954" w:type="dxa"/>
          </w:tcPr>
          <w:p w:rsidR="00902E06" w:rsidRPr="003A147C" w:rsidRDefault="00154086" w:rsidP="00FD17A5">
            <w:pPr>
              <w:rPr>
                <w:rFonts w:ascii="Arial" w:hAnsi="Arial" w:cs="Arial"/>
              </w:rPr>
            </w:pPr>
            <w:r w:rsidRPr="003A147C">
              <w:rPr>
                <w:rFonts w:ascii="Arial" w:hAnsi="Arial" w:cs="Arial"/>
              </w:rPr>
              <w:t>This means that people may decide against committing a crime if they feel that they are likely to be sent to prison.</w:t>
            </w:r>
          </w:p>
        </w:tc>
        <w:tc>
          <w:tcPr>
            <w:tcW w:w="4304" w:type="dxa"/>
          </w:tcPr>
          <w:p w:rsidR="00902E06" w:rsidRPr="003A147C" w:rsidRDefault="00FE506F" w:rsidP="0056601D">
            <w:pPr>
              <w:rPr>
                <w:rFonts w:ascii="Arial" w:hAnsi="Arial" w:cs="Arial"/>
              </w:rPr>
            </w:pPr>
            <w:r w:rsidRPr="003A147C">
              <w:rPr>
                <w:rFonts w:ascii="Arial" w:hAnsi="Arial" w:cs="Arial"/>
              </w:rPr>
              <w:t>For example, in countries where the number of people sent to prison was reduced such as Canada, there was a significant increase in crime as the</w:t>
            </w:r>
            <w:r w:rsidR="007620A9" w:rsidRPr="003A147C">
              <w:rPr>
                <w:rFonts w:ascii="Arial" w:hAnsi="Arial" w:cs="Arial"/>
              </w:rPr>
              <w:t>re was nothing to fear from the justice system.</w:t>
            </w:r>
            <w:r w:rsidRPr="003A147C">
              <w:rPr>
                <w:rFonts w:ascii="Arial" w:hAnsi="Arial" w:cs="Arial"/>
              </w:rPr>
              <w:t xml:space="preserve"> </w:t>
            </w:r>
          </w:p>
        </w:tc>
        <w:tc>
          <w:tcPr>
            <w:tcW w:w="5103" w:type="dxa"/>
          </w:tcPr>
          <w:p w:rsidR="00902E06" w:rsidRPr="003A147C" w:rsidRDefault="007620A9" w:rsidP="00FD17A5">
            <w:pPr>
              <w:rPr>
                <w:rFonts w:ascii="Arial" w:hAnsi="Arial" w:cs="Arial"/>
              </w:rPr>
            </w:pPr>
            <w:r w:rsidRPr="003A147C">
              <w:rPr>
                <w:rFonts w:ascii="Arial" w:hAnsi="Arial" w:cs="Arial"/>
              </w:rPr>
              <w:t>In addition, offenders cite the lack of freedom as the worst thing about prison and shows that it can be an effective punishment to prevent people committing crime.</w:t>
            </w:r>
          </w:p>
        </w:tc>
      </w:tr>
      <w:tr w:rsidR="00902E06" w:rsidRPr="003A147C" w:rsidTr="003A147C">
        <w:trPr>
          <w:trHeight w:val="2259"/>
        </w:trPr>
        <w:tc>
          <w:tcPr>
            <w:tcW w:w="2658" w:type="dxa"/>
          </w:tcPr>
          <w:p w:rsidR="00902E06" w:rsidRPr="00885FE9" w:rsidRDefault="00902E06" w:rsidP="00FD17A5">
            <w:pPr>
              <w:rPr>
                <w:rFonts w:ascii="Arial" w:hAnsi="Arial" w:cs="Arial"/>
              </w:rPr>
            </w:pPr>
            <w:r w:rsidRPr="00885FE9">
              <w:rPr>
                <w:rFonts w:ascii="Arial" w:hAnsi="Arial" w:cs="Arial"/>
              </w:rPr>
              <w:t>3.</w:t>
            </w:r>
          </w:p>
          <w:p w:rsidR="00902E06" w:rsidRPr="00885FE9" w:rsidRDefault="00902E06" w:rsidP="00FD17A5">
            <w:pPr>
              <w:rPr>
                <w:rFonts w:ascii="Arial" w:hAnsi="Arial" w:cs="Arial"/>
              </w:rPr>
            </w:pPr>
          </w:p>
          <w:p w:rsidR="00902E06" w:rsidRPr="00885FE9" w:rsidRDefault="0056601D" w:rsidP="00FD17A5">
            <w:pPr>
              <w:rPr>
                <w:rFonts w:ascii="Arial" w:hAnsi="Arial" w:cs="Arial"/>
              </w:rPr>
            </w:pPr>
            <w:r w:rsidRPr="00885FE9">
              <w:rPr>
                <w:rFonts w:ascii="Arial" w:hAnsi="Arial" w:cs="Arial"/>
              </w:rPr>
              <w:t>Another advantage of prison is that it aims to rehabilitate criminals.</w:t>
            </w:r>
          </w:p>
          <w:p w:rsidR="00902E06" w:rsidRPr="00885FE9" w:rsidRDefault="00902E06" w:rsidP="00FD17A5">
            <w:pPr>
              <w:rPr>
                <w:rFonts w:ascii="Arial" w:hAnsi="Arial" w:cs="Arial"/>
              </w:rPr>
            </w:pPr>
          </w:p>
        </w:tc>
        <w:tc>
          <w:tcPr>
            <w:tcW w:w="3954" w:type="dxa"/>
          </w:tcPr>
          <w:p w:rsidR="00902E06" w:rsidRPr="003A147C" w:rsidRDefault="0056601D" w:rsidP="0056601D">
            <w:pPr>
              <w:rPr>
                <w:rFonts w:ascii="Arial" w:hAnsi="Arial" w:cs="Arial"/>
              </w:rPr>
            </w:pPr>
            <w:r w:rsidRPr="003A147C">
              <w:rPr>
                <w:rFonts w:ascii="Arial" w:hAnsi="Arial" w:cs="Arial"/>
              </w:rPr>
              <w:t>This means that prisoners are given opportunities to be gain qualifications or training to help them find work on their release.</w:t>
            </w:r>
          </w:p>
        </w:tc>
        <w:tc>
          <w:tcPr>
            <w:tcW w:w="4304" w:type="dxa"/>
          </w:tcPr>
          <w:p w:rsidR="00902E06" w:rsidRPr="003A147C" w:rsidRDefault="0056601D" w:rsidP="00712584">
            <w:pPr>
              <w:autoSpaceDE w:val="0"/>
              <w:autoSpaceDN w:val="0"/>
              <w:adjustRightInd w:val="0"/>
              <w:rPr>
                <w:rFonts w:ascii="Arial" w:hAnsi="Arial" w:cs="Arial"/>
              </w:rPr>
            </w:pPr>
            <w:r w:rsidRPr="003A147C">
              <w:rPr>
                <w:rFonts w:ascii="Arial" w:hAnsi="Arial" w:cs="Arial"/>
              </w:rPr>
              <w:t xml:space="preserve">For example, one of the reasons that people commit crime is because of poverty which may have been due to a lack of education allowing them to be successful in the workplace. </w:t>
            </w:r>
          </w:p>
        </w:tc>
        <w:tc>
          <w:tcPr>
            <w:tcW w:w="5103" w:type="dxa"/>
          </w:tcPr>
          <w:p w:rsidR="00902E06" w:rsidRPr="003A147C" w:rsidRDefault="00CD27F7" w:rsidP="00712584">
            <w:pPr>
              <w:autoSpaceDE w:val="0"/>
              <w:autoSpaceDN w:val="0"/>
              <w:adjustRightInd w:val="0"/>
              <w:rPr>
                <w:rFonts w:ascii="Arial" w:hAnsi="Arial" w:cs="Arial"/>
              </w:rPr>
            </w:pPr>
            <w:r w:rsidRPr="003A147C">
              <w:rPr>
                <w:rFonts w:ascii="Arial" w:hAnsi="Arial" w:cs="Arial"/>
              </w:rPr>
              <w:t xml:space="preserve">In addition, Theatre Nemo in Barlinne helps prisoners deal with the social and emotional issues which contributed to them committing crime. </w:t>
            </w:r>
            <w:r w:rsidR="0056601D" w:rsidRPr="003A147C">
              <w:rPr>
                <w:rFonts w:ascii="Arial" w:hAnsi="Arial" w:cs="Arial"/>
              </w:rPr>
              <w:t xml:space="preserve">This shows that offering criminals an alternative to a life of crime may be an effective way </w:t>
            </w:r>
            <w:r w:rsidR="007D0216" w:rsidRPr="003A147C">
              <w:rPr>
                <w:rFonts w:ascii="Arial" w:hAnsi="Arial" w:cs="Arial"/>
              </w:rPr>
              <w:t>to steer criminals from a life of crime and offer the hope of a more positive lifestyle.</w:t>
            </w:r>
          </w:p>
        </w:tc>
      </w:tr>
    </w:tbl>
    <w:p w:rsidR="00885FE9" w:rsidRDefault="00885FE9" w:rsidP="00A34DF0">
      <w:pPr>
        <w:rPr>
          <w:rFonts w:ascii="Arial" w:hAnsi="Arial" w:cs="Arial"/>
        </w:rPr>
      </w:pPr>
    </w:p>
    <w:p w:rsidR="00A34DF0" w:rsidRPr="003A147C" w:rsidRDefault="00A34DF0" w:rsidP="00A34DF0">
      <w:pPr>
        <w:rPr>
          <w:rFonts w:ascii="Arial" w:hAnsi="Arial" w:cs="Arial"/>
        </w:rPr>
      </w:pPr>
      <w:r w:rsidRPr="003A147C">
        <w:rPr>
          <w:rFonts w:ascii="Arial" w:hAnsi="Arial" w:cs="Arial"/>
        </w:rPr>
        <w:lastRenderedPageBreak/>
        <w:t>7. Explain, in detail, why Scottish courts often use alternative punishments to prison when dealing with offenders.</w:t>
      </w:r>
    </w:p>
    <w:tbl>
      <w:tblPr>
        <w:tblStyle w:val="TableGrid"/>
        <w:tblW w:w="15168" w:type="dxa"/>
        <w:tblInd w:w="-431" w:type="dxa"/>
        <w:tblLook w:val="04A0" w:firstRow="1" w:lastRow="0" w:firstColumn="1" w:lastColumn="0" w:noHBand="0" w:noVBand="1"/>
      </w:tblPr>
      <w:tblGrid>
        <w:gridCol w:w="2553"/>
        <w:gridCol w:w="4252"/>
        <w:gridCol w:w="4111"/>
        <w:gridCol w:w="4252"/>
      </w:tblGrid>
      <w:tr w:rsidR="00902E06" w:rsidRPr="003A147C" w:rsidTr="00885FE9">
        <w:trPr>
          <w:trHeight w:val="293"/>
        </w:trPr>
        <w:tc>
          <w:tcPr>
            <w:tcW w:w="2553" w:type="dxa"/>
          </w:tcPr>
          <w:p w:rsidR="00902E06" w:rsidRPr="003A147C" w:rsidRDefault="00902E06" w:rsidP="00FD17A5">
            <w:pPr>
              <w:rPr>
                <w:rFonts w:ascii="Arial" w:hAnsi="Arial" w:cs="Arial"/>
                <w:b/>
              </w:rPr>
            </w:pPr>
            <w:r w:rsidRPr="003A147C">
              <w:rPr>
                <w:rFonts w:ascii="Arial" w:hAnsi="Arial" w:cs="Arial"/>
                <w:b/>
              </w:rPr>
              <w:t xml:space="preserve">Point </w:t>
            </w:r>
          </w:p>
        </w:tc>
        <w:tc>
          <w:tcPr>
            <w:tcW w:w="4252" w:type="dxa"/>
          </w:tcPr>
          <w:p w:rsidR="00902E06" w:rsidRPr="003A147C" w:rsidRDefault="00902E06" w:rsidP="00FD17A5">
            <w:pPr>
              <w:rPr>
                <w:rFonts w:ascii="Arial" w:hAnsi="Arial" w:cs="Arial"/>
                <w:b/>
              </w:rPr>
            </w:pPr>
            <w:r w:rsidRPr="003A147C">
              <w:rPr>
                <w:rFonts w:ascii="Arial" w:hAnsi="Arial" w:cs="Arial"/>
                <w:b/>
              </w:rPr>
              <w:t>Explanation</w:t>
            </w:r>
          </w:p>
        </w:tc>
        <w:tc>
          <w:tcPr>
            <w:tcW w:w="4111" w:type="dxa"/>
          </w:tcPr>
          <w:p w:rsidR="00902E06" w:rsidRPr="003A147C" w:rsidRDefault="00902E06" w:rsidP="00FD17A5">
            <w:pPr>
              <w:rPr>
                <w:rFonts w:ascii="Arial" w:hAnsi="Arial" w:cs="Arial"/>
                <w:b/>
              </w:rPr>
            </w:pPr>
            <w:r w:rsidRPr="003A147C">
              <w:rPr>
                <w:rFonts w:ascii="Arial" w:hAnsi="Arial" w:cs="Arial"/>
                <w:b/>
              </w:rPr>
              <w:t>Example</w:t>
            </w:r>
          </w:p>
        </w:tc>
        <w:tc>
          <w:tcPr>
            <w:tcW w:w="4252" w:type="dxa"/>
          </w:tcPr>
          <w:p w:rsidR="00902E06" w:rsidRPr="003A147C" w:rsidRDefault="00902E06" w:rsidP="00FD17A5">
            <w:pPr>
              <w:rPr>
                <w:rFonts w:ascii="Arial" w:hAnsi="Arial" w:cs="Arial"/>
                <w:b/>
              </w:rPr>
            </w:pPr>
          </w:p>
        </w:tc>
      </w:tr>
      <w:tr w:rsidR="00902E06" w:rsidRPr="003A147C" w:rsidTr="00885FE9">
        <w:trPr>
          <w:trHeight w:val="2042"/>
        </w:trPr>
        <w:tc>
          <w:tcPr>
            <w:tcW w:w="2553" w:type="dxa"/>
          </w:tcPr>
          <w:p w:rsidR="00902E06" w:rsidRPr="003A147C" w:rsidRDefault="00902E06" w:rsidP="00FD17A5">
            <w:pPr>
              <w:rPr>
                <w:rFonts w:ascii="Arial" w:hAnsi="Arial" w:cs="Arial"/>
                <w:b/>
              </w:rPr>
            </w:pPr>
            <w:r w:rsidRPr="003A147C">
              <w:rPr>
                <w:rFonts w:ascii="Arial" w:hAnsi="Arial" w:cs="Arial"/>
                <w:b/>
              </w:rPr>
              <w:t>1.</w:t>
            </w:r>
          </w:p>
          <w:p w:rsidR="00902E06" w:rsidRPr="003A147C" w:rsidRDefault="00FD4675" w:rsidP="00FD17A5">
            <w:pPr>
              <w:rPr>
                <w:rFonts w:ascii="Arial" w:hAnsi="Arial" w:cs="Arial"/>
                <w:b/>
              </w:rPr>
            </w:pPr>
            <w:r w:rsidRPr="003A147C">
              <w:rPr>
                <w:rFonts w:ascii="Arial" w:hAnsi="Arial" w:cs="Arial"/>
                <w:lang w:val="en-US"/>
              </w:rPr>
              <w:t>One reason that courts may use alternative forms of punishment to prison is because it can be more appropriate to keep an offender in the community.</w:t>
            </w:r>
          </w:p>
          <w:p w:rsidR="00902E06" w:rsidRPr="003A147C" w:rsidRDefault="00902E06" w:rsidP="00FD17A5">
            <w:pPr>
              <w:rPr>
                <w:rFonts w:ascii="Arial" w:hAnsi="Arial" w:cs="Arial"/>
                <w:b/>
              </w:rPr>
            </w:pPr>
          </w:p>
        </w:tc>
        <w:tc>
          <w:tcPr>
            <w:tcW w:w="4252" w:type="dxa"/>
          </w:tcPr>
          <w:p w:rsidR="00902E06" w:rsidRPr="003A147C" w:rsidRDefault="00FD4675" w:rsidP="00761E65">
            <w:pPr>
              <w:ind w:left="360"/>
              <w:rPr>
                <w:rFonts w:ascii="Arial" w:hAnsi="Arial" w:cs="Arial"/>
              </w:rPr>
            </w:pPr>
            <w:r w:rsidRPr="003A147C">
              <w:rPr>
                <w:rFonts w:ascii="Arial" w:hAnsi="Arial" w:cs="Arial"/>
              </w:rPr>
              <w:t xml:space="preserve">This means that for less serious crimes, it may be more appropriate for some people/crimes, for an offender to keep their job as offenders can be more likely to commit crime if they are in poverty, unemployed </w:t>
            </w:r>
          </w:p>
        </w:tc>
        <w:tc>
          <w:tcPr>
            <w:tcW w:w="4111" w:type="dxa"/>
          </w:tcPr>
          <w:p w:rsidR="00FD4675" w:rsidRPr="003A147C" w:rsidRDefault="00FD4675" w:rsidP="00FD4675">
            <w:pPr>
              <w:rPr>
                <w:rFonts w:ascii="Arial" w:hAnsi="Arial" w:cs="Arial"/>
                <w:b/>
              </w:rPr>
            </w:pPr>
            <w:r w:rsidRPr="003A147C">
              <w:rPr>
                <w:rFonts w:ascii="Arial" w:hAnsi="Arial" w:cs="Arial"/>
                <w:lang w:val="en-US"/>
              </w:rPr>
              <w:t xml:space="preserve">For example, a person committing a minor theft may be issued with a fine instead of being sent to prison. </w:t>
            </w:r>
          </w:p>
          <w:p w:rsidR="00902E06" w:rsidRPr="003A147C" w:rsidRDefault="00902E06" w:rsidP="00FD17A5">
            <w:pPr>
              <w:rPr>
                <w:rFonts w:ascii="Arial" w:hAnsi="Arial" w:cs="Arial"/>
              </w:rPr>
            </w:pPr>
          </w:p>
        </w:tc>
        <w:tc>
          <w:tcPr>
            <w:tcW w:w="4252" w:type="dxa"/>
          </w:tcPr>
          <w:p w:rsidR="00902E06" w:rsidRPr="003A147C" w:rsidRDefault="00FD4675" w:rsidP="00FD17A5">
            <w:pPr>
              <w:rPr>
                <w:rFonts w:ascii="Arial" w:hAnsi="Arial" w:cs="Arial"/>
              </w:rPr>
            </w:pPr>
            <w:r w:rsidRPr="003A147C">
              <w:rPr>
                <w:rFonts w:ascii="Arial" w:hAnsi="Arial" w:cs="Arial"/>
              </w:rPr>
              <w:t>In addition, this money could be used to offset the cost of a court trial and payback some of the costs of crime to the public.</w:t>
            </w:r>
          </w:p>
        </w:tc>
      </w:tr>
      <w:tr w:rsidR="00902E06" w:rsidRPr="003A147C" w:rsidTr="00885FE9">
        <w:trPr>
          <w:trHeight w:val="1894"/>
        </w:trPr>
        <w:tc>
          <w:tcPr>
            <w:tcW w:w="2553" w:type="dxa"/>
          </w:tcPr>
          <w:p w:rsidR="00902E06" w:rsidRPr="003A147C" w:rsidRDefault="00902E06" w:rsidP="00FD17A5">
            <w:pPr>
              <w:rPr>
                <w:rFonts w:ascii="Arial" w:hAnsi="Arial" w:cs="Arial"/>
                <w:b/>
              </w:rPr>
            </w:pPr>
            <w:r w:rsidRPr="003A147C">
              <w:rPr>
                <w:rFonts w:ascii="Arial" w:hAnsi="Arial" w:cs="Arial"/>
                <w:b/>
              </w:rPr>
              <w:t xml:space="preserve">2. </w:t>
            </w:r>
          </w:p>
          <w:p w:rsidR="00902E06" w:rsidRPr="003A147C" w:rsidRDefault="00761E65" w:rsidP="00FD17A5">
            <w:pPr>
              <w:rPr>
                <w:rFonts w:ascii="Arial" w:hAnsi="Arial" w:cs="Arial"/>
                <w:b/>
              </w:rPr>
            </w:pPr>
            <w:r w:rsidRPr="003A147C">
              <w:rPr>
                <w:rFonts w:ascii="Arial" w:hAnsi="Arial" w:cs="Arial"/>
                <w:lang w:val="en-US"/>
              </w:rPr>
              <w:t>Another reason that courts may use alternative forms of punishment to prison is because it can keep families together.</w:t>
            </w:r>
          </w:p>
        </w:tc>
        <w:tc>
          <w:tcPr>
            <w:tcW w:w="4252" w:type="dxa"/>
          </w:tcPr>
          <w:p w:rsidR="00885FE9" w:rsidRDefault="00761E65" w:rsidP="00885FE9">
            <w:pPr>
              <w:rPr>
                <w:rFonts w:ascii="Arial" w:hAnsi="Arial" w:cs="Arial"/>
              </w:rPr>
            </w:pPr>
            <w:r w:rsidRPr="003A147C">
              <w:rPr>
                <w:rFonts w:ascii="Arial" w:hAnsi="Arial" w:cs="Arial"/>
              </w:rPr>
              <w:t>This means that it would</w:t>
            </w:r>
            <w:r w:rsidR="002D5FA2" w:rsidRPr="003A147C">
              <w:rPr>
                <w:rFonts w:ascii="Arial" w:hAnsi="Arial" w:cs="Arial"/>
              </w:rPr>
              <w:t xml:space="preserve"> allow</w:t>
            </w:r>
            <w:r w:rsidR="00FD4675" w:rsidRPr="003A147C">
              <w:rPr>
                <w:rFonts w:ascii="Arial" w:hAnsi="Arial" w:cs="Arial"/>
              </w:rPr>
              <w:t xml:space="preserve"> a measure of freedom to remain in so</w:t>
            </w:r>
            <w:r w:rsidR="00BA4BE0" w:rsidRPr="003A147C">
              <w:rPr>
                <w:rFonts w:ascii="Arial" w:hAnsi="Arial" w:cs="Arial"/>
              </w:rPr>
              <w:t>ciety allowing offenders to</w:t>
            </w:r>
            <w:r w:rsidR="00FD4675" w:rsidRPr="003A147C">
              <w:rPr>
                <w:rFonts w:ascii="Arial" w:hAnsi="Arial" w:cs="Arial"/>
              </w:rPr>
              <w:t xml:space="preserve"> remain with their families which is an important factor in preventing re-offending</w:t>
            </w:r>
            <w:r w:rsidR="00BA4BE0" w:rsidRPr="003A147C">
              <w:rPr>
                <w:rFonts w:ascii="Arial" w:hAnsi="Arial" w:cs="Arial"/>
              </w:rPr>
              <w:t>.</w:t>
            </w:r>
          </w:p>
          <w:p w:rsidR="00761E65" w:rsidRPr="00885FE9" w:rsidRDefault="00761E65" w:rsidP="00885FE9">
            <w:pPr>
              <w:rPr>
                <w:rFonts w:ascii="Arial" w:hAnsi="Arial" w:cs="Arial"/>
              </w:rPr>
            </w:pPr>
          </w:p>
        </w:tc>
        <w:tc>
          <w:tcPr>
            <w:tcW w:w="4111" w:type="dxa"/>
          </w:tcPr>
          <w:p w:rsidR="002172A6" w:rsidRPr="003A147C" w:rsidRDefault="00BA4BE0" w:rsidP="002172A6">
            <w:pPr>
              <w:rPr>
                <w:rFonts w:ascii="Arial" w:hAnsi="Arial" w:cs="Arial"/>
                <w:b/>
              </w:rPr>
            </w:pPr>
            <w:r w:rsidRPr="003A147C">
              <w:rPr>
                <w:rFonts w:ascii="Arial" w:hAnsi="Arial" w:cs="Arial"/>
                <w:color w:val="000000"/>
              </w:rPr>
              <w:t>For example</w:t>
            </w:r>
            <w:r w:rsidR="002172A6" w:rsidRPr="003A147C">
              <w:rPr>
                <w:rFonts w:ascii="Arial" w:hAnsi="Arial" w:cs="Arial"/>
                <w:color w:val="000000"/>
              </w:rPr>
              <w:t>,</w:t>
            </w:r>
            <w:r w:rsidR="002172A6" w:rsidRPr="003A147C">
              <w:rPr>
                <w:rFonts w:ascii="Arial" w:hAnsi="Arial" w:cs="Arial"/>
                <w:lang w:val="en-US"/>
              </w:rPr>
              <w:t xml:space="preserve"> Tagging orders can be used to curtail some freedom and keeping track of offenders whilst not breaking and damaging family relationships as prison may do.</w:t>
            </w:r>
          </w:p>
          <w:p w:rsidR="00902E06" w:rsidRPr="003A147C" w:rsidRDefault="00902E06" w:rsidP="00BA4BE0">
            <w:pPr>
              <w:ind w:left="720"/>
              <w:rPr>
                <w:rFonts w:ascii="Arial" w:hAnsi="Arial" w:cs="Arial"/>
              </w:rPr>
            </w:pPr>
          </w:p>
        </w:tc>
        <w:tc>
          <w:tcPr>
            <w:tcW w:w="4252" w:type="dxa"/>
          </w:tcPr>
          <w:p w:rsidR="00902E06" w:rsidRPr="003A147C" w:rsidRDefault="002172A6" w:rsidP="00FD17A5">
            <w:pPr>
              <w:rPr>
                <w:rFonts w:ascii="Arial" w:hAnsi="Arial" w:cs="Arial"/>
              </w:rPr>
            </w:pPr>
            <w:r w:rsidRPr="003A147C">
              <w:rPr>
                <w:rFonts w:ascii="Arial" w:hAnsi="Arial" w:cs="Arial"/>
              </w:rPr>
              <w:t>In addition, this can set a better routine and pattern for offenders and may reduce the risk of reoffending.</w:t>
            </w:r>
          </w:p>
        </w:tc>
      </w:tr>
      <w:tr w:rsidR="00902E06" w:rsidRPr="003A147C" w:rsidTr="00885FE9">
        <w:trPr>
          <w:trHeight w:val="2967"/>
        </w:trPr>
        <w:tc>
          <w:tcPr>
            <w:tcW w:w="2553" w:type="dxa"/>
          </w:tcPr>
          <w:p w:rsidR="00902E06" w:rsidRPr="003A147C" w:rsidRDefault="00902E06" w:rsidP="00FD17A5">
            <w:pPr>
              <w:rPr>
                <w:rFonts w:ascii="Arial" w:hAnsi="Arial" w:cs="Arial"/>
                <w:b/>
              </w:rPr>
            </w:pPr>
            <w:r w:rsidRPr="003A147C">
              <w:rPr>
                <w:rFonts w:ascii="Arial" w:hAnsi="Arial" w:cs="Arial"/>
                <w:b/>
              </w:rPr>
              <w:t>3.</w:t>
            </w:r>
          </w:p>
          <w:p w:rsidR="00902E06" w:rsidRPr="003A147C" w:rsidRDefault="00902E06" w:rsidP="00FD17A5">
            <w:pPr>
              <w:rPr>
                <w:rFonts w:ascii="Arial" w:hAnsi="Arial" w:cs="Arial"/>
                <w:b/>
              </w:rPr>
            </w:pPr>
          </w:p>
          <w:p w:rsidR="00902E06" w:rsidRPr="003A147C" w:rsidRDefault="002172A6" w:rsidP="00FD17A5">
            <w:pPr>
              <w:rPr>
                <w:rFonts w:ascii="Arial" w:hAnsi="Arial" w:cs="Arial"/>
                <w:b/>
              </w:rPr>
            </w:pPr>
            <w:r w:rsidRPr="003A147C">
              <w:rPr>
                <w:rFonts w:ascii="Arial" w:hAnsi="Arial" w:cs="Arial"/>
                <w:lang w:val="en-US"/>
              </w:rPr>
              <w:t>Another reason that courts may use alternative forms of punishment to prison is because it is much cheaper for the tax payer.</w:t>
            </w:r>
          </w:p>
          <w:p w:rsidR="00902E06" w:rsidRPr="003A147C" w:rsidRDefault="00902E06" w:rsidP="00FD17A5">
            <w:pPr>
              <w:rPr>
                <w:rFonts w:ascii="Arial" w:hAnsi="Arial" w:cs="Arial"/>
                <w:b/>
              </w:rPr>
            </w:pPr>
          </w:p>
        </w:tc>
        <w:tc>
          <w:tcPr>
            <w:tcW w:w="4252" w:type="dxa"/>
          </w:tcPr>
          <w:p w:rsidR="00FD4675" w:rsidRPr="003A147C" w:rsidRDefault="002172A6" w:rsidP="00885FE9">
            <w:pPr>
              <w:rPr>
                <w:rFonts w:ascii="Arial" w:hAnsi="Arial" w:cs="Arial"/>
                <w:color w:val="000000"/>
              </w:rPr>
            </w:pPr>
            <w:r w:rsidRPr="003A147C">
              <w:rPr>
                <w:rFonts w:ascii="Arial" w:hAnsi="Arial" w:cs="Arial"/>
                <w:color w:val="000000"/>
              </w:rPr>
              <w:t xml:space="preserve">This means that as keeping offenders in jail can cost £40,000 a year per criminal- this money could be spent on areas to help victims or other members of the public.   </w:t>
            </w:r>
          </w:p>
          <w:p w:rsidR="00902E06" w:rsidRPr="003A147C" w:rsidRDefault="00902E06" w:rsidP="00FD17A5">
            <w:pPr>
              <w:rPr>
                <w:rFonts w:ascii="Arial" w:hAnsi="Arial" w:cs="Arial"/>
              </w:rPr>
            </w:pPr>
          </w:p>
        </w:tc>
        <w:tc>
          <w:tcPr>
            <w:tcW w:w="4111" w:type="dxa"/>
          </w:tcPr>
          <w:p w:rsidR="00BA4BE0" w:rsidRPr="003A147C" w:rsidRDefault="002172A6" w:rsidP="00885FE9">
            <w:pPr>
              <w:rPr>
                <w:rFonts w:ascii="Arial" w:hAnsi="Arial" w:cs="Arial"/>
                <w:color w:val="000000"/>
              </w:rPr>
            </w:pPr>
            <w:r w:rsidRPr="003A147C">
              <w:rPr>
                <w:rFonts w:ascii="Arial" w:hAnsi="Arial" w:cs="Arial"/>
                <w:color w:val="000000"/>
              </w:rPr>
              <w:t>For example</w:t>
            </w:r>
            <w:r w:rsidR="00BA4BE0" w:rsidRPr="003A147C">
              <w:rPr>
                <w:rFonts w:ascii="Arial" w:hAnsi="Arial" w:cs="Arial"/>
                <w:color w:val="000000"/>
              </w:rPr>
              <w:t xml:space="preserve">, Community </w:t>
            </w:r>
            <w:r w:rsidRPr="003A147C">
              <w:rPr>
                <w:rFonts w:ascii="Arial" w:hAnsi="Arial" w:cs="Arial"/>
                <w:color w:val="000000"/>
              </w:rPr>
              <w:t xml:space="preserve">Pay back orders can be used which allow a community to </w:t>
            </w:r>
            <w:r w:rsidR="00BA4BE0" w:rsidRPr="003A147C">
              <w:rPr>
                <w:rFonts w:ascii="Arial" w:hAnsi="Arial" w:cs="Arial"/>
                <w:color w:val="000000"/>
              </w:rPr>
              <w:t>benefit from unpaid work e.g. Community pay back cleaning</w:t>
            </w:r>
            <w:r w:rsidRPr="003A147C">
              <w:rPr>
                <w:rFonts w:ascii="Arial" w:hAnsi="Arial" w:cs="Arial"/>
                <w:color w:val="000000"/>
              </w:rPr>
              <w:t xml:space="preserve"> which can give something back to the community and even help the offender gain a sense of pride in their community and reduce reoffending rates. </w:t>
            </w:r>
          </w:p>
          <w:p w:rsidR="00902E06" w:rsidRPr="003A147C" w:rsidRDefault="00902E06" w:rsidP="00FD17A5">
            <w:pPr>
              <w:rPr>
                <w:rFonts w:ascii="Arial" w:hAnsi="Arial" w:cs="Arial"/>
              </w:rPr>
            </w:pPr>
          </w:p>
        </w:tc>
        <w:tc>
          <w:tcPr>
            <w:tcW w:w="4252" w:type="dxa"/>
          </w:tcPr>
          <w:p w:rsidR="002172A6" w:rsidRPr="003A147C" w:rsidRDefault="002172A6" w:rsidP="00885FE9">
            <w:pPr>
              <w:rPr>
                <w:rFonts w:ascii="Arial" w:hAnsi="Arial" w:cs="Arial"/>
                <w:color w:val="000000"/>
              </w:rPr>
            </w:pPr>
            <w:r w:rsidRPr="003A147C">
              <w:rPr>
                <w:rFonts w:ascii="Arial" w:hAnsi="Arial" w:cs="Arial"/>
              </w:rPr>
              <w:t xml:space="preserve">In addition, using alternative methods would reduce the prison population and prevent overcrowding which means that new, larger prisons would not have to be built, further increasing the costs to tax payers. </w:t>
            </w:r>
          </w:p>
          <w:p w:rsidR="00902E06" w:rsidRPr="003A147C" w:rsidRDefault="00902E06" w:rsidP="00FD17A5">
            <w:pPr>
              <w:rPr>
                <w:rFonts w:ascii="Arial" w:hAnsi="Arial" w:cs="Arial"/>
              </w:rPr>
            </w:pPr>
          </w:p>
        </w:tc>
      </w:tr>
    </w:tbl>
    <w:p w:rsidR="00902E06" w:rsidRDefault="00902E06" w:rsidP="00B320EA">
      <w:pPr>
        <w:rPr>
          <w:rFonts w:ascii="Arial" w:hAnsi="Arial" w:cs="Arial"/>
          <w:color w:val="000000" w:themeColor="text1"/>
        </w:rPr>
      </w:pPr>
    </w:p>
    <w:p w:rsidR="00885FE9" w:rsidRPr="003A147C" w:rsidRDefault="00885FE9" w:rsidP="00B320EA">
      <w:pPr>
        <w:rPr>
          <w:rFonts w:ascii="Arial" w:hAnsi="Arial" w:cs="Arial"/>
          <w:color w:val="000000" w:themeColor="text1"/>
        </w:rPr>
      </w:pPr>
    </w:p>
    <w:p w:rsidR="00A34DF0" w:rsidRPr="003A147C" w:rsidRDefault="00A34DF0" w:rsidP="00B320EA">
      <w:pPr>
        <w:rPr>
          <w:rFonts w:ascii="Arial" w:hAnsi="Arial" w:cs="Arial"/>
          <w:color w:val="000000" w:themeColor="text1"/>
        </w:rPr>
      </w:pPr>
      <w:r w:rsidRPr="003A147C">
        <w:rPr>
          <w:rFonts w:ascii="Arial" w:hAnsi="Arial" w:cs="Arial"/>
          <w:color w:val="000000" w:themeColor="text1"/>
        </w:rPr>
        <w:lastRenderedPageBreak/>
        <w:t>8</w:t>
      </w:r>
      <w:r w:rsidR="006028D7" w:rsidRPr="003A147C">
        <w:rPr>
          <w:rFonts w:ascii="Arial" w:hAnsi="Arial" w:cs="Arial"/>
          <w:color w:val="000000" w:themeColor="text1"/>
        </w:rPr>
        <w:t>a)</w:t>
      </w:r>
      <w:r w:rsidRPr="003A147C">
        <w:rPr>
          <w:rFonts w:ascii="Arial" w:hAnsi="Arial" w:cs="Arial"/>
          <w:color w:val="000000" w:themeColor="text1"/>
        </w:rPr>
        <w:t>. Explain</w:t>
      </w:r>
      <w:r w:rsidR="002B4AB1" w:rsidRPr="003A147C">
        <w:rPr>
          <w:rFonts w:ascii="Arial" w:hAnsi="Arial" w:cs="Arial"/>
          <w:color w:val="000000" w:themeColor="text1"/>
        </w:rPr>
        <w:t>,</w:t>
      </w:r>
      <w:r w:rsidRPr="003A147C">
        <w:rPr>
          <w:rFonts w:ascii="Arial" w:hAnsi="Arial" w:cs="Arial"/>
          <w:color w:val="000000" w:themeColor="text1"/>
        </w:rPr>
        <w:t xml:space="preserve"> in detail</w:t>
      </w:r>
      <w:r w:rsidR="002B4AB1" w:rsidRPr="003A147C">
        <w:rPr>
          <w:rFonts w:ascii="Arial" w:hAnsi="Arial" w:cs="Arial"/>
          <w:color w:val="000000" w:themeColor="text1"/>
        </w:rPr>
        <w:t>,</w:t>
      </w:r>
      <w:r w:rsidRPr="003A147C">
        <w:rPr>
          <w:rFonts w:ascii="Arial" w:hAnsi="Arial" w:cs="Arial"/>
          <w:color w:val="000000" w:themeColor="text1"/>
        </w:rPr>
        <w:t xml:space="preserve"> the consequences of crime</w:t>
      </w:r>
      <w:r w:rsidR="002B4AB1" w:rsidRPr="003A147C">
        <w:rPr>
          <w:rFonts w:ascii="Arial" w:hAnsi="Arial" w:cs="Arial"/>
          <w:color w:val="000000" w:themeColor="text1"/>
        </w:rPr>
        <w:t>.</w:t>
      </w:r>
      <w:r w:rsidR="00B320EA" w:rsidRPr="003A147C">
        <w:rPr>
          <w:rFonts w:ascii="Arial" w:hAnsi="Arial" w:cs="Arial"/>
          <w:color w:val="000000" w:themeColor="text1"/>
        </w:rPr>
        <w:t xml:space="preserve"> </w:t>
      </w:r>
      <w:r w:rsidRPr="003A147C">
        <w:rPr>
          <w:rFonts w:ascii="Arial" w:hAnsi="Arial" w:cs="Arial"/>
          <w:color w:val="000000" w:themeColor="text1"/>
        </w:rPr>
        <w:t>(On individuals / families, communities, and wider society)</w:t>
      </w:r>
    </w:p>
    <w:p w:rsidR="006028D7" w:rsidRPr="003A147C" w:rsidRDefault="006028D7" w:rsidP="00B320EA">
      <w:pPr>
        <w:rPr>
          <w:rFonts w:ascii="Arial" w:hAnsi="Arial" w:cs="Arial"/>
          <w:color w:val="000000" w:themeColor="text1"/>
        </w:rPr>
      </w:pPr>
      <w:r w:rsidRPr="003A147C">
        <w:rPr>
          <w:rFonts w:ascii="Arial" w:hAnsi="Arial" w:cs="Arial"/>
          <w:color w:val="000000" w:themeColor="text1"/>
        </w:rPr>
        <w:t>8b) Explain, in detail, the ways people are affected by crime.</w:t>
      </w:r>
    </w:p>
    <w:tbl>
      <w:tblPr>
        <w:tblStyle w:val="TableGrid"/>
        <w:tblW w:w="5793" w:type="pct"/>
        <w:tblInd w:w="-1139" w:type="dxa"/>
        <w:tblLook w:val="04A0" w:firstRow="1" w:lastRow="0" w:firstColumn="1" w:lastColumn="0" w:noHBand="0" w:noVBand="1"/>
      </w:tblPr>
      <w:tblGrid>
        <w:gridCol w:w="2554"/>
        <w:gridCol w:w="4534"/>
        <w:gridCol w:w="5071"/>
        <w:gridCol w:w="4001"/>
      </w:tblGrid>
      <w:tr w:rsidR="00902E06" w:rsidRPr="003A147C" w:rsidTr="004155D9">
        <w:trPr>
          <w:trHeight w:val="273"/>
        </w:trPr>
        <w:tc>
          <w:tcPr>
            <w:tcW w:w="790" w:type="pct"/>
          </w:tcPr>
          <w:p w:rsidR="00902E06" w:rsidRPr="003A147C" w:rsidRDefault="00902E06" w:rsidP="00FD17A5">
            <w:pPr>
              <w:rPr>
                <w:rFonts w:ascii="Arial" w:hAnsi="Arial" w:cs="Arial"/>
                <w:b/>
              </w:rPr>
            </w:pPr>
            <w:r w:rsidRPr="003A147C">
              <w:rPr>
                <w:rFonts w:ascii="Arial" w:hAnsi="Arial" w:cs="Arial"/>
                <w:b/>
              </w:rPr>
              <w:t xml:space="preserve">Point </w:t>
            </w:r>
          </w:p>
        </w:tc>
        <w:tc>
          <w:tcPr>
            <w:tcW w:w="1403" w:type="pct"/>
          </w:tcPr>
          <w:p w:rsidR="00902E06" w:rsidRPr="003A147C" w:rsidRDefault="00902E06" w:rsidP="00FD17A5">
            <w:pPr>
              <w:rPr>
                <w:rFonts w:ascii="Arial" w:hAnsi="Arial" w:cs="Arial"/>
                <w:b/>
              </w:rPr>
            </w:pPr>
            <w:r w:rsidRPr="003A147C">
              <w:rPr>
                <w:rFonts w:ascii="Arial" w:hAnsi="Arial" w:cs="Arial"/>
                <w:b/>
              </w:rPr>
              <w:t>Explanation</w:t>
            </w:r>
          </w:p>
        </w:tc>
        <w:tc>
          <w:tcPr>
            <w:tcW w:w="1569" w:type="pct"/>
          </w:tcPr>
          <w:p w:rsidR="00902E06" w:rsidRPr="003A147C" w:rsidRDefault="00902E06" w:rsidP="00FD17A5">
            <w:pPr>
              <w:rPr>
                <w:rFonts w:ascii="Arial" w:hAnsi="Arial" w:cs="Arial"/>
                <w:b/>
              </w:rPr>
            </w:pPr>
            <w:r w:rsidRPr="003A147C">
              <w:rPr>
                <w:rFonts w:ascii="Arial" w:hAnsi="Arial" w:cs="Arial"/>
                <w:b/>
              </w:rPr>
              <w:t>Example</w:t>
            </w:r>
          </w:p>
        </w:tc>
        <w:tc>
          <w:tcPr>
            <w:tcW w:w="1238" w:type="pct"/>
          </w:tcPr>
          <w:p w:rsidR="00902E06" w:rsidRPr="003A147C" w:rsidRDefault="00902E06" w:rsidP="00FD17A5">
            <w:pPr>
              <w:rPr>
                <w:rFonts w:ascii="Arial" w:hAnsi="Arial" w:cs="Arial"/>
                <w:b/>
              </w:rPr>
            </w:pPr>
          </w:p>
        </w:tc>
      </w:tr>
      <w:tr w:rsidR="00902E06" w:rsidRPr="003A147C" w:rsidTr="004155D9">
        <w:trPr>
          <w:trHeight w:val="2546"/>
        </w:trPr>
        <w:tc>
          <w:tcPr>
            <w:tcW w:w="790" w:type="pct"/>
          </w:tcPr>
          <w:p w:rsidR="00902E06" w:rsidRPr="00A30006" w:rsidRDefault="00902E06" w:rsidP="00FD17A5">
            <w:pPr>
              <w:rPr>
                <w:rFonts w:ascii="Arial" w:hAnsi="Arial" w:cs="Arial"/>
              </w:rPr>
            </w:pPr>
            <w:r w:rsidRPr="00A30006">
              <w:rPr>
                <w:rFonts w:ascii="Arial" w:hAnsi="Arial" w:cs="Arial"/>
              </w:rPr>
              <w:t>1.</w:t>
            </w:r>
          </w:p>
          <w:p w:rsidR="00902E06" w:rsidRPr="00A30006" w:rsidRDefault="00B356A3" w:rsidP="00FD17A5">
            <w:pPr>
              <w:rPr>
                <w:rFonts w:ascii="Arial" w:hAnsi="Arial" w:cs="Arial"/>
              </w:rPr>
            </w:pPr>
            <w:r w:rsidRPr="00A30006">
              <w:rPr>
                <w:rFonts w:ascii="Arial" w:hAnsi="Arial" w:cs="Arial"/>
              </w:rPr>
              <w:t xml:space="preserve">One consequence of </w:t>
            </w:r>
            <w:r w:rsidR="00CC1D17" w:rsidRPr="00A30006">
              <w:rPr>
                <w:rFonts w:ascii="Arial" w:hAnsi="Arial" w:cs="Arial"/>
              </w:rPr>
              <w:t xml:space="preserve">Crime </w:t>
            </w:r>
            <w:r w:rsidRPr="00A30006">
              <w:rPr>
                <w:rFonts w:ascii="Arial" w:hAnsi="Arial" w:cs="Arial"/>
              </w:rPr>
              <w:t xml:space="preserve">is that it </w:t>
            </w:r>
            <w:r w:rsidR="00CC1D17" w:rsidRPr="00A30006">
              <w:rPr>
                <w:rFonts w:ascii="Arial" w:hAnsi="Arial" w:cs="Arial"/>
              </w:rPr>
              <w:t>can have a financial impact</w:t>
            </w:r>
          </w:p>
          <w:p w:rsidR="00902E06" w:rsidRPr="00A30006" w:rsidRDefault="00902E06" w:rsidP="006028D7">
            <w:pPr>
              <w:rPr>
                <w:rFonts w:ascii="Arial" w:hAnsi="Arial" w:cs="Arial"/>
              </w:rPr>
            </w:pPr>
          </w:p>
          <w:p w:rsidR="00902E06" w:rsidRPr="00A30006" w:rsidRDefault="00902E06" w:rsidP="006028D7">
            <w:pPr>
              <w:rPr>
                <w:rFonts w:ascii="Arial" w:hAnsi="Arial" w:cs="Arial"/>
              </w:rPr>
            </w:pPr>
          </w:p>
          <w:p w:rsidR="00902E06" w:rsidRPr="00A30006" w:rsidRDefault="00902E06" w:rsidP="006028D7">
            <w:pPr>
              <w:rPr>
                <w:rFonts w:ascii="Arial" w:hAnsi="Arial" w:cs="Arial"/>
              </w:rPr>
            </w:pPr>
          </w:p>
          <w:p w:rsidR="00902E06" w:rsidRPr="00A30006" w:rsidRDefault="00902E06" w:rsidP="006028D7">
            <w:pPr>
              <w:rPr>
                <w:rFonts w:ascii="Arial" w:hAnsi="Arial" w:cs="Arial"/>
              </w:rPr>
            </w:pPr>
          </w:p>
          <w:p w:rsidR="00902E06" w:rsidRPr="00A30006" w:rsidRDefault="00902E06" w:rsidP="006028D7">
            <w:pPr>
              <w:rPr>
                <w:rFonts w:ascii="Arial" w:hAnsi="Arial" w:cs="Arial"/>
              </w:rPr>
            </w:pPr>
          </w:p>
          <w:p w:rsidR="00902E06" w:rsidRPr="00A30006" w:rsidRDefault="00902E06" w:rsidP="006028D7">
            <w:pPr>
              <w:rPr>
                <w:rFonts w:ascii="Arial" w:hAnsi="Arial" w:cs="Arial"/>
              </w:rPr>
            </w:pPr>
          </w:p>
        </w:tc>
        <w:tc>
          <w:tcPr>
            <w:tcW w:w="1403" w:type="pct"/>
          </w:tcPr>
          <w:p w:rsidR="00902E06" w:rsidRPr="003A147C" w:rsidRDefault="00902E06" w:rsidP="00FD17A5">
            <w:pPr>
              <w:rPr>
                <w:rFonts w:ascii="Arial" w:hAnsi="Arial" w:cs="Arial"/>
              </w:rPr>
            </w:pPr>
          </w:p>
          <w:p w:rsidR="00902E06" w:rsidRPr="003A147C" w:rsidRDefault="00B356A3" w:rsidP="006028D7">
            <w:pPr>
              <w:rPr>
                <w:rFonts w:ascii="Arial" w:hAnsi="Arial" w:cs="Arial"/>
              </w:rPr>
            </w:pPr>
            <w:r w:rsidRPr="003A147C">
              <w:rPr>
                <w:rFonts w:ascii="Arial" w:hAnsi="Arial" w:cs="Arial"/>
              </w:rPr>
              <w:t>This means that m</w:t>
            </w:r>
            <w:r w:rsidR="00CC1D17" w:rsidRPr="003A147C">
              <w:rPr>
                <w:rFonts w:ascii="Arial" w:hAnsi="Arial" w:cs="Arial"/>
              </w:rPr>
              <w:t>oney from taxation has to be used to pay for the consequences of crime. The overall cost of crime in the UK runs into billions of pounds. This can affect essential services like healthcare. Money is needed for the police to catch criminals and also courts to prosecute criminals. Money from taxation is used to pay for prison or alternatives to prison</w:t>
            </w:r>
          </w:p>
          <w:p w:rsidR="00902E06" w:rsidRPr="003A147C" w:rsidRDefault="00902E06" w:rsidP="004155D9">
            <w:pPr>
              <w:rPr>
                <w:rFonts w:ascii="Arial" w:hAnsi="Arial" w:cs="Arial"/>
              </w:rPr>
            </w:pPr>
          </w:p>
        </w:tc>
        <w:tc>
          <w:tcPr>
            <w:tcW w:w="1569" w:type="pct"/>
          </w:tcPr>
          <w:p w:rsidR="00902E06" w:rsidRPr="003A147C" w:rsidRDefault="00902E06" w:rsidP="00FD17A5">
            <w:pPr>
              <w:rPr>
                <w:rFonts w:ascii="Arial" w:hAnsi="Arial" w:cs="Arial"/>
              </w:rPr>
            </w:pPr>
          </w:p>
          <w:p w:rsidR="00902E06" w:rsidRPr="003A147C" w:rsidRDefault="00B356A3" w:rsidP="00FD17A5">
            <w:pPr>
              <w:rPr>
                <w:rFonts w:ascii="Arial" w:hAnsi="Arial" w:cs="Arial"/>
              </w:rPr>
            </w:pPr>
            <w:r w:rsidRPr="003A147C">
              <w:rPr>
                <w:rFonts w:ascii="Arial" w:hAnsi="Arial" w:cs="Arial"/>
              </w:rPr>
              <w:t xml:space="preserve">For example, in the 2011 </w:t>
            </w:r>
            <w:r w:rsidR="00CC1D17" w:rsidRPr="003A147C">
              <w:rPr>
                <w:rFonts w:ascii="Arial" w:hAnsi="Arial" w:cs="Arial"/>
              </w:rPr>
              <w:t>London riots hundreds lost their homes and businesses. The total cos</w:t>
            </w:r>
            <w:r w:rsidRPr="003A147C">
              <w:rPr>
                <w:rFonts w:ascii="Arial" w:hAnsi="Arial" w:cs="Arial"/>
              </w:rPr>
              <w:t>t was around ½ a billion pounds with</w:t>
            </w:r>
            <w:r w:rsidR="00CC1D17" w:rsidRPr="003A147C">
              <w:rPr>
                <w:rFonts w:ascii="Arial" w:hAnsi="Arial" w:cs="Arial"/>
              </w:rPr>
              <w:t xml:space="preserve"> 5000 compensation claims after the riots.</w:t>
            </w:r>
          </w:p>
          <w:p w:rsidR="00902E06" w:rsidRPr="003A147C" w:rsidRDefault="00902E06" w:rsidP="004155D9">
            <w:pPr>
              <w:rPr>
                <w:rFonts w:ascii="Arial" w:hAnsi="Arial" w:cs="Arial"/>
              </w:rPr>
            </w:pPr>
          </w:p>
        </w:tc>
        <w:tc>
          <w:tcPr>
            <w:tcW w:w="1238" w:type="pct"/>
          </w:tcPr>
          <w:p w:rsidR="00902E06" w:rsidRPr="003A147C" w:rsidRDefault="00B356A3" w:rsidP="00FD17A5">
            <w:pPr>
              <w:rPr>
                <w:rFonts w:ascii="Arial" w:hAnsi="Arial" w:cs="Arial"/>
              </w:rPr>
            </w:pPr>
            <w:r w:rsidRPr="003A147C">
              <w:rPr>
                <w:rFonts w:ascii="Arial" w:hAnsi="Arial" w:cs="Arial"/>
              </w:rPr>
              <w:t xml:space="preserve">In addition, </w:t>
            </w:r>
            <w:r w:rsidR="00F249C5" w:rsidRPr="003A147C">
              <w:rPr>
                <w:rFonts w:ascii="Arial" w:hAnsi="Arial" w:cs="Arial"/>
              </w:rPr>
              <w:t>If crime rises more money is spent on this rather than hospitals or schools leading to poorer healthcare and education</w:t>
            </w:r>
            <w:r w:rsidRPr="003A147C">
              <w:rPr>
                <w:rFonts w:ascii="Arial" w:hAnsi="Arial" w:cs="Arial"/>
              </w:rPr>
              <w:t xml:space="preserve"> showing a negative effect of crime.</w:t>
            </w:r>
          </w:p>
        </w:tc>
      </w:tr>
      <w:tr w:rsidR="00902E06" w:rsidRPr="003A147C" w:rsidTr="004155D9">
        <w:trPr>
          <w:trHeight w:val="1876"/>
        </w:trPr>
        <w:tc>
          <w:tcPr>
            <w:tcW w:w="790" w:type="pct"/>
          </w:tcPr>
          <w:p w:rsidR="00902E06" w:rsidRPr="00A30006" w:rsidRDefault="00902E06" w:rsidP="00FD17A5">
            <w:pPr>
              <w:rPr>
                <w:rFonts w:ascii="Arial" w:hAnsi="Arial" w:cs="Arial"/>
              </w:rPr>
            </w:pPr>
            <w:r w:rsidRPr="00A30006">
              <w:rPr>
                <w:rFonts w:ascii="Arial" w:hAnsi="Arial" w:cs="Arial"/>
              </w:rPr>
              <w:t xml:space="preserve">2. </w:t>
            </w:r>
          </w:p>
          <w:p w:rsidR="00902E06" w:rsidRPr="00A30006" w:rsidRDefault="00902E06" w:rsidP="00FD17A5">
            <w:pPr>
              <w:rPr>
                <w:rFonts w:ascii="Arial" w:hAnsi="Arial" w:cs="Arial"/>
              </w:rPr>
            </w:pPr>
          </w:p>
          <w:p w:rsidR="00902E06" w:rsidRPr="00A30006" w:rsidRDefault="00B356A3" w:rsidP="00FD17A5">
            <w:pPr>
              <w:rPr>
                <w:rFonts w:ascii="Arial" w:hAnsi="Arial" w:cs="Arial"/>
              </w:rPr>
            </w:pPr>
            <w:r w:rsidRPr="00A30006">
              <w:rPr>
                <w:rFonts w:ascii="Arial" w:hAnsi="Arial" w:cs="Arial"/>
              </w:rPr>
              <w:t>Another consequence that Crime can have is the</w:t>
            </w:r>
            <w:r w:rsidR="00F249C5" w:rsidRPr="00A30006">
              <w:rPr>
                <w:rFonts w:ascii="Arial" w:hAnsi="Arial" w:cs="Arial"/>
              </w:rPr>
              <w:t xml:space="preserve"> financial impact </w:t>
            </w:r>
            <w:r w:rsidRPr="00A30006">
              <w:rPr>
                <w:rFonts w:ascii="Arial" w:hAnsi="Arial" w:cs="Arial"/>
              </w:rPr>
              <w:t>on</w:t>
            </w:r>
            <w:r w:rsidR="00F249C5" w:rsidRPr="00A30006">
              <w:rPr>
                <w:rFonts w:ascii="Arial" w:hAnsi="Arial" w:cs="Arial"/>
              </w:rPr>
              <w:t xml:space="preserve"> individuals.</w:t>
            </w:r>
          </w:p>
          <w:p w:rsidR="00902E06" w:rsidRPr="00A30006" w:rsidRDefault="00902E06" w:rsidP="00FD17A5">
            <w:pPr>
              <w:rPr>
                <w:rFonts w:ascii="Arial" w:hAnsi="Arial" w:cs="Arial"/>
              </w:rPr>
            </w:pPr>
          </w:p>
        </w:tc>
        <w:tc>
          <w:tcPr>
            <w:tcW w:w="1403" w:type="pct"/>
          </w:tcPr>
          <w:p w:rsidR="00902E06" w:rsidRDefault="00B356A3" w:rsidP="00FD17A5">
            <w:pPr>
              <w:rPr>
                <w:rFonts w:ascii="Arial" w:hAnsi="Arial" w:cs="Arial"/>
              </w:rPr>
            </w:pPr>
            <w:r w:rsidRPr="003A147C">
              <w:rPr>
                <w:rFonts w:ascii="Arial" w:hAnsi="Arial" w:cs="Arial"/>
              </w:rPr>
              <w:t xml:space="preserve">This means that </w:t>
            </w:r>
            <w:r w:rsidR="00885FE9">
              <w:rPr>
                <w:rFonts w:ascii="Arial" w:hAnsi="Arial" w:cs="Arial"/>
              </w:rPr>
              <w:t>v</w:t>
            </w:r>
            <w:r w:rsidR="00F249C5" w:rsidRPr="003A147C">
              <w:rPr>
                <w:rFonts w:ascii="Arial" w:hAnsi="Arial" w:cs="Arial"/>
              </w:rPr>
              <w:t xml:space="preserve">ictims may need to pay for things which they would otherwise not needed to </w:t>
            </w:r>
            <w:r w:rsidRPr="003A147C">
              <w:rPr>
                <w:rFonts w:ascii="Arial" w:hAnsi="Arial" w:cs="Arial"/>
              </w:rPr>
              <w:t>have spent the money on and it may cause financial hardship as people do not budget for being the victim of crime.</w:t>
            </w:r>
          </w:p>
          <w:p w:rsidR="004155D9" w:rsidRPr="003A147C" w:rsidRDefault="004155D9" w:rsidP="00FD17A5">
            <w:pPr>
              <w:rPr>
                <w:rFonts w:ascii="Arial" w:hAnsi="Arial" w:cs="Arial"/>
              </w:rPr>
            </w:pPr>
          </w:p>
        </w:tc>
        <w:tc>
          <w:tcPr>
            <w:tcW w:w="1569" w:type="pct"/>
          </w:tcPr>
          <w:p w:rsidR="00902E06" w:rsidRPr="003A147C" w:rsidRDefault="00B356A3" w:rsidP="006028D7">
            <w:pPr>
              <w:tabs>
                <w:tab w:val="left" w:pos="1050"/>
              </w:tabs>
              <w:rPr>
                <w:rFonts w:ascii="Arial" w:hAnsi="Arial" w:cs="Arial"/>
              </w:rPr>
            </w:pPr>
            <w:r w:rsidRPr="003A147C">
              <w:rPr>
                <w:rFonts w:ascii="Arial" w:hAnsi="Arial" w:cs="Arial"/>
              </w:rPr>
              <w:t xml:space="preserve">For example, </w:t>
            </w:r>
            <w:r w:rsidR="00F249C5" w:rsidRPr="003A147C">
              <w:rPr>
                <w:rFonts w:ascii="Arial" w:hAnsi="Arial" w:cs="Arial"/>
              </w:rPr>
              <w:t>If an individual is burgled and they claim on their insurance this can cause their insurance premiums to be raised. Individuals without insurance may have to replace stolen property after a burglary or theft.</w:t>
            </w:r>
          </w:p>
        </w:tc>
        <w:tc>
          <w:tcPr>
            <w:tcW w:w="1238" w:type="pct"/>
          </w:tcPr>
          <w:p w:rsidR="00902E06" w:rsidRPr="003A147C" w:rsidRDefault="00B356A3" w:rsidP="006028D7">
            <w:pPr>
              <w:tabs>
                <w:tab w:val="left" w:pos="1050"/>
              </w:tabs>
              <w:rPr>
                <w:rFonts w:ascii="Arial" w:hAnsi="Arial" w:cs="Arial"/>
              </w:rPr>
            </w:pPr>
            <w:r w:rsidRPr="003A147C">
              <w:rPr>
                <w:rFonts w:ascii="Arial" w:hAnsi="Arial" w:cs="Arial"/>
              </w:rPr>
              <w:t>In addition, t</w:t>
            </w:r>
            <w:r w:rsidR="00F249C5" w:rsidRPr="003A147C">
              <w:rPr>
                <w:rFonts w:ascii="Arial" w:hAnsi="Arial" w:cs="Arial"/>
              </w:rPr>
              <w:t>hey also may choose to f</w:t>
            </w:r>
            <w:r w:rsidRPr="003A147C">
              <w:rPr>
                <w:rFonts w:ascii="Arial" w:hAnsi="Arial" w:cs="Arial"/>
              </w:rPr>
              <w:t>it expensive security system o</w:t>
            </w:r>
            <w:r w:rsidR="00F249C5" w:rsidRPr="003A147C">
              <w:rPr>
                <w:rFonts w:ascii="Arial" w:hAnsi="Arial" w:cs="Arial"/>
              </w:rPr>
              <w:t>r they may pay for taxis at night rather than walking due to fear of being a victim of crime again</w:t>
            </w:r>
            <w:r w:rsidR="00E86E8D" w:rsidRPr="003A147C">
              <w:rPr>
                <w:rFonts w:ascii="Arial" w:hAnsi="Arial" w:cs="Arial"/>
              </w:rPr>
              <w:t xml:space="preserve"> showing a negative effect</w:t>
            </w:r>
            <w:r w:rsidR="00F249C5" w:rsidRPr="003A147C">
              <w:rPr>
                <w:rFonts w:ascii="Arial" w:hAnsi="Arial" w:cs="Arial"/>
              </w:rPr>
              <w:t>.</w:t>
            </w:r>
          </w:p>
        </w:tc>
      </w:tr>
      <w:tr w:rsidR="00902E06" w:rsidRPr="003A147C" w:rsidTr="004155D9">
        <w:trPr>
          <w:trHeight w:val="1975"/>
        </w:trPr>
        <w:tc>
          <w:tcPr>
            <w:tcW w:w="790" w:type="pct"/>
          </w:tcPr>
          <w:p w:rsidR="00902E06" w:rsidRPr="00A30006" w:rsidRDefault="00902E06" w:rsidP="00FD17A5">
            <w:pPr>
              <w:rPr>
                <w:rFonts w:ascii="Arial" w:hAnsi="Arial" w:cs="Arial"/>
              </w:rPr>
            </w:pPr>
            <w:r w:rsidRPr="00A30006">
              <w:rPr>
                <w:rFonts w:ascii="Arial" w:hAnsi="Arial" w:cs="Arial"/>
              </w:rPr>
              <w:t>3.</w:t>
            </w:r>
          </w:p>
          <w:p w:rsidR="00902E06" w:rsidRPr="00A30006" w:rsidRDefault="00B356A3" w:rsidP="00FD17A5">
            <w:pPr>
              <w:rPr>
                <w:rFonts w:ascii="Arial" w:hAnsi="Arial" w:cs="Arial"/>
              </w:rPr>
            </w:pPr>
            <w:r w:rsidRPr="00A30006">
              <w:rPr>
                <w:rFonts w:ascii="Arial" w:hAnsi="Arial" w:cs="Arial"/>
              </w:rPr>
              <w:t xml:space="preserve">Another consequence of </w:t>
            </w:r>
            <w:r w:rsidR="00F249C5" w:rsidRPr="00A30006">
              <w:rPr>
                <w:rFonts w:ascii="Arial" w:hAnsi="Arial" w:cs="Arial"/>
              </w:rPr>
              <w:t xml:space="preserve">Crime </w:t>
            </w:r>
            <w:r w:rsidRPr="00A30006">
              <w:rPr>
                <w:rFonts w:ascii="Arial" w:hAnsi="Arial" w:cs="Arial"/>
              </w:rPr>
              <w:t>is the</w:t>
            </w:r>
            <w:r w:rsidR="00F249C5" w:rsidRPr="00A30006">
              <w:rPr>
                <w:rFonts w:ascii="Arial" w:hAnsi="Arial" w:cs="Arial"/>
              </w:rPr>
              <w:t xml:space="preserve"> emotional impact on individuals</w:t>
            </w:r>
            <w:r w:rsidR="00F249C5" w:rsidRPr="00A30006">
              <w:rPr>
                <w:rFonts w:ascii="Arial" w:hAnsi="Arial" w:cs="Arial"/>
                <w:i/>
              </w:rPr>
              <w:t>.</w:t>
            </w:r>
          </w:p>
          <w:p w:rsidR="00902E06" w:rsidRPr="00A30006" w:rsidRDefault="00902E06" w:rsidP="00FD17A5">
            <w:pPr>
              <w:rPr>
                <w:rFonts w:ascii="Arial" w:hAnsi="Arial" w:cs="Arial"/>
              </w:rPr>
            </w:pPr>
          </w:p>
          <w:p w:rsidR="00902E06" w:rsidRPr="00A30006" w:rsidRDefault="00902E06" w:rsidP="00FD17A5">
            <w:pPr>
              <w:rPr>
                <w:rFonts w:ascii="Arial" w:hAnsi="Arial" w:cs="Arial"/>
              </w:rPr>
            </w:pPr>
          </w:p>
          <w:p w:rsidR="00902E06" w:rsidRPr="00A30006" w:rsidRDefault="00902E06" w:rsidP="00FD17A5">
            <w:pPr>
              <w:rPr>
                <w:rFonts w:ascii="Arial" w:hAnsi="Arial" w:cs="Arial"/>
              </w:rPr>
            </w:pPr>
          </w:p>
        </w:tc>
        <w:tc>
          <w:tcPr>
            <w:tcW w:w="1403" w:type="pct"/>
          </w:tcPr>
          <w:p w:rsidR="00902E06" w:rsidRPr="003A147C" w:rsidRDefault="00E86E8D" w:rsidP="00FD17A5">
            <w:pPr>
              <w:rPr>
                <w:rFonts w:ascii="Arial" w:hAnsi="Arial" w:cs="Arial"/>
              </w:rPr>
            </w:pPr>
            <w:r w:rsidRPr="003A147C">
              <w:rPr>
                <w:rFonts w:ascii="Arial" w:hAnsi="Arial" w:cs="Arial"/>
              </w:rPr>
              <w:t>This means that the</w:t>
            </w:r>
            <w:r w:rsidR="00F249C5" w:rsidRPr="003A147C">
              <w:rPr>
                <w:rFonts w:ascii="Arial" w:hAnsi="Arial" w:cs="Arial"/>
              </w:rPr>
              <w:t xml:space="preserve"> emotional side effects have been shown to last longer than the physical impact such as bruises.</w:t>
            </w:r>
          </w:p>
        </w:tc>
        <w:tc>
          <w:tcPr>
            <w:tcW w:w="1569" w:type="pct"/>
          </w:tcPr>
          <w:p w:rsidR="00902E06" w:rsidRPr="003A147C" w:rsidRDefault="00E86E8D" w:rsidP="00FD17A5">
            <w:pPr>
              <w:rPr>
                <w:rFonts w:ascii="Arial" w:hAnsi="Arial" w:cs="Arial"/>
              </w:rPr>
            </w:pPr>
            <w:r w:rsidRPr="003A147C">
              <w:rPr>
                <w:rFonts w:ascii="Arial" w:hAnsi="Arial" w:cs="Arial"/>
              </w:rPr>
              <w:t xml:space="preserve">For example, </w:t>
            </w:r>
            <w:r w:rsidR="00F249C5" w:rsidRPr="003A147C">
              <w:rPr>
                <w:rFonts w:ascii="Arial" w:hAnsi="Arial" w:cs="Arial"/>
              </w:rPr>
              <w:t>If you are the victim of crime, knowing that someone has deliberately tried to cause you harm can make people feel powerless and vulnerable. This can lead to depression or Post Traumatic Stress Syndrome. Victims of repeated crime such as domestic abuse or racism are particularly affected. Individuals may be too scared to go outside.</w:t>
            </w:r>
          </w:p>
        </w:tc>
        <w:tc>
          <w:tcPr>
            <w:tcW w:w="1238" w:type="pct"/>
          </w:tcPr>
          <w:p w:rsidR="00F249C5" w:rsidRPr="003A147C" w:rsidRDefault="00E86E8D" w:rsidP="00F249C5">
            <w:pPr>
              <w:pStyle w:val="Default"/>
              <w:rPr>
                <w:sz w:val="22"/>
                <w:szCs w:val="22"/>
              </w:rPr>
            </w:pPr>
            <w:r w:rsidRPr="003A147C">
              <w:rPr>
                <w:sz w:val="22"/>
                <w:szCs w:val="22"/>
              </w:rPr>
              <w:t>In addition, t</w:t>
            </w:r>
            <w:r w:rsidR="00F249C5" w:rsidRPr="003A147C">
              <w:rPr>
                <w:sz w:val="22"/>
                <w:szCs w:val="22"/>
              </w:rPr>
              <w:t xml:space="preserve">his can have longer term problems which can affect work or studies. It could lead to victims no longer being able </w:t>
            </w:r>
            <w:r w:rsidRPr="003A147C">
              <w:rPr>
                <w:sz w:val="22"/>
                <w:szCs w:val="22"/>
              </w:rPr>
              <w:t>to work or leading normal lives showing another negative effect.</w:t>
            </w:r>
          </w:p>
          <w:p w:rsidR="00902E06" w:rsidRPr="003A147C" w:rsidRDefault="00902E06" w:rsidP="00FD17A5">
            <w:pPr>
              <w:rPr>
                <w:rFonts w:ascii="Arial" w:hAnsi="Arial" w:cs="Arial"/>
              </w:rPr>
            </w:pPr>
          </w:p>
        </w:tc>
      </w:tr>
    </w:tbl>
    <w:p w:rsidR="006028D7" w:rsidRPr="003A147C" w:rsidRDefault="006028D7" w:rsidP="00A34DF0">
      <w:pPr>
        <w:rPr>
          <w:rFonts w:ascii="Arial" w:hAnsi="Arial" w:cs="Arial"/>
        </w:rPr>
      </w:pPr>
    </w:p>
    <w:p w:rsidR="00902E06" w:rsidRPr="003A147C" w:rsidRDefault="00902E06" w:rsidP="00A34DF0">
      <w:pPr>
        <w:rPr>
          <w:rFonts w:ascii="Arial" w:hAnsi="Arial" w:cs="Arial"/>
        </w:rPr>
      </w:pPr>
    </w:p>
    <w:p w:rsidR="006028D7" w:rsidRPr="003A147C" w:rsidRDefault="006028D7" w:rsidP="00A34DF0">
      <w:pPr>
        <w:rPr>
          <w:rFonts w:ascii="Arial" w:hAnsi="Arial" w:cs="Arial"/>
        </w:rPr>
      </w:pPr>
      <w:r w:rsidRPr="003A147C">
        <w:rPr>
          <w:rFonts w:ascii="Arial" w:hAnsi="Arial" w:cs="Arial"/>
        </w:rPr>
        <w:lastRenderedPageBreak/>
        <w:t>9. Explain, in detail, the reasons why some people are affected by crime more than others</w:t>
      </w:r>
    </w:p>
    <w:tbl>
      <w:tblPr>
        <w:tblStyle w:val="TableGrid"/>
        <w:tblW w:w="5386" w:type="pct"/>
        <w:tblInd w:w="-714" w:type="dxa"/>
        <w:tblLook w:val="04A0" w:firstRow="1" w:lastRow="0" w:firstColumn="1" w:lastColumn="0" w:noHBand="0" w:noVBand="1"/>
      </w:tblPr>
      <w:tblGrid>
        <w:gridCol w:w="1984"/>
        <w:gridCol w:w="4394"/>
        <w:gridCol w:w="4259"/>
        <w:gridCol w:w="4388"/>
      </w:tblGrid>
      <w:tr w:rsidR="00902E06" w:rsidRPr="003A147C" w:rsidTr="00885FE9">
        <w:trPr>
          <w:trHeight w:val="273"/>
        </w:trPr>
        <w:tc>
          <w:tcPr>
            <w:tcW w:w="660" w:type="pct"/>
          </w:tcPr>
          <w:p w:rsidR="00902E06" w:rsidRPr="003A147C" w:rsidRDefault="00902E06" w:rsidP="004E65EA">
            <w:pPr>
              <w:rPr>
                <w:rFonts w:ascii="Arial" w:hAnsi="Arial" w:cs="Arial"/>
                <w:b/>
              </w:rPr>
            </w:pPr>
            <w:r w:rsidRPr="003A147C">
              <w:rPr>
                <w:rFonts w:ascii="Arial" w:hAnsi="Arial" w:cs="Arial"/>
                <w:b/>
              </w:rPr>
              <w:t xml:space="preserve">Point </w:t>
            </w:r>
          </w:p>
        </w:tc>
        <w:tc>
          <w:tcPr>
            <w:tcW w:w="1462" w:type="pct"/>
          </w:tcPr>
          <w:p w:rsidR="00902E06" w:rsidRPr="003A147C" w:rsidRDefault="00902E06" w:rsidP="004E65EA">
            <w:pPr>
              <w:rPr>
                <w:rFonts w:ascii="Arial" w:hAnsi="Arial" w:cs="Arial"/>
                <w:b/>
              </w:rPr>
            </w:pPr>
            <w:r w:rsidRPr="003A147C">
              <w:rPr>
                <w:rFonts w:ascii="Arial" w:hAnsi="Arial" w:cs="Arial"/>
                <w:b/>
              </w:rPr>
              <w:t>Explanation</w:t>
            </w:r>
          </w:p>
        </w:tc>
        <w:tc>
          <w:tcPr>
            <w:tcW w:w="1417" w:type="pct"/>
          </w:tcPr>
          <w:p w:rsidR="00902E06" w:rsidRPr="003A147C" w:rsidRDefault="00902E06" w:rsidP="004E65EA">
            <w:pPr>
              <w:rPr>
                <w:rFonts w:ascii="Arial" w:hAnsi="Arial" w:cs="Arial"/>
                <w:b/>
              </w:rPr>
            </w:pPr>
            <w:r w:rsidRPr="003A147C">
              <w:rPr>
                <w:rFonts w:ascii="Arial" w:hAnsi="Arial" w:cs="Arial"/>
                <w:b/>
              </w:rPr>
              <w:t>Example</w:t>
            </w:r>
          </w:p>
        </w:tc>
        <w:tc>
          <w:tcPr>
            <w:tcW w:w="1460" w:type="pct"/>
          </w:tcPr>
          <w:p w:rsidR="00902E06" w:rsidRPr="003A147C" w:rsidRDefault="00902E06" w:rsidP="004E65EA">
            <w:pPr>
              <w:rPr>
                <w:rFonts w:ascii="Arial" w:hAnsi="Arial" w:cs="Arial"/>
                <w:b/>
              </w:rPr>
            </w:pPr>
          </w:p>
        </w:tc>
      </w:tr>
      <w:tr w:rsidR="00902E06" w:rsidRPr="003A147C" w:rsidTr="00885FE9">
        <w:trPr>
          <w:trHeight w:val="1773"/>
        </w:trPr>
        <w:tc>
          <w:tcPr>
            <w:tcW w:w="660" w:type="pct"/>
          </w:tcPr>
          <w:p w:rsidR="00902E06" w:rsidRPr="00A30006" w:rsidRDefault="00902E06" w:rsidP="004E65EA">
            <w:pPr>
              <w:rPr>
                <w:rFonts w:ascii="Arial" w:hAnsi="Arial" w:cs="Arial"/>
              </w:rPr>
            </w:pPr>
            <w:r w:rsidRPr="00A30006">
              <w:rPr>
                <w:rFonts w:ascii="Arial" w:hAnsi="Arial" w:cs="Arial"/>
              </w:rPr>
              <w:t>1.</w:t>
            </w:r>
          </w:p>
          <w:p w:rsidR="00902E06" w:rsidRPr="00A30006" w:rsidRDefault="00E86E8D" w:rsidP="006A3459">
            <w:pPr>
              <w:rPr>
                <w:rFonts w:ascii="Arial" w:hAnsi="Arial" w:cs="Arial"/>
              </w:rPr>
            </w:pPr>
            <w:r w:rsidRPr="00A30006">
              <w:rPr>
                <w:rFonts w:ascii="Arial" w:hAnsi="Arial" w:cs="Arial"/>
              </w:rPr>
              <w:t>One reason that</w:t>
            </w:r>
            <w:r w:rsidR="00B607DF" w:rsidRPr="00A30006">
              <w:rPr>
                <w:rFonts w:ascii="Arial" w:hAnsi="Arial" w:cs="Arial"/>
              </w:rPr>
              <w:t xml:space="preserve"> p</w:t>
            </w:r>
            <w:r w:rsidR="00863053" w:rsidRPr="00A30006">
              <w:rPr>
                <w:rFonts w:ascii="Arial" w:hAnsi="Arial" w:cs="Arial"/>
              </w:rPr>
              <w:t>eople</w:t>
            </w:r>
            <w:r w:rsidR="00B607DF" w:rsidRPr="00A30006">
              <w:rPr>
                <w:rFonts w:ascii="Arial" w:hAnsi="Arial" w:cs="Arial"/>
              </w:rPr>
              <w:t xml:space="preserve"> are affected more by crime</w:t>
            </w:r>
            <w:r w:rsidR="00863053" w:rsidRPr="00A30006">
              <w:rPr>
                <w:rFonts w:ascii="Arial" w:hAnsi="Arial" w:cs="Arial"/>
              </w:rPr>
              <w:t xml:space="preserve"> </w:t>
            </w:r>
            <w:r w:rsidR="006A3459">
              <w:rPr>
                <w:rFonts w:ascii="Arial" w:hAnsi="Arial" w:cs="Arial"/>
              </w:rPr>
              <w:t xml:space="preserve">are victims. </w:t>
            </w:r>
          </w:p>
        </w:tc>
        <w:tc>
          <w:tcPr>
            <w:tcW w:w="1462" w:type="pct"/>
          </w:tcPr>
          <w:p w:rsidR="00902E06" w:rsidRPr="003A147C" w:rsidRDefault="00902E06" w:rsidP="004E65EA">
            <w:pPr>
              <w:rPr>
                <w:rFonts w:ascii="Arial" w:hAnsi="Arial" w:cs="Arial"/>
              </w:rPr>
            </w:pPr>
          </w:p>
          <w:p w:rsidR="00902E06" w:rsidRPr="003A147C" w:rsidRDefault="00B607DF" w:rsidP="006A3459">
            <w:pPr>
              <w:rPr>
                <w:rFonts w:ascii="Arial" w:hAnsi="Arial" w:cs="Arial"/>
              </w:rPr>
            </w:pPr>
            <w:r w:rsidRPr="003A147C">
              <w:rPr>
                <w:rFonts w:ascii="Arial" w:hAnsi="Arial" w:cs="Arial"/>
              </w:rPr>
              <w:t xml:space="preserve">This means that a </w:t>
            </w:r>
            <w:r w:rsidR="006A3459">
              <w:rPr>
                <w:rFonts w:ascii="Arial" w:hAnsi="Arial" w:cs="Arial"/>
              </w:rPr>
              <w:t xml:space="preserve">victim of crime may have long term issues as a result of this crime and these effects could last for a long time. </w:t>
            </w:r>
          </w:p>
        </w:tc>
        <w:tc>
          <w:tcPr>
            <w:tcW w:w="1417" w:type="pct"/>
          </w:tcPr>
          <w:p w:rsidR="00902E06" w:rsidRPr="003A147C" w:rsidRDefault="00902E06" w:rsidP="004E65EA">
            <w:pPr>
              <w:rPr>
                <w:rFonts w:ascii="Arial" w:hAnsi="Arial" w:cs="Arial"/>
              </w:rPr>
            </w:pPr>
          </w:p>
          <w:p w:rsidR="00902E06" w:rsidRPr="004155D9" w:rsidRDefault="00B607DF" w:rsidP="009F3B45">
            <w:pPr>
              <w:rPr>
                <w:rFonts w:ascii="Arial" w:hAnsi="Arial" w:cs="Arial"/>
              </w:rPr>
            </w:pPr>
            <w:r w:rsidRPr="003A147C">
              <w:rPr>
                <w:rFonts w:ascii="Arial" w:hAnsi="Arial" w:cs="Arial"/>
              </w:rPr>
              <w:t xml:space="preserve">For example, </w:t>
            </w:r>
            <w:r w:rsidR="006A3459">
              <w:rPr>
                <w:rFonts w:ascii="Arial" w:hAnsi="Arial" w:cs="Arial"/>
              </w:rPr>
              <w:t xml:space="preserve">a victim of a serious of assaults may feel traumatised </w:t>
            </w:r>
            <w:r w:rsidR="009F3B45">
              <w:rPr>
                <w:rFonts w:ascii="Arial" w:hAnsi="Arial" w:cs="Arial"/>
              </w:rPr>
              <w:t xml:space="preserve">and feel fear about becoming a victim of assault again. </w:t>
            </w:r>
          </w:p>
        </w:tc>
        <w:tc>
          <w:tcPr>
            <w:tcW w:w="1460" w:type="pct"/>
          </w:tcPr>
          <w:p w:rsidR="00902E06" w:rsidRDefault="001A4618" w:rsidP="004E65EA">
            <w:pPr>
              <w:rPr>
                <w:rFonts w:ascii="Arial" w:hAnsi="Arial" w:cs="Arial"/>
              </w:rPr>
            </w:pPr>
            <w:r w:rsidRPr="003A147C">
              <w:rPr>
                <w:rFonts w:ascii="Arial" w:hAnsi="Arial" w:cs="Arial"/>
              </w:rPr>
              <w:t xml:space="preserve">In addition, </w:t>
            </w:r>
            <w:r w:rsidR="009F3B45">
              <w:rPr>
                <w:rFonts w:ascii="Arial" w:hAnsi="Arial" w:cs="Arial"/>
              </w:rPr>
              <w:t xml:space="preserve">a victim may develop such anxiety that they are unable to work and </w:t>
            </w:r>
            <w:r w:rsidR="00EF4629">
              <w:rPr>
                <w:rFonts w:ascii="Arial" w:hAnsi="Arial" w:cs="Arial"/>
              </w:rPr>
              <w:t>this may affect the standard of living that they can afford as an result of being a victim of crime.</w:t>
            </w:r>
          </w:p>
          <w:p w:rsidR="004155D9" w:rsidRDefault="004155D9" w:rsidP="004E65EA">
            <w:pPr>
              <w:rPr>
                <w:rFonts w:ascii="Arial" w:hAnsi="Arial" w:cs="Arial"/>
              </w:rPr>
            </w:pPr>
          </w:p>
          <w:p w:rsidR="004155D9" w:rsidRPr="003A147C" w:rsidRDefault="004155D9" w:rsidP="004E65EA">
            <w:pPr>
              <w:rPr>
                <w:rFonts w:ascii="Arial" w:hAnsi="Arial" w:cs="Arial"/>
              </w:rPr>
            </w:pPr>
          </w:p>
        </w:tc>
      </w:tr>
      <w:tr w:rsidR="00902E06" w:rsidRPr="003A147C" w:rsidTr="00885FE9">
        <w:trPr>
          <w:trHeight w:val="2187"/>
        </w:trPr>
        <w:tc>
          <w:tcPr>
            <w:tcW w:w="660" w:type="pct"/>
          </w:tcPr>
          <w:p w:rsidR="00902E06" w:rsidRPr="00A30006" w:rsidRDefault="00902E06" w:rsidP="004E65EA">
            <w:pPr>
              <w:rPr>
                <w:rFonts w:ascii="Arial" w:hAnsi="Arial" w:cs="Arial"/>
              </w:rPr>
            </w:pPr>
            <w:r w:rsidRPr="00A30006">
              <w:rPr>
                <w:rFonts w:ascii="Arial" w:hAnsi="Arial" w:cs="Arial"/>
              </w:rPr>
              <w:t xml:space="preserve">2. </w:t>
            </w:r>
          </w:p>
          <w:p w:rsidR="00C147B1" w:rsidRPr="00A30006" w:rsidRDefault="00EF4629" w:rsidP="00C147B1">
            <w:pPr>
              <w:rPr>
                <w:rFonts w:ascii="Arial" w:hAnsi="Arial" w:cs="Arial"/>
              </w:rPr>
            </w:pPr>
            <w:r>
              <w:rPr>
                <w:rFonts w:ascii="Arial" w:hAnsi="Arial" w:cs="Arial"/>
              </w:rPr>
              <w:t xml:space="preserve">Perpetrators are a group of people who are </w:t>
            </w:r>
            <w:r w:rsidR="00C147B1" w:rsidRPr="00A30006">
              <w:rPr>
                <w:rFonts w:ascii="Arial" w:hAnsi="Arial" w:cs="Arial"/>
              </w:rPr>
              <w:t xml:space="preserve">likely to </w:t>
            </w:r>
            <w:r>
              <w:rPr>
                <w:rFonts w:ascii="Arial" w:hAnsi="Arial" w:cs="Arial"/>
              </w:rPr>
              <w:t>be affected by crime more than others.</w:t>
            </w:r>
          </w:p>
          <w:p w:rsidR="00885FE9" w:rsidRDefault="00885FE9" w:rsidP="00885FE9">
            <w:pPr>
              <w:rPr>
                <w:rFonts w:ascii="Arial" w:hAnsi="Arial" w:cs="Arial"/>
              </w:rPr>
            </w:pPr>
          </w:p>
          <w:p w:rsidR="00902E06" w:rsidRPr="00885FE9" w:rsidRDefault="00902E06" w:rsidP="00885FE9">
            <w:pPr>
              <w:rPr>
                <w:rFonts w:ascii="Arial" w:hAnsi="Arial" w:cs="Arial"/>
              </w:rPr>
            </w:pPr>
          </w:p>
        </w:tc>
        <w:tc>
          <w:tcPr>
            <w:tcW w:w="1462" w:type="pct"/>
          </w:tcPr>
          <w:p w:rsidR="00902E06" w:rsidRPr="004155D9" w:rsidRDefault="002172A6" w:rsidP="00EF4629">
            <w:pPr>
              <w:rPr>
                <w:rFonts w:ascii="Arial" w:hAnsi="Arial" w:cs="Arial"/>
              </w:rPr>
            </w:pPr>
            <w:r w:rsidRPr="003A147C">
              <w:rPr>
                <w:rFonts w:ascii="Arial" w:hAnsi="Arial" w:cs="Arial"/>
              </w:rPr>
              <w:t xml:space="preserve">This means that </w:t>
            </w:r>
            <w:r w:rsidR="00EF4629">
              <w:rPr>
                <w:rFonts w:ascii="Arial" w:hAnsi="Arial" w:cs="Arial"/>
              </w:rPr>
              <w:t>people who commit crime may be more likely to be affected by crime as they would suffer any consequences of committing their crime such as the punishment or having to live with their conscience.</w:t>
            </w:r>
          </w:p>
        </w:tc>
        <w:tc>
          <w:tcPr>
            <w:tcW w:w="1417" w:type="pct"/>
          </w:tcPr>
          <w:p w:rsidR="00902E06" w:rsidRPr="003A147C" w:rsidRDefault="002172A6" w:rsidP="00EF4629">
            <w:pPr>
              <w:rPr>
                <w:rFonts w:ascii="Arial" w:hAnsi="Arial" w:cs="Arial"/>
              </w:rPr>
            </w:pPr>
            <w:r w:rsidRPr="003A147C">
              <w:rPr>
                <w:rFonts w:ascii="Arial" w:hAnsi="Arial" w:cs="Arial"/>
              </w:rPr>
              <w:t xml:space="preserve">For example, </w:t>
            </w:r>
            <w:r w:rsidR="00EF4629">
              <w:rPr>
                <w:rFonts w:ascii="Arial" w:hAnsi="Arial" w:cs="Arial"/>
              </w:rPr>
              <w:t>a perpetrator who is convicted of crime may be sent to prison. This can lead to family breakdowns or the loss of income to those committing crime and their families.</w:t>
            </w:r>
          </w:p>
        </w:tc>
        <w:tc>
          <w:tcPr>
            <w:tcW w:w="1460" w:type="pct"/>
          </w:tcPr>
          <w:p w:rsidR="00902E06" w:rsidRPr="003A147C" w:rsidRDefault="002172A6" w:rsidP="00EF4629">
            <w:pPr>
              <w:rPr>
                <w:rFonts w:ascii="Arial" w:hAnsi="Arial" w:cs="Arial"/>
              </w:rPr>
            </w:pPr>
            <w:r w:rsidRPr="003A147C">
              <w:rPr>
                <w:rFonts w:ascii="Arial" w:hAnsi="Arial" w:cs="Arial"/>
              </w:rPr>
              <w:t xml:space="preserve">In addition, </w:t>
            </w:r>
            <w:r w:rsidR="00EF4629">
              <w:rPr>
                <w:rFonts w:ascii="Arial" w:hAnsi="Arial" w:cs="Arial"/>
              </w:rPr>
              <w:t>a perpetrator may develop depression or other mental illness because of the result of committing crime.</w:t>
            </w:r>
            <w:r w:rsidRPr="003A147C">
              <w:rPr>
                <w:rFonts w:ascii="Arial" w:hAnsi="Arial" w:cs="Arial"/>
              </w:rPr>
              <w:t xml:space="preserve"> </w:t>
            </w:r>
          </w:p>
        </w:tc>
      </w:tr>
      <w:tr w:rsidR="00902E06" w:rsidRPr="003A147C" w:rsidTr="00885FE9">
        <w:trPr>
          <w:trHeight w:val="1691"/>
        </w:trPr>
        <w:tc>
          <w:tcPr>
            <w:tcW w:w="660" w:type="pct"/>
          </w:tcPr>
          <w:p w:rsidR="00902E06" w:rsidRPr="00A30006" w:rsidRDefault="004155D9" w:rsidP="004E65EA">
            <w:pPr>
              <w:rPr>
                <w:rFonts w:ascii="Arial" w:hAnsi="Arial" w:cs="Arial"/>
              </w:rPr>
            </w:pPr>
            <w:r w:rsidRPr="00A30006">
              <w:rPr>
                <w:rFonts w:ascii="Arial" w:hAnsi="Arial" w:cs="Arial"/>
              </w:rPr>
              <w:t>3.</w:t>
            </w:r>
          </w:p>
          <w:p w:rsidR="00C147B1" w:rsidRPr="00A30006" w:rsidRDefault="00EF4629" w:rsidP="00C147B1">
            <w:pPr>
              <w:rPr>
                <w:rFonts w:ascii="Arial" w:hAnsi="Arial" w:cs="Arial"/>
              </w:rPr>
            </w:pPr>
            <w:r>
              <w:rPr>
                <w:rFonts w:ascii="Arial" w:hAnsi="Arial" w:cs="Arial"/>
              </w:rPr>
              <w:t>People who own businesses could also be more likely to be affected by crime</w:t>
            </w:r>
          </w:p>
          <w:p w:rsidR="00902E06" w:rsidRPr="00A30006" w:rsidRDefault="00902E06" w:rsidP="004E65EA">
            <w:pPr>
              <w:rPr>
                <w:rFonts w:ascii="Arial" w:hAnsi="Arial" w:cs="Arial"/>
              </w:rPr>
            </w:pPr>
          </w:p>
          <w:p w:rsidR="00902E06" w:rsidRPr="00A30006" w:rsidRDefault="00902E06" w:rsidP="004E65EA">
            <w:pPr>
              <w:rPr>
                <w:rFonts w:ascii="Arial" w:hAnsi="Arial" w:cs="Arial"/>
              </w:rPr>
            </w:pPr>
          </w:p>
          <w:p w:rsidR="00902E06" w:rsidRPr="00A30006" w:rsidRDefault="00902E06" w:rsidP="004E65EA">
            <w:pPr>
              <w:rPr>
                <w:rFonts w:ascii="Arial" w:hAnsi="Arial" w:cs="Arial"/>
              </w:rPr>
            </w:pPr>
          </w:p>
        </w:tc>
        <w:tc>
          <w:tcPr>
            <w:tcW w:w="1462" w:type="pct"/>
          </w:tcPr>
          <w:p w:rsidR="00902E06" w:rsidRPr="003A147C" w:rsidRDefault="00C147B1" w:rsidP="006E14A9">
            <w:pPr>
              <w:rPr>
                <w:rFonts w:ascii="Arial" w:hAnsi="Arial" w:cs="Arial"/>
              </w:rPr>
            </w:pPr>
            <w:r w:rsidRPr="003A147C">
              <w:rPr>
                <w:rFonts w:ascii="Arial" w:hAnsi="Arial" w:cs="Arial"/>
              </w:rPr>
              <w:t>This</w:t>
            </w:r>
            <w:r w:rsidR="002172A6" w:rsidRPr="003A147C">
              <w:rPr>
                <w:rFonts w:ascii="Arial" w:hAnsi="Arial" w:cs="Arial"/>
              </w:rPr>
              <w:t xml:space="preserve"> means that </w:t>
            </w:r>
            <w:r w:rsidR="006E14A9">
              <w:rPr>
                <w:rFonts w:ascii="Arial" w:hAnsi="Arial" w:cs="Arial"/>
              </w:rPr>
              <w:t xml:space="preserve">a business who has been the victim of crime is likely to suffer the financial consequences that this would lead to. </w:t>
            </w:r>
          </w:p>
        </w:tc>
        <w:tc>
          <w:tcPr>
            <w:tcW w:w="1417" w:type="pct"/>
          </w:tcPr>
          <w:p w:rsidR="00902E06" w:rsidRPr="003A147C" w:rsidRDefault="00682439" w:rsidP="006E14A9">
            <w:pPr>
              <w:rPr>
                <w:rFonts w:ascii="Arial" w:hAnsi="Arial" w:cs="Arial"/>
              </w:rPr>
            </w:pPr>
            <w:r w:rsidRPr="003A147C">
              <w:rPr>
                <w:rFonts w:ascii="Arial" w:hAnsi="Arial" w:cs="Arial"/>
              </w:rPr>
              <w:t xml:space="preserve">For example, </w:t>
            </w:r>
            <w:r w:rsidR="006E14A9">
              <w:rPr>
                <w:rFonts w:ascii="Arial" w:hAnsi="Arial" w:cs="Arial"/>
              </w:rPr>
              <w:t xml:space="preserve">a business that has been broken into such as a shop would have a number of consequences such as losing business will repairs are made to the shop, and paying additional premiums to insurance companies. </w:t>
            </w:r>
          </w:p>
        </w:tc>
        <w:tc>
          <w:tcPr>
            <w:tcW w:w="1460" w:type="pct"/>
          </w:tcPr>
          <w:p w:rsidR="00902E06" w:rsidRPr="003A147C" w:rsidRDefault="00682439" w:rsidP="006E14A9">
            <w:pPr>
              <w:rPr>
                <w:rFonts w:ascii="Arial" w:hAnsi="Arial" w:cs="Arial"/>
              </w:rPr>
            </w:pPr>
            <w:r w:rsidRPr="003A147C">
              <w:rPr>
                <w:rFonts w:ascii="Arial" w:hAnsi="Arial" w:cs="Arial"/>
              </w:rPr>
              <w:t>In addition, the</w:t>
            </w:r>
            <w:r w:rsidR="006E14A9">
              <w:rPr>
                <w:rFonts w:ascii="Arial" w:hAnsi="Arial" w:cs="Arial"/>
              </w:rPr>
              <w:t xml:space="preserve">se businesses may suffer regular thefts or break ins which could lead to such a financial strain on the business that it may close and the business owner would lose their livelihood. </w:t>
            </w:r>
            <w:r w:rsidRPr="003A147C">
              <w:rPr>
                <w:rFonts w:ascii="Arial" w:hAnsi="Arial" w:cs="Arial"/>
              </w:rPr>
              <w:t xml:space="preserve"> </w:t>
            </w:r>
          </w:p>
        </w:tc>
      </w:tr>
    </w:tbl>
    <w:p w:rsidR="00902E06" w:rsidRDefault="00902E06" w:rsidP="00A34DF0">
      <w:pPr>
        <w:rPr>
          <w:rFonts w:ascii="Arial" w:hAnsi="Arial" w:cs="Arial"/>
        </w:rPr>
      </w:pPr>
    </w:p>
    <w:p w:rsidR="004155D9" w:rsidRDefault="004155D9" w:rsidP="00A34DF0">
      <w:pPr>
        <w:rPr>
          <w:rFonts w:ascii="Arial" w:hAnsi="Arial" w:cs="Arial"/>
        </w:rPr>
      </w:pPr>
    </w:p>
    <w:p w:rsidR="00255852" w:rsidRDefault="00255852" w:rsidP="00A34DF0">
      <w:pPr>
        <w:rPr>
          <w:rFonts w:ascii="Arial" w:hAnsi="Arial" w:cs="Arial"/>
        </w:rPr>
      </w:pPr>
    </w:p>
    <w:p w:rsidR="006E14A9" w:rsidRPr="00712584" w:rsidRDefault="006E14A9" w:rsidP="00A34DF0">
      <w:pPr>
        <w:rPr>
          <w:rFonts w:ascii="Arial" w:hAnsi="Arial" w:cs="Arial"/>
        </w:rPr>
      </w:pPr>
    </w:p>
    <w:p w:rsidR="00A34DF0" w:rsidRPr="00712584" w:rsidRDefault="004E65EA" w:rsidP="00A34DF0">
      <w:pPr>
        <w:rPr>
          <w:rFonts w:ascii="Arial" w:hAnsi="Arial" w:cs="Arial"/>
        </w:rPr>
      </w:pPr>
      <w:r w:rsidRPr="00712584">
        <w:rPr>
          <w:rFonts w:ascii="Arial" w:hAnsi="Arial" w:cs="Arial"/>
        </w:rPr>
        <w:lastRenderedPageBreak/>
        <w:t>10</w:t>
      </w:r>
      <w:r w:rsidR="00A34DF0" w:rsidRPr="00712584">
        <w:rPr>
          <w:rFonts w:ascii="Arial" w:hAnsi="Arial" w:cs="Arial"/>
        </w:rPr>
        <w:t>. Describe</w:t>
      </w:r>
      <w:r w:rsidR="002B4AB1" w:rsidRPr="00712584">
        <w:rPr>
          <w:rFonts w:ascii="Arial" w:hAnsi="Arial" w:cs="Arial"/>
        </w:rPr>
        <w:t>,</w:t>
      </w:r>
      <w:r w:rsidR="00A34DF0" w:rsidRPr="00712584">
        <w:rPr>
          <w:rFonts w:ascii="Arial" w:hAnsi="Arial" w:cs="Arial"/>
        </w:rPr>
        <w:t xml:space="preserve"> in detail</w:t>
      </w:r>
      <w:r w:rsidR="002B4AB1" w:rsidRPr="00712584">
        <w:rPr>
          <w:rFonts w:ascii="Arial" w:hAnsi="Arial" w:cs="Arial"/>
        </w:rPr>
        <w:t>,</w:t>
      </w:r>
      <w:r w:rsidR="00A34DF0" w:rsidRPr="00712584">
        <w:rPr>
          <w:rFonts w:ascii="Arial" w:hAnsi="Arial" w:cs="Arial"/>
        </w:rPr>
        <w:t xml:space="preserve"> the ways the Children’s Hearing System can help young people in Scotland. </w:t>
      </w:r>
    </w:p>
    <w:tbl>
      <w:tblPr>
        <w:tblStyle w:val="TableGrid"/>
        <w:tblW w:w="13857" w:type="dxa"/>
        <w:tblInd w:w="-335" w:type="dxa"/>
        <w:tblLook w:val="04A0" w:firstRow="1" w:lastRow="0" w:firstColumn="1" w:lastColumn="0" w:noHBand="0" w:noVBand="1"/>
      </w:tblPr>
      <w:tblGrid>
        <w:gridCol w:w="2882"/>
        <w:gridCol w:w="3067"/>
        <w:gridCol w:w="3954"/>
        <w:gridCol w:w="3954"/>
      </w:tblGrid>
      <w:tr w:rsidR="00902E06" w:rsidRPr="00712584" w:rsidTr="006E14A9">
        <w:trPr>
          <w:trHeight w:val="293"/>
        </w:trPr>
        <w:tc>
          <w:tcPr>
            <w:tcW w:w="2882" w:type="dxa"/>
          </w:tcPr>
          <w:p w:rsidR="00902E06" w:rsidRPr="00712584" w:rsidRDefault="00902E06" w:rsidP="00FD17A5">
            <w:pPr>
              <w:rPr>
                <w:rFonts w:ascii="Arial" w:hAnsi="Arial" w:cs="Arial"/>
                <w:b/>
              </w:rPr>
            </w:pPr>
            <w:r w:rsidRPr="00712584">
              <w:rPr>
                <w:rFonts w:ascii="Arial" w:hAnsi="Arial" w:cs="Arial"/>
                <w:b/>
              </w:rPr>
              <w:t xml:space="preserve">Point </w:t>
            </w:r>
          </w:p>
        </w:tc>
        <w:tc>
          <w:tcPr>
            <w:tcW w:w="3067" w:type="dxa"/>
          </w:tcPr>
          <w:p w:rsidR="00902E06" w:rsidRPr="00712584" w:rsidRDefault="00902E06" w:rsidP="00FD17A5">
            <w:pPr>
              <w:rPr>
                <w:rFonts w:ascii="Arial" w:hAnsi="Arial" w:cs="Arial"/>
                <w:b/>
              </w:rPr>
            </w:pPr>
            <w:r w:rsidRPr="00712584">
              <w:rPr>
                <w:rFonts w:ascii="Arial" w:hAnsi="Arial" w:cs="Arial"/>
                <w:b/>
              </w:rPr>
              <w:t>Explanation</w:t>
            </w:r>
          </w:p>
        </w:tc>
        <w:tc>
          <w:tcPr>
            <w:tcW w:w="3954" w:type="dxa"/>
          </w:tcPr>
          <w:p w:rsidR="00902E06" w:rsidRPr="00712584" w:rsidRDefault="00902E06" w:rsidP="00FD17A5">
            <w:pPr>
              <w:rPr>
                <w:rFonts w:ascii="Arial" w:hAnsi="Arial" w:cs="Arial"/>
                <w:b/>
              </w:rPr>
            </w:pPr>
            <w:r w:rsidRPr="00712584">
              <w:rPr>
                <w:rFonts w:ascii="Arial" w:hAnsi="Arial" w:cs="Arial"/>
                <w:b/>
              </w:rPr>
              <w:t>Example</w:t>
            </w:r>
          </w:p>
        </w:tc>
        <w:tc>
          <w:tcPr>
            <w:tcW w:w="3954" w:type="dxa"/>
          </w:tcPr>
          <w:p w:rsidR="00902E06" w:rsidRPr="00712584" w:rsidRDefault="00902E06" w:rsidP="00FD17A5">
            <w:pPr>
              <w:rPr>
                <w:rFonts w:ascii="Arial" w:hAnsi="Arial" w:cs="Arial"/>
                <w:b/>
              </w:rPr>
            </w:pPr>
          </w:p>
        </w:tc>
      </w:tr>
      <w:tr w:rsidR="00902E06" w:rsidRPr="00712584" w:rsidTr="006E14A9">
        <w:trPr>
          <w:trHeight w:val="1759"/>
        </w:trPr>
        <w:tc>
          <w:tcPr>
            <w:tcW w:w="2882" w:type="dxa"/>
          </w:tcPr>
          <w:p w:rsidR="00902E06" w:rsidRPr="00712584" w:rsidRDefault="00902E06" w:rsidP="00FD17A5">
            <w:pPr>
              <w:rPr>
                <w:rFonts w:ascii="Arial" w:hAnsi="Arial" w:cs="Arial"/>
                <w:b/>
              </w:rPr>
            </w:pPr>
            <w:r w:rsidRPr="00712584">
              <w:rPr>
                <w:rFonts w:ascii="Arial" w:hAnsi="Arial" w:cs="Arial"/>
                <w:b/>
              </w:rPr>
              <w:t>1.</w:t>
            </w:r>
          </w:p>
          <w:p w:rsidR="00902E06" w:rsidRPr="00885FE9" w:rsidRDefault="00682439" w:rsidP="00FD17A5">
            <w:pPr>
              <w:rPr>
                <w:rFonts w:ascii="Arial" w:hAnsi="Arial" w:cs="Arial"/>
              </w:rPr>
            </w:pPr>
            <w:r w:rsidRPr="00712584">
              <w:rPr>
                <w:rFonts w:ascii="Arial" w:hAnsi="Arial" w:cs="Arial"/>
              </w:rPr>
              <w:t xml:space="preserve">The </w:t>
            </w:r>
            <w:r w:rsidR="006E14A9" w:rsidRPr="00712584">
              <w:rPr>
                <w:rFonts w:ascii="Arial" w:hAnsi="Arial" w:cs="Arial"/>
              </w:rPr>
              <w:t>Children’s</w:t>
            </w:r>
            <w:r w:rsidRPr="00712584">
              <w:rPr>
                <w:rFonts w:ascii="Arial" w:hAnsi="Arial" w:cs="Arial"/>
              </w:rPr>
              <w:t xml:space="preserve"> panel can help if t</w:t>
            </w:r>
            <w:r w:rsidR="00C147B1" w:rsidRPr="00712584">
              <w:rPr>
                <w:rFonts w:ascii="Arial" w:hAnsi="Arial" w:cs="Arial"/>
              </w:rPr>
              <w:t xml:space="preserve">he child is a </w:t>
            </w:r>
            <w:r w:rsidR="00C147B1" w:rsidRPr="00885FE9">
              <w:rPr>
                <w:rFonts w:ascii="Arial" w:hAnsi="Arial" w:cs="Arial"/>
              </w:rPr>
              <w:t>victim of an  offence</w:t>
            </w:r>
          </w:p>
          <w:p w:rsidR="00902E06" w:rsidRPr="00712584" w:rsidRDefault="00902E06" w:rsidP="00FD17A5">
            <w:pPr>
              <w:rPr>
                <w:rFonts w:ascii="Arial" w:hAnsi="Arial" w:cs="Arial"/>
                <w:b/>
              </w:rPr>
            </w:pPr>
          </w:p>
        </w:tc>
        <w:tc>
          <w:tcPr>
            <w:tcW w:w="3067" w:type="dxa"/>
          </w:tcPr>
          <w:p w:rsidR="00902E06" w:rsidRPr="00712584" w:rsidRDefault="00682439" w:rsidP="00682439">
            <w:pPr>
              <w:rPr>
                <w:rFonts w:ascii="Arial" w:hAnsi="Arial" w:cs="Arial"/>
              </w:rPr>
            </w:pPr>
            <w:r w:rsidRPr="00712584">
              <w:rPr>
                <w:rFonts w:ascii="Arial" w:hAnsi="Arial" w:cs="Arial"/>
              </w:rPr>
              <w:t>This means that they have s</w:t>
            </w:r>
            <w:r w:rsidR="00C147B1" w:rsidRPr="00712584">
              <w:rPr>
                <w:rFonts w:ascii="Arial" w:hAnsi="Arial" w:cs="Arial"/>
              </w:rPr>
              <w:t>pecial measures to support the child</w:t>
            </w:r>
            <w:r w:rsidRPr="00712584">
              <w:rPr>
                <w:rFonts w:ascii="Arial" w:hAnsi="Arial" w:cs="Arial"/>
              </w:rPr>
              <w:t xml:space="preserve"> and prevent any further distress or problems for the child. </w:t>
            </w:r>
          </w:p>
        </w:tc>
        <w:tc>
          <w:tcPr>
            <w:tcW w:w="3954" w:type="dxa"/>
          </w:tcPr>
          <w:p w:rsidR="00CD27F7" w:rsidRPr="00712584" w:rsidRDefault="00CD27F7" w:rsidP="00CD27F7">
            <w:pPr>
              <w:rPr>
                <w:rFonts w:ascii="Arial" w:hAnsi="Arial" w:cs="Arial"/>
              </w:rPr>
            </w:pPr>
            <w:r w:rsidRPr="00712584">
              <w:rPr>
                <w:rFonts w:ascii="Arial" w:hAnsi="Arial" w:cs="Arial"/>
              </w:rPr>
              <w:t xml:space="preserve">They can remove a child from their home and into: </w:t>
            </w:r>
            <w:r w:rsidRPr="00712584">
              <w:rPr>
                <w:rFonts w:ascii="Arial" w:hAnsi="Arial" w:cs="Arial"/>
              </w:rPr>
              <w:tab/>
            </w:r>
          </w:p>
          <w:p w:rsidR="00CD27F7" w:rsidRPr="00712584" w:rsidRDefault="004155D9" w:rsidP="00CD27F7">
            <w:pPr>
              <w:rPr>
                <w:rFonts w:ascii="Arial" w:hAnsi="Arial" w:cs="Arial"/>
              </w:rPr>
            </w:pPr>
            <w:r w:rsidRPr="00712584">
              <w:rPr>
                <w:rFonts w:ascii="Arial" w:hAnsi="Arial" w:cs="Arial"/>
              </w:rPr>
              <w:t xml:space="preserve">a residential school, </w:t>
            </w:r>
            <w:r w:rsidR="00CD27F7" w:rsidRPr="00712584">
              <w:rPr>
                <w:rFonts w:ascii="Arial" w:hAnsi="Arial" w:cs="Arial"/>
              </w:rPr>
              <w:t>a children’s home</w:t>
            </w:r>
          </w:p>
          <w:p w:rsidR="00902E06" w:rsidRPr="00712584" w:rsidRDefault="004155D9" w:rsidP="00CD27F7">
            <w:pPr>
              <w:rPr>
                <w:rFonts w:ascii="Arial" w:hAnsi="Arial" w:cs="Arial"/>
              </w:rPr>
            </w:pPr>
            <w:r w:rsidRPr="00712584">
              <w:rPr>
                <w:rFonts w:ascii="Arial" w:hAnsi="Arial" w:cs="Arial"/>
              </w:rPr>
              <w:t xml:space="preserve">, secure accommodation or </w:t>
            </w:r>
            <w:r w:rsidR="00CD27F7" w:rsidRPr="00712584">
              <w:rPr>
                <w:rFonts w:ascii="Arial" w:hAnsi="Arial" w:cs="Arial"/>
              </w:rPr>
              <w:t>foster parents</w:t>
            </w:r>
            <w:r w:rsidRPr="00712584">
              <w:rPr>
                <w:rFonts w:ascii="Arial" w:hAnsi="Arial" w:cs="Arial"/>
              </w:rPr>
              <w:t xml:space="preserve">. </w:t>
            </w:r>
            <w:r w:rsidR="00CD27F7" w:rsidRPr="00712584">
              <w:rPr>
                <w:rFonts w:ascii="Arial" w:hAnsi="Arial" w:cs="Arial"/>
              </w:rPr>
              <w:t>But only if this is the best way to protect the child.</w:t>
            </w:r>
          </w:p>
        </w:tc>
        <w:tc>
          <w:tcPr>
            <w:tcW w:w="3954" w:type="dxa"/>
          </w:tcPr>
          <w:p w:rsidR="00902E06" w:rsidRPr="00712584" w:rsidRDefault="00682439" w:rsidP="00FD17A5">
            <w:pPr>
              <w:rPr>
                <w:rFonts w:ascii="Arial" w:hAnsi="Arial" w:cs="Arial"/>
              </w:rPr>
            </w:pPr>
            <w:r w:rsidRPr="00712584">
              <w:rPr>
                <w:rFonts w:ascii="Arial" w:hAnsi="Arial" w:cs="Arial"/>
              </w:rPr>
              <w:t>In addition, social workers can be asked to work with the child to access other services of support, showing that the children’s panel can help young people.</w:t>
            </w:r>
          </w:p>
        </w:tc>
      </w:tr>
      <w:tr w:rsidR="00902E06" w:rsidRPr="00712584" w:rsidTr="00255852">
        <w:trPr>
          <w:trHeight w:val="1967"/>
        </w:trPr>
        <w:tc>
          <w:tcPr>
            <w:tcW w:w="2882" w:type="dxa"/>
          </w:tcPr>
          <w:p w:rsidR="00902E06" w:rsidRPr="00712584" w:rsidRDefault="00902E06" w:rsidP="00FD17A5">
            <w:pPr>
              <w:rPr>
                <w:rFonts w:ascii="Arial" w:hAnsi="Arial" w:cs="Arial"/>
                <w:b/>
              </w:rPr>
            </w:pPr>
            <w:r w:rsidRPr="00712584">
              <w:rPr>
                <w:rFonts w:ascii="Arial" w:hAnsi="Arial" w:cs="Arial"/>
                <w:b/>
              </w:rPr>
              <w:t xml:space="preserve">2. </w:t>
            </w:r>
          </w:p>
          <w:p w:rsidR="00902E06" w:rsidRPr="00712584" w:rsidRDefault="00902E06" w:rsidP="00FD17A5">
            <w:pPr>
              <w:rPr>
                <w:rFonts w:ascii="Arial" w:hAnsi="Arial" w:cs="Arial"/>
                <w:b/>
              </w:rPr>
            </w:pPr>
          </w:p>
          <w:p w:rsidR="00902E06" w:rsidRPr="00712584" w:rsidRDefault="00682439" w:rsidP="00FD17A5">
            <w:pPr>
              <w:rPr>
                <w:rFonts w:ascii="Arial" w:hAnsi="Arial" w:cs="Arial"/>
                <w:b/>
              </w:rPr>
            </w:pPr>
            <w:r w:rsidRPr="00712584">
              <w:rPr>
                <w:rFonts w:ascii="Arial" w:hAnsi="Arial" w:cs="Arial"/>
              </w:rPr>
              <w:t>The Children’s panel can help if the child has</w:t>
            </w:r>
            <w:r w:rsidR="00C147B1" w:rsidRPr="00712584">
              <w:rPr>
                <w:rFonts w:ascii="Arial" w:hAnsi="Arial" w:cs="Arial"/>
              </w:rPr>
              <w:t xml:space="preserve"> </w:t>
            </w:r>
            <w:r w:rsidRPr="00712584">
              <w:rPr>
                <w:rFonts w:ascii="Arial" w:hAnsi="Arial" w:cs="Arial"/>
              </w:rPr>
              <w:t>committed</w:t>
            </w:r>
            <w:r w:rsidR="00C147B1" w:rsidRPr="00712584">
              <w:rPr>
                <w:rFonts w:ascii="Arial" w:hAnsi="Arial" w:cs="Arial"/>
              </w:rPr>
              <w:t xml:space="preserve"> an offence</w:t>
            </w:r>
          </w:p>
          <w:p w:rsidR="00902E06" w:rsidRPr="00712584" w:rsidRDefault="00902E06" w:rsidP="00FD17A5">
            <w:pPr>
              <w:rPr>
                <w:rFonts w:ascii="Arial" w:hAnsi="Arial" w:cs="Arial"/>
                <w:b/>
              </w:rPr>
            </w:pPr>
          </w:p>
          <w:p w:rsidR="00255852" w:rsidRDefault="00255852" w:rsidP="00FD17A5">
            <w:pPr>
              <w:rPr>
                <w:rFonts w:ascii="Arial" w:hAnsi="Arial" w:cs="Arial"/>
                <w:b/>
              </w:rPr>
            </w:pPr>
          </w:p>
          <w:p w:rsidR="00902E06" w:rsidRPr="00255852" w:rsidRDefault="00902E06" w:rsidP="00255852">
            <w:pPr>
              <w:rPr>
                <w:rFonts w:ascii="Arial" w:hAnsi="Arial" w:cs="Arial"/>
              </w:rPr>
            </w:pPr>
          </w:p>
        </w:tc>
        <w:tc>
          <w:tcPr>
            <w:tcW w:w="3067" w:type="dxa"/>
          </w:tcPr>
          <w:p w:rsidR="00902E06" w:rsidRPr="00712584" w:rsidRDefault="00682439" w:rsidP="00FD17A5">
            <w:pPr>
              <w:rPr>
                <w:rFonts w:ascii="Arial" w:hAnsi="Arial" w:cs="Arial"/>
              </w:rPr>
            </w:pPr>
            <w:r w:rsidRPr="00712584">
              <w:rPr>
                <w:rFonts w:ascii="Arial" w:hAnsi="Arial" w:cs="Arial"/>
              </w:rPr>
              <w:t xml:space="preserve">This means that a </w:t>
            </w:r>
            <w:r w:rsidR="00CD27F7" w:rsidRPr="00712584">
              <w:rPr>
                <w:rFonts w:ascii="Arial" w:hAnsi="Arial" w:cs="Arial"/>
              </w:rPr>
              <w:t xml:space="preserve">Children’s Panel </w:t>
            </w:r>
            <w:r w:rsidRPr="00712584">
              <w:rPr>
                <w:rFonts w:ascii="Arial" w:hAnsi="Arial" w:cs="Arial"/>
              </w:rPr>
              <w:t>may meet</w:t>
            </w:r>
            <w:r w:rsidR="00CD27F7" w:rsidRPr="00712584">
              <w:rPr>
                <w:rFonts w:ascii="Arial" w:hAnsi="Arial" w:cs="Arial"/>
              </w:rPr>
              <w:t xml:space="preserve"> with you and your parents to try to help you if you have been getting into trouble, or if you are in need of care and protection.</w:t>
            </w:r>
          </w:p>
          <w:p w:rsidR="00CD27F7" w:rsidRPr="00712584" w:rsidRDefault="00CD27F7" w:rsidP="00CD27F7">
            <w:pPr>
              <w:rPr>
                <w:rFonts w:ascii="Arial" w:hAnsi="Arial" w:cs="Arial"/>
              </w:rPr>
            </w:pPr>
          </w:p>
        </w:tc>
        <w:tc>
          <w:tcPr>
            <w:tcW w:w="3954" w:type="dxa"/>
          </w:tcPr>
          <w:p w:rsidR="00CD27F7" w:rsidRPr="00712584" w:rsidRDefault="00682439" w:rsidP="00682439">
            <w:pPr>
              <w:rPr>
                <w:rFonts w:ascii="Arial" w:hAnsi="Arial" w:cs="Arial"/>
              </w:rPr>
            </w:pPr>
            <w:r w:rsidRPr="00712584">
              <w:rPr>
                <w:rFonts w:ascii="Arial" w:hAnsi="Arial" w:cs="Arial"/>
              </w:rPr>
              <w:t>For example, t</w:t>
            </w:r>
            <w:r w:rsidR="00CD27F7" w:rsidRPr="00712584">
              <w:rPr>
                <w:rFonts w:ascii="Arial" w:hAnsi="Arial" w:cs="Arial"/>
              </w:rPr>
              <w:t xml:space="preserve">he panel members make a decision that is considered to be in </w:t>
            </w:r>
            <w:r w:rsidRPr="00712584">
              <w:rPr>
                <w:rFonts w:ascii="Arial" w:hAnsi="Arial" w:cs="Arial"/>
              </w:rPr>
              <w:t xml:space="preserve">the best interests of the child. </w:t>
            </w:r>
          </w:p>
        </w:tc>
        <w:tc>
          <w:tcPr>
            <w:tcW w:w="3954" w:type="dxa"/>
          </w:tcPr>
          <w:p w:rsidR="00682439" w:rsidRPr="00712584" w:rsidRDefault="00682439" w:rsidP="00682439">
            <w:pPr>
              <w:rPr>
                <w:rFonts w:ascii="Arial" w:hAnsi="Arial" w:cs="Arial"/>
              </w:rPr>
            </w:pPr>
            <w:r w:rsidRPr="00712584">
              <w:rPr>
                <w:rFonts w:ascii="Arial" w:hAnsi="Arial" w:cs="Arial"/>
              </w:rPr>
              <w:t>In addition, the Children’s panel can refer the child to a children’s hearing because they believe compulsory measures are required, such as ASBOS and electronic tagging.</w:t>
            </w:r>
          </w:p>
          <w:p w:rsidR="00902E06" w:rsidRPr="00712584" w:rsidRDefault="00902E06" w:rsidP="00FD17A5">
            <w:pPr>
              <w:rPr>
                <w:rFonts w:ascii="Arial" w:hAnsi="Arial" w:cs="Arial"/>
              </w:rPr>
            </w:pPr>
          </w:p>
        </w:tc>
      </w:tr>
      <w:tr w:rsidR="00902E06" w:rsidRPr="00712584" w:rsidTr="006E14A9">
        <w:trPr>
          <w:trHeight w:val="1311"/>
        </w:trPr>
        <w:tc>
          <w:tcPr>
            <w:tcW w:w="2882" w:type="dxa"/>
          </w:tcPr>
          <w:p w:rsidR="00902E06" w:rsidRPr="00712584" w:rsidRDefault="00902E06" w:rsidP="00FD17A5">
            <w:pPr>
              <w:rPr>
                <w:rFonts w:ascii="Arial" w:hAnsi="Arial" w:cs="Arial"/>
                <w:b/>
              </w:rPr>
            </w:pPr>
            <w:r w:rsidRPr="00712584">
              <w:rPr>
                <w:rFonts w:ascii="Arial" w:hAnsi="Arial" w:cs="Arial"/>
                <w:b/>
              </w:rPr>
              <w:t>3.</w:t>
            </w:r>
          </w:p>
          <w:p w:rsidR="00902E06" w:rsidRPr="00712584" w:rsidRDefault="00902E06" w:rsidP="00FD17A5">
            <w:pPr>
              <w:rPr>
                <w:rFonts w:ascii="Arial" w:hAnsi="Arial" w:cs="Arial"/>
                <w:b/>
              </w:rPr>
            </w:pPr>
          </w:p>
          <w:p w:rsidR="00902E06" w:rsidRPr="00712584" w:rsidRDefault="00682439" w:rsidP="00FD17A5">
            <w:pPr>
              <w:rPr>
                <w:rFonts w:ascii="Arial" w:hAnsi="Arial" w:cs="Arial"/>
              </w:rPr>
            </w:pPr>
            <w:r w:rsidRPr="00712584">
              <w:rPr>
                <w:rFonts w:ascii="Arial" w:hAnsi="Arial" w:cs="Arial"/>
              </w:rPr>
              <w:t>The Children’s panel can help if the child failed</w:t>
            </w:r>
            <w:r w:rsidR="00C147B1" w:rsidRPr="00712584">
              <w:rPr>
                <w:rFonts w:ascii="Arial" w:hAnsi="Arial" w:cs="Arial"/>
              </w:rPr>
              <w:t xml:space="preserve">, without reasonable excuse to attend school </w:t>
            </w:r>
            <w:r w:rsidRPr="00712584">
              <w:rPr>
                <w:rFonts w:ascii="Arial" w:hAnsi="Arial" w:cs="Arial"/>
              </w:rPr>
              <w:t>regularly.</w:t>
            </w:r>
          </w:p>
          <w:p w:rsidR="00902E06" w:rsidRPr="00712584" w:rsidRDefault="00902E06" w:rsidP="00FD17A5">
            <w:pPr>
              <w:rPr>
                <w:rFonts w:ascii="Arial" w:hAnsi="Arial" w:cs="Arial"/>
                <w:b/>
              </w:rPr>
            </w:pPr>
          </w:p>
          <w:p w:rsidR="00902E06" w:rsidRPr="00712584" w:rsidRDefault="00902E06" w:rsidP="00FD17A5">
            <w:pPr>
              <w:rPr>
                <w:rFonts w:ascii="Arial" w:hAnsi="Arial" w:cs="Arial"/>
                <w:b/>
              </w:rPr>
            </w:pPr>
          </w:p>
        </w:tc>
        <w:tc>
          <w:tcPr>
            <w:tcW w:w="3067" w:type="dxa"/>
          </w:tcPr>
          <w:p w:rsidR="00CD27F7" w:rsidRPr="00712584" w:rsidRDefault="00682439" w:rsidP="00CD27F7">
            <w:pPr>
              <w:rPr>
                <w:rFonts w:ascii="Arial" w:hAnsi="Arial" w:cs="Arial"/>
              </w:rPr>
            </w:pPr>
            <w:r w:rsidRPr="00712584">
              <w:rPr>
                <w:rFonts w:ascii="Arial" w:hAnsi="Arial" w:cs="Arial"/>
              </w:rPr>
              <w:t>This means that a</w:t>
            </w:r>
            <w:r w:rsidR="00CD27F7" w:rsidRPr="00712584">
              <w:rPr>
                <w:rFonts w:ascii="Arial" w:hAnsi="Arial" w:cs="Arial"/>
              </w:rPr>
              <w:t>t the hearing, all of the child's circumstances will be discussed, including background reports and wider family issues, not just the issue that caused the hearing to be called in the first place.</w:t>
            </w:r>
          </w:p>
        </w:tc>
        <w:tc>
          <w:tcPr>
            <w:tcW w:w="3954" w:type="dxa"/>
          </w:tcPr>
          <w:p w:rsidR="00682439" w:rsidRPr="00712584" w:rsidRDefault="00682439" w:rsidP="00682439">
            <w:pPr>
              <w:rPr>
                <w:rFonts w:ascii="Arial" w:hAnsi="Arial" w:cs="Arial"/>
              </w:rPr>
            </w:pPr>
            <w:r w:rsidRPr="00712584">
              <w:rPr>
                <w:rFonts w:ascii="Arial" w:hAnsi="Arial" w:cs="Arial"/>
              </w:rPr>
              <w:t xml:space="preserve">For example, They can issue supervision orders for social work to contact the child. </w:t>
            </w:r>
          </w:p>
          <w:p w:rsidR="00CD27F7" w:rsidRPr="00712584" w:rsidRDefault="00CD27F7" w:rsidP="00FD17A5">
            <w:pPr>
              <w:rPr>
                <w:rFonts w:ascii="Arial" w:hAnsi="Arial" w:cs="Arial"/>
              </w:rPr>
            </w:pPr>
          </w:p>
          <w:p w:rsidR="00CD27F7" w:rsidRPr="00712584" w:rsidRDefault="00CD27F7" w:rsidP="00682439">
            <w:pPr>
              <w:ind w:left="720"/>
              <w:rPr>
                <w:rFonts w:ascii="Arial" w:hAnsi="Arial" w:cs="Arial"/>
              </w:rPr>
            </w:pPr>
          </w:p>
        </w:tc>
        <w:tc>
          <w:tcPr>
            <w:tcW w:w="3954" w:type="dxa"/>
          </w:tcPr>
          <w:p w:rsidR="00682439" w:rsidRPr="00712584" w:rsidRDefault="00682439" w:rsidP="00682439">
            <w:pPr>
              <w:rPr>
                <w:rFonts w:ascii="Arial" w:hAnsi="Arial" w:cs="Arial"/>
              </w:rPr>
            </w:pPr>
            <w:r w:rsidRPr="00712584">
              <w:rPr>
                <w:rFonts w:ascii="Arial" w:hAnsi="Arial" w:cs="Arial"/>
              </w:rPr>
              <w:t>In addition, the Children's Panel is interested in your welfare and try to ensure that you will not re-offend.</w:t>
            </w:r>
          </w:p>
          <w:p w:rsidR="00902E06" w:rsidRPr="00712584" w:rsidRDefault="00902E06" w:rsidP="00FD17A5">
            <w:pPr>
              <w:rPr>
                <w:rFonts w:ascii="Arial" w:hAnsi="Arial" w:cs="Arial"/>
              </w:rPr>
            </w:pPr>
          </w:p>
        </w:tc>
      </w:tr>
    </w:tbl>
    <w:p w:rsidR="001058E5" w:rsidRDefault="001058E5" w:rsidP="00A34DF0">
      <w:pPr>
        <w:rPr>
          <w:rFonts w:ascii="Arial" w:hAnsi="Arial" w:cs="Arial"/>
        </w:rPr>
      </w:pPr>
    </w:p>
    <w:p w:rsidR="006E14A9" w:rsidRDefault="006E14A9" w:rsidP="00A34DF0">
      <w:pPr>
        <w:rPr>
          <w:rFonts w:ascii="Arial" w:hAnsi="Arial" w:cs="Arial"/>
        </w:rPr>
      </w:pPr>
    </w:p>
    <w:p w:rsidR="00255852" w:rsidRPr="00712584" w:rsidRDefault="00255852" w:rsidP="00A34DF0">
      <w:pPr>
        <w:rPr>
          <w:rFonts w:ascii="Arial" w:hAnsi="Arial" w:cs="Arial"/>
        </w:rPr>
      </w:pPr>
    </w:p>
    <w:p w:rsidR="001058E5" w:rsidRPr="00712584" w:rsidRDefault="001058E5" w:rsidP="00A34DF0">
      <w:pPr>
        <w:rPr>
          <w:rFonts w:ascii="Arial" w:hAnsi="Arial" w:cs="Arial"/>
        </w:rPr>
      </w:pPr>
    </w:p>
    <w:p w:rsidR="00712584" w:rsidRPr="00712584" w:rsidRDefault="004E65EA" w:rsidP="00A34DF0">
      <w:pPr>
        <w:rPr>
          <w:rFonts w:ascii="Arial" w:hAnsi="Arial" w:cs="Arial"/>
        </w:rPr>
      </w:pPr>
      <w:r w:rsidRPr="00712584">
        <w:rPr>
          <w:rFonts w:ascii="Arial" w:hAnsi="Arial" w:cs="Arial"/>
        </w:rPr>
        <w:lastRenderedPageBreak/>
        <w:t>11</w:t>
      </w:r>
      <w:r w:rsidR="006028D7" w:rsidRPr="00712584">
        <w:rPr>
          <w:rFonts w:ascii="Arial" w:hAnsi="Arial" w:cs="Arial"/>
        </w:rPr>
        <w:t>)</w:t>
      </w:r>
      <w:r w:rsidR="00A34DF0" w:rsidRPr="00712584">
        <w:rPr>
          <w:rFonts w:ascii="Arial" w:hAnsi="Arial" w:cs="Arial"/>
        </w:rPr>
        <w:t xml:space="preserve"> Describe</w:t>
      </w:r>
      <w:r w:rsidR="002B4AB1" w:rsidRPr="00712584">
        <w:rPr>
          <w:rFonts w:ascii="Arial" w:hAnsi="Arial" w:cs="Arial"/>
        </w:rPr>
        <w:t>, in detail,</w:t>
      </w:r>
      <w:r w:rsidR="00A34DF0" w:rsidRPr="00712584">
        <w:rPr>
          <w:rFonts w:ascii="Arial" w:hAnsi="Arial" w:cs="Arial"/>
        </w:rPr>
        <w:t xml:space="preserve"> the ways the Government have </w:t>
      </w:r>
      <w:r w:rsidR="00712584" w:rsidRPr="00712584">
        <w:rPr>
          <w:rFonts w:ascii="Arial" w:hAnsi="Arial" w:cs="Arial"/>
        </w:rPr>
        <w:t xml:space="preserve">tried to tackle / reduce crime. </w:t>
      </w:r>
    </w:p>
    <w:p w:rsidR="006028D7" w:rsidRPr="00712584" w:rsidRDefault="006028D7" w:rsidP="00A34DF0">
      <w:pPr>
        <w:rPr>
          <w:rFonts w:ascii="Arial" w:hAnsi="Arial" w:cs="Arial"/>
        </w:rPr>
      </w:pPr>
      <w:r w:rsidRPr="00712584">
        <w:rPr>
          <w:rFonts w:ascii="Arial" w:hAnsi="Arial" w:cs="Arial"/>
        </w:rPr>
        <w:t>Describe, in detail, two ways in which the group you have chosen tries to tackle crime</w:t>
      </w:r>
    </w:p>
    <w:tbl>
      <w:tblPr>
        <w:tblStyle w:val="TableGrid"/>
        <w:tblW w:w="0" w:type="auto"/>
        <w:tblLook w:val="04A0" w:firstRow="1" w:lastRow="0" w:firstColumn="1" w:lastColumn="0" w:noHBand="0" w:noVBand="1"/>
      </w:tblPr>
      <w:tblGrid>
        <w:gridCol w:w="2278"/>
        <w:gridCol w:w="4273"/>
        <w:gridCol w:w="3899"/>
        <w:gridCol w:w="3498"/>
      </w:tblGrid>
      <w:tr w:rsidR="00902E06" w:rsidRPr="00712584" w:rsidTr="00902E06">
        <w:tc>
          <w:tcPr>
            <w:tcW w:w="2278" w:type="dxa"/>
          </w:tcPr>
          <w:p w:rsidR="00902E06" w:rsidRPr="00712584" w:rsidRDefault="00902E06" w:rsidP="00A34DF0">
            <w:pPr>
              <w:rPr>
                <w:rFonts w:ascii="Arial" w:hAnsi="Arial" w:cs="Arial"/>
              </w:rPr>
            </w:pPr>
            <w:r w:rsidRPr="00712584">
              <w:rPr>
                <w:rFonts w:ascii="Arial" w:hAnsi="Arial" w:cs="Arial"/>
              </w:rPr>
              <w:t>Point</w:t>
            </w:r>
          </w:p>
        </w:tc>
        <w:tc>
          <w:tcPr>
            <w:tcW w:w="4273" w:type="dxa"/>
          </w:tcPr>
          <w:p w:rsidR="00902E06" w:rsidRPr="00712584" w:rsidRDefault="00902E06" w:rsidP="00A34DF0">
            <w:pPr>
              <w:rPr>
                <w:rFonts w:ascii="Arial" w:hAnsi="Arial" w:cs="Arial"/>
              </w:rPr>
            </w:pPr>
            <w:r w:rsidRPr="00712584">
              <w:rPr>
                <w:rFonts w:ascii="Arial" w:hAnsi="Arial" w:cs="Arial"/>
              </w:rPr>
              <w:t>Explanation</w:t>
            </w:r>
          </w:p>
        </w:tc>
        <w:tc>
          <w:tcPr>
            <w:tcW w:w="3899" w:type="dxa"/>
          </w:tcPr>
          <w:p w:rsidR="00902E06" w:rsidRPr="00712584" w:rsidRDefault="00902E06" w:rsidP="00A34DF0">
            <w:pPr>
              <w:rPr>
                <w:rFonts w:ascii="Arial" w:hAnsi="Arial" w:cs="Arial"/>
              </w:rPr>
            </w:pPr>
            <w:r w:rsidRPr="00712584">
              <w:rPr>
                <w:rFonts w:ascii="Arial" w:hAnsi="Arial" w:cs="Arial"/>
              </w:rPr>
              <w:t>Example</w:t>
            </w:r>
          </w:p>
        </w:tc>
        <w:tc>
          <w:tcPr>
            <w:tcW w:w="3498" w:type="dxa"/>
          </w:tcPr>
          <w:p w:rsidR="00902E06" w:rsidRPr="00712584" w:rsidRDefault="00902E06" w:rsidP="00A34DF0">
            <w:pPr>
              <w:rPr>
                <w:rFonts w:ascii="Arial" w:hAnsi="Arial" w:cs="Arial"/>
              </w:rPr>
            </w:pPr>
          </w:p>
        </w:tc>
      </w:tr>
      <w:tr w:rsidR="00902E06" w:rsidRPr="00712584" w:rsidTr="00902E06">
        <w:tc>
          <w:tcPr>
            <w:tcW w:w="2278" w:type="dxa"/>
          </w:tcPr>
          <w:p w:rsidR="00902E06" w:rsidRPr="00712584" w:rsidRDefault="00085343" w:rsidP="00A34DF0">
            <w:pPr>
              <w:rPr>
                <w:rFonts w:ascii="Arial" w:hAnsi="Arial" w:cs="Arial"/>
              </w:rPr>
            </w:pPr>
            <w:r w:rsidRPr="00712584">
              <w:rPr>
                <w:rFonts w:ascii="Arial" w:hAnsi="Arial" w:cs="Arial"/>
              </w:rPr>
              <w:t>One way that t</w:t>
            </w:r>
            <w:r w:rsidR="00902E06" w:rsidRPr="00712584">
              <w:rPr>
                <w:rFonts w:ascii="Arial" w:hAnsi="Arial" w:cs="Arial"/>
              </w:rPr>
              <w:t>he Scottish Government have responded to alcohol-related offences by trying to introduce a minimum price per unit of alcohol in 2012</w:t>
            </w:r>
          </w:p>
        </w:tc>
        <w:tc>
          <w:tcPr>
            <w:tcW w:w="4273" w:type="dxa"/>
          </w:tcPr>
          <w:p w:rsidR="00902E06" w:rsidRPr="00712584" w:rsidRDefault="00085343" w:rsidP="00A34DF0">
            <w:pPr>
              <w:rPr>
                <w:rFonts w:ascii="Arial" w:hAnsi="Arial" w:cs="Arial"/>
              </w:rPr>
            </w:pPr>
            <w:r w:rsidRPr="00712584">
              <w:rPr>
                <w:rFonts w:ascii="Arial" w:hAnsi="Arial" w:cs="Arial"/>
              </w:rPr>
              <w:t>This means that o</w:t>
            </w:r>
            <w:r w:rsidR="00902E06" w:rsidRPr="00712584">
              <w:rPr>
                <w:rFonts w:ascii="Arial" w:hAnsi="Arial" w:cs="Arial"/>
              </w:rPr>
              <w:t>ver consumption of alcohol can cause violent or aggressive behaviour, especially at weekends, and people who become addicted to alcohol may commit crimes such as robbery or shoplifting to fund their habit. The Scottish Government have tried to tackle binge drinking, especially amongst youths, by trying to make high strength, low cost alcohol more expensive and so discourage binge drinking.</w:t>
            </w:r>
          </w:p>
        </w:tc>
        <w:tc>
          <w:tcPr>
            <w:tcW w:w="3899" w:type="dxa"/>
          </w:tcPr>
          <w:p w:rsidR="00902E06" w:rsidRPr="00712584" w:rsidRDefault="00085343" w:rsidP="00902E06">
            <w:pPr>
              <w:rPr>
                <w:rFonts w:ascii="Arial" w:hAnsi="Arial" w:cs="Arial"/>
              </w:rPr>
            </w:pPr>
            <w:r w:rsidRPr="00712584">
              <w:rPr>
                <w:rFonts w:ascii="Arial" w:hAnsi="Arial" w:cs="Arial"/>
              </w:rPr>
              <w:t>For example, t</w:t>
            </w:r>
            <w:r w:rsidR="00902E06" w:rsidRPr="00712584">
              <w:rPr>
                <w:rFonts w:ascii="Arial" w:hAnsi="Arial" w:cs="Arial"/>
              </w:rPr>
              <w:t xml:space="preserve">he new law – the Alcohol Minimum Pricing Act has not come into effect yet as it is being challenged by the Scottish Whiskey Association but it would ensure alcohol could not be sold cheaper than 50p per unit, which the Government hope would put people off binge drinking as much as they could not afford it. </w:t>
            </w:r>
          </w:p>
        </w:tc>
        <w:tc>
          <w:tcPr>
            <w:tcW w:w="3498" w:type="dxa"/>
          </w:tcPr>
          <w:p w:rsidR="00902E06" w:rsidRPr="00712584" w:rsidRDefault="00085343" w:rsidP="00A34DF0">
            <w:pPr>
              <w:rPr>
                <w:rFonts w:ascii="Arial" w:hAnsi="Arial" w:cs="Arial"/>
              </w:rPr>
            </w:pPr>
            <w:r w:rsidRPr="00712584">
              <w:rPr>
                <w:rFonts w:ascii="Arial" w:hAnsi="Arial" w:cs="Arial"/>
              </w:rPr>
              <w:t>In addition, h</w:t>
            </w:r>
            <w:r w:rsidR="00902E06" w:rsidRPr="00712584">
              <w:rPr>
                <w:rFonts w:ascii="Arial" w:hAnsi="Arial" w:cs="Arial"/>
              </w:rPr>
              <w:t>alf of Scottish prisoners now say they were drunk when they committed the offence so this might help.</w:t>
            </w:r>
            <w:r w:rsidRPr="00712584">
              <w:rPr>
                <w:rFonts w:ascii="Arial" w:hAnsi="Arial" w:cs="Arial"/>
              </w:rPr>
              <w:t xml:space="preserve"> This means that the Scottish government are introducing strict measures to tackle crime as alcohol and crime are linked.</w:t>
            </w:r>
          </w:p>
        </w:tc>
      </w:tr>
      <w:tr w:rsidR="00902E06" w:rsidRPr="00712584" w:rsidTr="00902E06">
        <w:tc>
          <w:tcPr>
            <w:tcW w:w="2278" w:type="dxa"/>
          </w:tcPr>
          <w:p w:rsidR="00902E06" w:rsidRPr="00712584" w:rsidRDefault="00085343" w:rsidP="00A34DF0">
            <w:pPr>
              <w:rPr>
                <w:rFonts w:ascii="Arial" w:hAnsi="Arial" w:cs="Arial"/>
              </w:rPr>
            </w:pPr>
            <w:r w:rsidRPr="00712584">
              <w:rPr>
                <w:rFonts w:ascii="Arial" w:hAnsi="Arial" w:cs="Arial"/>
              </w:rPr>
              <w:t>Another way t</w:t>
            </w:r>
            <w:r w:rsidR="00902E06" w:rsidRPr="00712584">
              <w:rPr>
                <w:rFonts w:ascii="Arial" w:hAnsi="Arial" w:cs="Arial"/>
              </w:rPr>
              <w:t>h</w:t>
            </w:r>
            <w:r w:rsidRPr="00712584">
              <w:rPr>
                <w:rFonts w:ascii="Arial" w:hAnsi="Arial" w:cs="Arial"/>
              </w:rPr>
              <w:t xml:space="preserve">e Scottish Government have </w:t>
            </w:r>
            <w:r w:rsidR="00902E06" w:rsidRPr="00712584">
              <w:rPr>
                <w:rFonts w:ascii="Arial" w:hAnsi="Arial" w:cs="Arial"/>
              </w:rPr>
              <w:t xml:space="preserve">responded to drink driving offences </w:t>
            </w:r>
            <w:r w:rsidRPr="00712584">
              <w:rPr>
                <w:rFonts w:ascii="Arial" w:hAnsi="Arial" w:cs="Arial"/>
              </w:rPr>
              <w:t xml:space="preserve">is </w:t>
            </w:r>
            <w:r w:rsidR="00902E06" w:rsidRPr="00712584">
              <w:rPr>
                <w:rFonts w:ascii="Arial" w:hAnsi="Arial" w:cs="Arial"/>
              </w:rPr>
              <w:t>by lowering the legal drink drive limit.</w:t>
            </w:r>
          </w:p>
        </w:tc>
        <w:tc>
          <w:tcPr>
            <w:tcW w:w="4273" w:type="dxa"/>
          </w:tcPr>
          <w:p w:rsidR="00902E06" w:rsidRPr="00712584" w:rsidRDefault="00085343" w:rsidP="00085343">
            <w:pPr>
              <w:rPr>
                <w:rFonts w:ascii="Arial" w:hAnsi="Arial" w:cs="Arial"/>
              </w:rPr>
            </w:pPr>
            <w:r w:rsidRPr="00712584">
              <w:rPr>
                <w:rFonts w:ascii="Arial" w:hAnsi="Arial" w:cs="Arial"/>
              </w:rPr>
              <w:t>This means that d</w:t>
            </w:r>
            <w:r w:rsidR="00902E06" w:rsidRPr="00712584">
              <w:rPr>
                <w:rFonts w:ascii="Arial" w:hAnsi="Arial" w:cs="Arial"/>
              </w:rPr>
              <w:t>riving over the legal alcohol limit is an offence, often leading to injury or death. Some people</w:t>
            </w:r>
            <w:r w:rsidRPr="00712584">
              <w:rPr>
                <w:rFonts w:ascii="Arial" w:hAnsi="Arial" w:cs="Arial"/>
              </w:rPr>
              <w:t xml:space="preserve"> drive whilst</w:t>
            </w:r>
            <w:r w:rsidR="00902E06" w:rsidRPr="00712584">
              <w:rPr>
                <w:rFonts w:ascii="Arial" w:hAnsi="Arial" w:cs="Arial"/>
              </w:rPr>
              <w:t xml:space="preserve"> under the influence of alcohol as it is may seem more convenient than having to take public transport or pay for taxis after drinking. Alcohol sometimes </w:t>
            </w:r>
            <w:r w:rsidRPr="00712584">
              <w:rPr>
                <w:rFonts w:ascii="Arial" w:hAnsi="Arial" w:cs="Arial"/>
              </w:rPr>
              <w:t>affects a person’s judgement</w:t>
            </w:r>
            <w:r w:rsidR="00902E06" w:rsidRPr="00712584">
              <w:rPr>
                <w:rFonts w:ascii="Arial" w:hAnsi="Arial" w:cs="Arial"/>
              </w:rPr>
              <w:t xml:space="preserve">, perhaps </w:t>
            </w:r>
            <w:r w:rsidRPr="00712584">
              <w:rPr>
                <w:rFonts w:ascii="Arial" w:hAnsi="Arial" w:cs="Arial"/>
              </w:rPr>
              <w:t>driving faster or more recklessly.</w:t>
            </w:r>
            <w:r w:rsidR="00902E06" w:rsidRPr="00712584">
              <w:rPr>
                <w:rFonts w:ascii="Arial" w:hAnsi="Arial" w:cs="Arial"/>
              </w:rPr>
              <w:t xml:space="preserve"> </w:t>
            </w:r>
          </w:p>
        </w:tc>
        <w:tc>
          <w:tcPr>
            <w:tcW w:w="3899" w:type="dxa"/>
          </w:tcPr>
          <w:p w:rsidR="00902E06" w:rsidRPr="00712584" w:rsidRDefault="00085343" w:rsidP="00A34DF0">
            <w:pPr>
              <w:rPr>
                <w:rFonts w:ascii="Arial" w:hAnsi="Arial" w:cs="Arial"/>
              </w:rPr>
            </w:pPr>
            <w:r w:rsidRPr="00712584">
              <w:rPr>
                <w:rFonts w:ascii="Arial" w:hAnsi="Arial" w:cs="Arial"/>
              </w:rPr>
              <w:t>For example, t</w:t>
            </w:r>
            <w:r w:rsidR="00902E06" w:rsidRPr="00712584">
              <w:rPr>
                <w:rFonts w:ascii="Arial" w:hAnsi="Arial" w:cs="Arial"/>
              </w:rPr>
              <w:t>he new law, passed in 2014, changes the legal alcohol limit from 80mg of alcohol in 100mls of blood to 50mg of alcohol in 100mls of blood, making the Scottish limit lower than other parts of the UK.</w:t>
            </w:r>
          </w:p>
        </w:tc>
        <w:tc>
          <w:tcPr>
            <w:tcW w:w="3498" w:type="dxa"/>
          </w:tcPr>
          <w:p w:rsidR="00902E06" w:rsidRPr="00712584" w:rsidRDefault="00085343" w:rsidP="00A34DF0">
            <w:pPr>
              <w:rPr>
                <w:rFonts w:ascii="Arial" w:hAnsi="Arial" w:cs="Arial"/>
              </w:rPr>
            </w:pPr>
            <w:r w:rsidRPr="00712584">
              <w:rPr>
                <w:rFonts w:ascii="Arial" w:hAnsi="Arial" w:cs="Arial"/>
              </w:rPr>
              <w:t>In addition, the level of drink driving reduced by 12.5% between December 2014 and December 2015 after the introduction of this new law. This shows the positive effect that this law from the Scottish government has had on drink driving crime.</w:t>
            </w:r>
          </w:p>
        </w:tc>
      </w:tr>
      <w:tr w:rsidR="00902E06" w:rsidRPr="00712584" w:rsidTr="00902E06">
        <w:tc>
          <w:tcPr>
            <w:tcW w:w="2278" w:type="dxa"/>
          </w:tcPr>
          <w:p w:rsidR="00902E06" w:rsidRPr="00712584" w:rsidRDefault="00085343" w:rsidP="00085343">
            <w:pPr>
              <w:rPr>
                <w:rFonts w:ascii="Arial" w:hAnsi="Arial" w:cs="Arial"/>
              </w:rPr>
            </w:pPr>
            <w:r w:rsidRPr="00712584">
              <w:rPr>
                <w:rFonts w:ascii="Arial" w:hAnsi="Arial" w:cs="Arial"/>
              </w:rPr>
              <w:t xml:space="preserve">Another way that </w:t>
            </w:r>
            <w:r w:rsidR="00902E06" w:rsidRPr="00712584">
              <w:rPr>
                <w:rFonts w:ascii="Arial" w:hAnsi="Arial" w:cs="Arial"/>
              </w:rPr>
              <w:t xml:space="preserve">The Scottish Government have </w:t>
            </w:r>
            <w:r w:rsidRPr="00712584">
              <w:rPr>
                <w:rFonts w:ascii="Arial" w:hAnsi="Arial" w:cs="Arial"/>
              </w:rPr>
              <w:t>reduced the crime of</w:t>
            </w:r>
            <w:r w:rsidR="00902E06" w:rsidRPr="00712584">
              <w:rPr>
                <w:rFonts w:ascii="Arial" w:hAnsi="Arial" w:cs="Arial"/>
              </w:rPr>
              <w:t xml:space="preserve"> sectarian offences at football </w:t>
            </w:r>
            <w:r w:rsidRPr="00712584">
              <w:rPr>
                <w:rFonts w:ascii="Arial" w:hAnsi="Arial" w:cs="Arial"/>
              </w:rPr>
              <w:t xml:space="preserve">is </w:t>
            </w:r>
            <w:r w:rsidR="00902E06" w:rsidRPr="00712584">
              <w:rPr>
                <w:rFonts w:ascii="Arial" w:hAnsi="Arial" w:cs="Arial"/>
              </w:rPr>
              <w:t>by clamping down on religious hatred.</w:t>
            </w:r>
          </w:p>
        </w:tc>
        <w:tc>
          <w:tcPr>
            <w:tcW w:w="4273" w:type="dxa"/>
          </w:tcPr>
          <w:p w:rsidR="00902E06" w:rsidRPr="00712584" w:rsidRDefault="00085343" w:rsidP="00A34DF0">
            <w:pPr>
              <w:rPr>
                <w:rFonts w:ascii="Arial" w:hAnsi="Arial" w:cs="Arial"/>
              </w:rPr>
            </w:pPr>
            <w:r w:rsidRPr="00712584">
              <w:rPr>
                <w:rFonts w:ascii="Arial" w:hAnsi="Arial" w:cs="Arial"/>
              </w:rPr>
              <w:t>This means that t</w:t>
            </w:r>
            <w:r w:rsidR="00902E06" w:rsidRPr="00712584">
              <w:rPr>
                <w:rFonts w:ascii="Arial" w:hAnsi="Arial" w:cs="Arial"/>
              </w:rPr>
              <w:t>hey felt there was too much sectarian singing and offences related to religious intolerance and bigotry at football matches, especially between rival mostly Catholic Celtic fans and mostly Protestant Rangers fans.</w:t>
            </w:r>
            <w:r w:rsidRPr="00712584">
              <w:rPr>
                <w:rFonts w:ascii="Arial" w:hAnsi="Arial" w:cs="Arial"/>
              </w:rPr>
              <w:t xml:space="preserve"> This can cause people to feel threatened and uncomfortable and </w:t>
            </w:r>
            <w:r w:rsidR="00D43259" w:rsidRPr="00712584">
              <w:rPr>
                <w:rFonts w:ascii="Arial" w:hAnsi="Arial" w:cs="Arial"/>
              </w:rPr>
              <w:t>cause disorder.</w:t>
            </w:r>
          </w:p>
        </w:tc>
        <w:tc>
          <w:tcPr>
            <w:tcW w:w="3899" w:type="dxa"/>
          </w:tcPr>
          <w:p w:rsidR="00902E06" w:rsidRPr="00712584" w:rsidRDefault="00085343" w:rsidP="00A34DF0">
            <w:pPr>
              <w:rPr>
                <w:rFonts w:ascii="Arial" w:hAnsi="Arial" w:cs="Arial"/>
              </w:rPr>
            </w:pPr>
            <w:r w:rsidRPr="00712584">
              <w:rPr>
                <w:rFonts w:ascii="Arial" w:hAnsi="Arial" w:cs="Arial"/>
              </w:rPr>
              <w:t xml:space="preserve">For example, </w:t>
            </w:r>
            <w:r w:rsidR="00D43259" w:rsidRPr="00712584">
              <w:rPr>
                <w:rFonts w:ascii="Arial" w:hAnsi="Arial" w:cs="Arial"/>
              </w:rPr>
              <w:t xml:space="preserve">The government responded by introducing </w:t>
            </w:r>
            <w:r w:rsidR="00902E06" w:rsidRPr="00712584">
              <w:rPr>
                <w:rFonts w:ascii="Arial" w:hAnsi="Arial" w:cs="Arial"/>
              </w:rPr>
              <w:t xml:space="preserve">The 2012 Offensive Behaviour at Football Act </w:t>
            </w:r>
            <w:r w:rsidR="00D43259" w:rsidRPr="00712584">
              <w:rPr>
                <w:rFonts w:ascii="Arial" w:hAnsi="Arial" w:cs="Arial"/>
              </w:rPr>
              <w:t xml:space="preserve">which </w:t>
            </w:r>
            <w:r w:rsidR="00902E06" w:rsidRPr="00712584">
              <w:rPr>
                <w:rFonts w:ascii="Arial" w:hAnsi="Arial" w:cs="Arial"/>
              </w:rPr>
              <w:t>gives police more powers to arrest fans who sing bigoted or sectarian songs at or on their way to football games and those convicted could face a prison sentence of up to 5 years</w:t>
            </w:r>
          </w:p>
        </w:tc>
        <w:tc>
          <w:tcPr>
            <w:tcW w:w="3498" w:type="dxa"/>
          </w:tcPr>
          <w:p w:rsidR="00902E06" w:rsidRPr="00712584" w:rsidRDefault="00D43259" w:rsidP="00A34DF0">
            <w:pPr>
              <w:rPr>
                <w:rFonts w:ascii="Arial" w:hAnsi="Arial" w:cs="Arial"/>
              </w:rPr>
            </w:pPr>
            <w:r w:rsidRPr="00712584">
              <w:rPr>
                <w:rFonts w:ascii="Arial" w:hAnsi="Arial" w:cs="Arial"/>
              </w:rPr>
              <w:t>In addition, the Scottish government claim that there has been a reduction of sectarian related crime however, it has been suggested that this law is not having much effect as violence and sectarian abuse remain a big problem in Scottish football.</w:t>
            </w:r>
          </w:p>
        </w:tc>
      </w:tr>
    </w:tbl>
    <w:p w:rsidR="00D25CD9" w:rsidRPr="00712584" w:rsidRDefault="00D25CD9" w:rsidP="00A34DF0">
      <w:pPr>
        <w:rPr>
          <w:rFonts w:ascii="Comic Sans MS" w:hAnsi="Comic Sans MS"/>
        </w:rPr>
      </w:pPr>
    </w:p>
    <w:p w:rsidR="004A3176" w:rsidRPr="004A3176" w:rsidRDefault="004A3176" w:rsidP="004A3176">
      <w:pPr>
        <w:pStyle w:val="ListParagraph"/>
        <w:rPr>
          <w:rFonts w:ascii="Arial" w:hAnsi="Arial" w:cs="Arial"/>
          <w:b/>
          <w:u w:val="single"/>
        </w:rPr>
      </w:pPr>
      <w:r w:rsidRPr="004A3176">
        <w:rPr>
          <w:rFonts w:ascii="Arial" w:hAnsi="Arial" w:cs="Arial"/>
          <w:b/>
          <w:u w:val="single"/>
        </w:rPr>
        <w:lastRenderedPageBreak/>
        <w:t>Democracy in Scotland</w:t>
      </w:r>
    </w:p>
    <w:p w:rsidR="00902E06" w:rsidRPr="00633C37" w:rsidRDefault="00096A9F" w:rsidP="00633C37">
      <w:pPr>
        <w:pStyle w:val="ListParagraph"/>
        <w:numPr>
          <w:ilvl w:val="0"/>
          <w:numId w:val="1"/>
        </w:numPr>
        <w:rPr>
          <w:rFonts w:ascii="Comic Sans MS" w:hAnsi="Comic Sans MS"/>
        </w:rPr>
      </w:pPr>
      <w:r w:rsidRPr="004A3176">
        <w:rPr>
          <w:rFonts w:ascii="Arial" w:hAnsi="Arial" w:cs="Arial"/>
        </w:rPr>
        <w:t>Describe, in detail, the services provide</w:t>
      </w:r>
      <w:r w:rsidR="00633C37">
        <w:rPr>
          <w:rFonts w:ascii="Arial" w:hAnsi="Arial" w:cs="Arial"/>
        </w:rPr>
        <w:t>d by local councils in Scotland and can affect the lives of Scottish people</w:t>
      </w:r>
      <w:r w:rsidR="00902E06" w:rsidRPr="00633C37">
        <w:rPr>
          <w:rFonts w:ascii="Arial" w:hAnsi="Arial" w:cs="Arial"/>
        </w:rPr>
        <w:t>.</w:t>
      </w:r>
    </w:p>
    <w:tbl>
      <w:tblPr>
        <w:tblStyle w:val="TableGrid"/>
        <w:tblW w:w="15905" w:type="dxa"/>
        <w:tblInd w:w="-1026" w:type="dxa"/>
        <w:tblLook w:val="04A0" w:firstRow="1" w:lastRow="0" w:firstColumn="1" w:lastColumn="0" w:noHBand="0" w:noVBand="1"/>
      </w:tblPr>
      <w:tblGrid>
        <w:gridCol w:w="1985"/>
        <w:gridCol w:w="4536"/>
        <w:gridCol w:w="4281"/>
        <w:gridCol w:w="5103"/>
      </w:tblGrid>
      <w:tr w:rsidR="00902E06" w:rsidRPr="00712584" w:rsidTr="00712584">
        <w:trPr>
          <w:trHeight w:val="296"/>
        </w:trPr>
        <w:tc>
          <w:tcPr>
            <w:tcW w:w="1985" w:type="dxa"/>
          </w:tcPr>
          <w:p w:rsidR="00902E06" w:rsidRPr="00712584" w:rsidRDefault="00902E06" w:rsidP="00FD17A5">
            <w:pPr>
              <w:rPr>
                <w:rFonts w:ascii="Arial" w:hAnsi="Arial" w:cs="Arial"/>
                <w:b/>
              </w:rPr>
            </w:pPr>
            <w:r w:rsidRPr="00712584">
              <w:rPr>
                <w:rFonts w:ascii="Arial" w:hAnsi="Arial" w:cs="Arial"/>
                <w:b/>
              </w:rPr>
              <w:t xml:space="preserve">Point </w:t>
            </w:r>
          </w:p>
        </w:tc>
        <w:tc>
          <w:tcPr>
            <w:tcW w:w="4536" w:type="dxa"/>
          </w:tcPr>
          <w:p w:rsidR="00902E06" w:rsidRPr="00712584" w:rsidRDefault="00902E06" w:rsidP="00FD17A5">
            <w:pPr>
              <w:rPr>
                <w:rFonts w:ascii="Arial" w:hAnsi="Arial" w:cs="Arial"/>
                <w:b/>
              </w:rPr>
            </w:pPr>
            <w:r w:rsidRPr="00712584">
              <w:rPr>
                <w:rFonts w:ascii="Arial" w:hAnsi="Arial" w:cs="Arial"/>
                <w:b/>
              </w:rPr>
              <w:t>Explanation</w:t>
            </w:r>
          </w:p>
        </w:tc>
        <w:tc>
          <w:tcPr>
            <w:tcW w:w="4281" w:type="dxa"/>
          </w:tcPr>
          <w:p w:rsidR="00902E06" w:rsidRPr="00712584" w:rsidRDefault="00902E06" w:rsidP="00FD17A5">
            <w:pPr>
              <w:rPr>
                <w:rFonts w:ascii="Arial" w:hAnsi="Arial" w:cs="Arial"/>
                <w:b/>
              </w:rPr>
            </w:pPr>
            <w:r w:rsidRPr="00712584">
              <w:rPr>
                <w:rFonts w:ascii="Arial" w:hAnsi="Arial" w:cs="Arial"/>
                <w:b/>
              </w:rPr>
              <w:t>Example</w:t>
            </w:r>
          </w:p>
        </w:tc>
        <w:tc>
          <w:tcPr>
            <w:tcW w:w="5103" w:type="dxa"/>
          </w:tcPr>
          <w:p w:rsidR="00902E06" w:rsidRPr="00712584" w:rsidRDefault="00945022" w:rsidP="00FD17A5">
            <w:pPr>
              <w:rPr>
                <w:rFonts w:ascii="Arial" w:hAnsi="Arial" w:cs="Arial"/>
                <w:b/>
              </w:rPr>
            </w:pPr>
            <w:r w:rsidRPr="00712584">
              <w:rPr>
                <w:rFonts w:ascii="Arial" w:hAnsi="Arial" w:cs="Arial"/>
                <w:b/>
              </w:rPr>
              <w:t>Extend</w:t>
            </w:r>
          </w:p>
        </w:tc>
      </w:tr>
      <w:tr w:rsidR="00902E06" w:rsidRPr="00712584" w:rsidTr="004A3176">
        <w:trPr>
          <w:trHeight w:val="1952"/>
        </w:trPr>
        <w:tc>
          <w:tcPr>
            <w:tcW w:w="1985" w:type="dxa"/>
          </w:tcPr>
          <w:p w:rsidR="00902E06" w:rsidRPr="00712584" w:rsidRDefault="00902E06" w:rsidP="00FD17A5">
            <w:pPr>
              <w:rPr>
                <w:rFonts w:ascii="Arial" w:hAnsi="Arial" w:cs="Arial"/>
              </w:rPr>
            </w:pPr>
            <w:r w:rsidRPr="00712584">
              <w:rPr>
                <w:rFonts w:ascii="Arial" w:hAnsi="Arial" w:cs="Arial"/>
              </w:rPr>
              <w:t>1.</w:t>
            </w:r>
          </w:p>
          <w:p w:rsidR="00902E06" w:rsidRPr="00712584" w:rsidRDefault="00D43259" w:rsidP="00803725">
            <w:pPr>
              <w:rPr>
                <w:rFonts w:ascii="Arial" w:hAnsi="Arial" w:cs="Arial"/>
              </w:rPr>
            </w:pPr>
            <w:r w:rsidRPr="00712584">
              <w:rPr>
                <w:rFonts w:ascii="Arial" w:hAnsi="Arial" w:cs="Arial"/>
              </w:rPr>
              <w:t xml:space="preserve">One service that </w:t>
            </w:r>
            <w:r w:rsidR="00902E06" w:rsidRPr="00712584">
              <w:rPr>
                <w:rFonts w:ascii="Arial" w:hAnsi="Arial" w:cs="Arial"/>
              </w:rPr>
              <w:t xml:space="preserve">Councils provide </w:t>
            </w:r>
            <w:r w:rsidRPr="00712584">
              <w:rPr>
                <w:rFonts w:ascii="Arial" w:hAnsi="Arial" w:cs="Arial"/>
              </w:rPr>
              <w:t xml:space="preserve">is </w:t>
            </w:r>
            <w:r w:rsidR="00902E06" w:rsidRPr="00712584">
              <w:rPr>
                <w:rFonts w:ascii="Arial" w:hAnsi="Arial" w:cs="Arial"/>
              </w:rPr>
              <w:t>primary and secondary education.</w:t>
            </w:r>
          </w:p>
          <w:p w:rsidR="00902E06" w:rsidRPr="00712584" w:rsidRDefault="00902E06" w:rsidP="00FD17A5">
            <w:pPr>
              <w:rPr>
                <w:rFonts w:ascii="Arial" w:hAnsi="Arial" w:cs="Arial"/>
              </w:rPr>
            </w:pPr>
          </w:p>
          <w:p w:rsidR="00902E06" w:rsidRPr="00712584" w:rsidRDefault="00902E06" w:rsidP="00FD17A5">
            <w:pPr>
              <w:rPr>
                <w:rFonts w:ascii="Arial" w:hAnsi="Arial" w:cs="Arial"/>
              </w:rPr>
            </w:pPr>
          </w:p>
          <w:p w:rsidR="00902E06" w:rsidRPr="00712584" w:rsidRDefault="00902E06" w:rsidP="00FD17A5">
            <w:pPr>
              <w:rPr>
                <w:rFonts w:ascii="Arial" w:hAnsi="Arial" w:cs="Arial"/>
              </w:rPr>
            </w:pPr>
          </w:p>
          <w:p w:rsidR="00902E06" w:rsidRPr="00712584" w:rsidRDefault="00902E06" w:rsidP="00FD17A5">
            <w:pPr>
              <w:rPr>
                <w:rFonts w:ascii="Arial" w:hAnsi="Arial" w:cs="Arial"/>
              </w:rPr>
            </w:pPr>
          </w:p>
        </w:tc>
        <w:tc>
          <w:tcPr>
            <w:tcW w:w="4536" w:type="dxa"/>
          </w:tcPr>
          <w:p w:rsidR="00902E06" w:rsidRPr="00712584" w:rsidRDefault="00D43259" w:rsidP="00803725">
            <w:pPr>
              <w:rPr>
                <w:rFonts w:ascii="Arial" w:hAnsi="Arial" w:cs="Arial"/>
              </w:rPr>
            </w:pPr>
            <w:r w:rsidRPr="00712584">
              <w:rPr>
                <w:rFonts w:ascii="Arial" w:hAnsi="Arial" w:cs="Arial"/>
              </w:rPr>
              <w:t xml:space="preserve">This means </w:t>
            </w:r>
            <w:r w:rsidR="00902E06" w:rsidRPr="00712584">
              <w:rPr>
                <w:rFonts w:ascii="Arial" w:hAnsi="Arial" w:cs="Arial"/>
              </w:rPr>
              <w:t xml:space="preserve">Councils fund the building of schools, the resources within schools such as computers and projectors, and they pay the wages of staff including teachers, janitors and librarians. </w:t>
            </w:r>
          </w:p>
        </w:tc>
        <w:tc>
          <w:tcPr>
            <w:tcW w:w="4281" w:type="dxa"/>
          </w:tcPr>
          <w:p w:rsidR="00712584" w:rsidRDefault="00D43259" w:rsidP="00902E06">
            <w:pPr>
              <w:rPr>
                <w:rFonts w:ascii="Arial" w:hAnsi="Arial" w:cs="Arial"/>
              </w:rPr>
            </w:pPr>
            <w:r w:rsidRPr="00712584">
              <w:rPr>
                <w:rFonts w:ascii="Arial" w:hAnsi="Arial" w:cs="Arial"/>
              </w:rPr>
              <w:t>For example, t</w:t>
            </w:r>
            <w:r w:rsidR="00902E06" w:rsidRPr="00712584">
              <w:rPr>
                <w:rFonts w:ascii="Arial" w:hAnsi="Arial" w:cs="Arial"/>
              </w:rPr>
              <w:t>he 32 councils across Scotland are cutting their budgets and some</w:t>
            </w:r>
            <w:r w:rsidRPr="00712584">
              <w:rPr>
                <w:rFonts w:ascii="Arial" w:hAnsi="Arial" w:cs="Arial"/>
              </w:rPr>
              <w:t xml:space="preserve"> cuts are coming in education. </w:t>
            </w:r>
            <w:r w:rsidR="00902E06" w:rsidRPr="00712584">
              <w:rPr>
                <w:rFonts w:ascii="Arial" w:hAnsi="Arial" w:cs="Arial"/>
              </w:rPr>
              <w:t>SLC have had to limit the number of pupils who are given council transport to school.</w:t>
            </w:r>
          </w:p>
          <w:p w:rsidR="00902E06" w:rsidRPr="00712584" w:rsidRDefault="00902E06" w:rsidP="00712584">
            <w:pPr>
              <w:rPr>
                <w:rFonts w:ascii="Arial" w:hAnsi="Arial" w:cs="Arial"/>
              </w:rPr>
            </w:pPr>
          </w:p>
        </w:tc>
        <w:tc>
          <w:tcPr>
            <w:tcW w:w="5103" w:type="dxa"/>
          </w:tcPr>
          <w:p w:rsidR="004A3176" w:rsidRDefault="00D43259" w:rsidP="00712584">
            <w:pPr>
              <w:rPr>
                <w:rFonts w:ascii="Arial" w:hAnsi="Arial" w:cs="Arial"/>
              </w:rPr>
            </w:pPr>
            <w:r w:rsidRPr="00712584">
              <w:rPr>
                <w:rFonts w:ascii="Arial" w:hAnsi="Arial" w:cs="Arial"/>
              </w:rPr>
              <w:t>In addition, t</w:t>
            </w:r>
            <w:r w:rsidR="00902E06" w:rsidRPr="00712584">
              <w:rPr>
                <w:rFonts w:ascii="Arial" w:hAnsi="Arial" w:cs="Arial"/>
              </w:rPr>
              <w:t>his means some parents may have to take time off work to drive their children to school or else some pupils have to walk a long way to school.</w:t>
            </w:r>
            <w:r w:rsidRPr="00712584">
              <w:rPr>
                <w:rFonts w:ascii="Arial" w:hAnsi="Arial" w:cs="Arial"/>
              </w:rPr>
              <w:t xml:space="preserve"> This shows the effect of the services provided by the council to their electorate.</w:t>
            </w:r>
          </w:p>
          <w:p w:rsidR="004A3176" w:rsidRPr="004A3176" w:rsidRDefault="004A3176" w:rsidP="004A3176">
            <w:pPr>
              <w:rPr>
                <w:rFonts w:ascii="Arial" w:hAnsi="Arial" w:cs="Arial"/>
              </w:rPr>
            </w:pPr>
          </w:p>
          <w:p w:rsidR="004A3176" w:rsidRDefault="004A3176" w:rsidP="004A3176">
            <w:pPr>
              <w:rPr>
                <w:rFonts w:ascii="Arial" w:hAnsi="Arial" w:cs="Arial"/>
              </w:rPr>
            </w:pPr>
          </w:p>
          <w:p w:rsidR="00902E06" w:rsidRPr="004A3176" w:rsidRDefault="00902E06" w:rsidP="004A3176">
            <w:pPr>
              <w:rPr>
                <w:rFonts w:ascii="Arial" w:hAnsi="Arial" w:cs="Arial"/>
              </w:rPr>
            </w:pPr>
          </w:p>
        </w:tc>
      </w:tr>
      <w:tr w:rsidR="00902E06" w:rsidRPr="00712584" w:rsidTr="00712584">
        <w:trPr>
          <w:trHeight w:val="2542"/>
        </w:trPr>
        <w:tc>
          <w:tcPr>
            <w:tcW w:w="1985" w:type="dxa"/>
          </w:tcPr>
          <w:p w:rsidR="00902E06" w:rsidRPr="00712584" w:rsidRDefault="00902E06" w:rsidP="00FD17A5">
            <w:pPr>
              <w:rPr>
                <w:rFonts w:ascii="Arial" w:hAnsi="Arial" w:cs="Arial"/>
              </w:rPr>
            </w:pPr>
            <w:r w:rsidRPr="00712584">
              <w:rPr>
                <w:rFonts w:ascii="Arial" w:hAnsi="Arial" w:cs="Arial"/>
              </w:rPr>
              <w:t xml:space="preserve">2. </w:t>
            </w:r>
          </w:p>
          <w:p w:rsidR="00902E06" w:rsidRPr="00712584" w:rsidRDefault="00D43259" w:rsidP="00803725">
            <w:pPr>
              <w:rPr>
                <w:rFonts w:ascii="Arial" w:hAnsi="Arial" w:cs="Arial"/>
              </w:rPr>
            </w:pPr>
            <w:r w:rsidRPr="00712584">
              <w:rPr>
                <w:rFonts w:ascii="Arial" w:hAnsi="Arial" w:cs="Arial"/>
              </w:rPr>
              <w:t>Another service that c</w:t>
            </w:r>
            <w:r w:rsidR="00902E06" w:rsidRPr="00712584">
              <w:rPr>
                <w:rFonts w:ascii="Arial" w:hAnsi="Arial" w:cs="Arial"/>
              </w:rPr>
              <w:t xml:space="preserve">ouncils provide </w:t>
            </w:r>
            <w:r w:rsidRPr="00712584">
              <w:rPr>
                <w:rFonts w:ascii="Arial" w:hAnsi="Arial" w:cs="Arial"/>
              </w:rPr>
              <w:t xml:space="preserve">is </w:t>
            </w:r>
            <w:r w:rsidR="00902E06" w:rsidRPr="00712584">
              <w:rPr>
                <w:rFonts w:ascii="Arial" w:hAnsi="Arial" w:cs="Arial"/>
              </w:rPr>
              <w:t>local leisure facilities</w:t>
            </w:r>
          </w:p>
          <w:p w:rsidR="00902E06" w:rsidRPr="00712584" w:rsidRDefault="00902E06" w:rsidP="00FD17A5">
            <w:pPr>
              <w:rPr>
                <w:rFonts w:ascii="Arial" w:hAnsi="Arial" w:cs="Arial"/>
              </w:rPr>
            </w:pPr>
          </w:p>
          <w:p w:rsidR="00902E06" w:rsidRPr="00712584" w:rsidRDefault="00902E06" w:rsidP="00FD17A5">
            <w:pPr>
              <w:rPr>
                <w:rFonts w:ascii="Arial" w:hAnsi="Arial" w:cs="Arial"/>
              </w:rPr>
            </w:pPr>
          </w:p>
          <w:p w:rsidR="00902E06" w:rsidRPr="00712584" w:rsidRDefault="00902E06" w:rsidP="00FD17A5">
            <w:pPr>
              <w:rPr>
                <w:rFonts w:ascii="Arial" w:hAnsi="Arial" w:cs="Arial"/>
              </w:rPr>
            </w:pPr>
          </w:p>
          <w:p w:rsidR="00902E06" w:rsidRPr="00712584" w:rsidRDefault="00902E06" w:rsidP="00FD17A5">
            <w:pPr>
              <w:rPr>
                <w:rFonts w:ascii="Arial" w:hAnsi="Arial" w:cs="Arial"/>
              </w:rPr>
            </w:pPr>
          </w:p>
        </w:tc>
        <w:tc>
          <w:tcPr>
            <w:tcW w:w="4536" w:type="dxa"/>
          </w:tcPr>
          <w:p w:rsidR="00902E06" w:rsidRPr="00712584" w:rsidRDefault="00D43259" w:rsidP="00FD17A5">
            <w:pPr>
              <w:rPr>
                <w:rFonts w:ascii="Arial" w:hAnsi="Arial" w:cs="Arial"/>
              </w:rPr>
            </w:pPr>
            <w:r w:rsidRPr="00712584">
              <w:rPr>
                <w:rFonts w:ascii="Arial" w:hAnsi="Arial" w:cs="Arial"/>
              </w:rPr>
              <w:t xml:space="preserve">This means that </w:t>
            </w:r>
            <w:r w:rsidR="00902E06" w:rsidRPr="00712584">
              <w:rPr>
                <w:rFonts w:ascii="Arial" w:hAnsi="Arial" w:cs="Arial"/>
              </w:rPr>
              <w:t>Councils provide leisure centres, swimming pools and gyms. If they fund more of them or give discounted rates to some people this can give more people opportunities to exercise and lead healthy lives but if they cut these services or make them more expensive it can make it more difficult for people to stay fit.</w:t>
            </w:r>
          </w:p>
        </w:tc>
        <w:tc>
          <w:tcPr>
            <w:tcW w:w="4281" w:type="dxa"/>
          </w:tcPr>
          <w:p w:rsidR="00902E06" w:rsidRPr="00712584" w:rsidRDefault="00D43259" w:rsidP="00803725">
            <w:pPr>
              <w:rPr>
                <w:rFonts w:ascii="Arial" w:hAnsi="Arial" w:cs="Arial"/>
              </w:rPr>
            </w:pPr>
            <w:r w:rsidRPr="00712584">
              <w:rPr>
                <w:rFonts w:ascii="Arial" w:hAnsi="Arial" w:cs="Arial"/>
              </w:rPr>
              <w:t xml:space="preserve">For example, </w:t>
            </w:r>
            <w:r w:rsidR="00902E06" w:rsidRPr="00712584">
              <w:rPr>
                <w:rFonts w:ascii="Arial" w:hAnsi="Arial" w:cs="Arial"/>
              </w:rPr>
              <w:t>South Lanarkshire Council give discounted rates for entry to its leisure facilities such as Hamilton Water Palace to over 60s, affecting elderly people as it lets them swim and stay healthy for less money.</w:t>
            </w:r>
          </w:p>
          <w:p w:rsidR="00902E06" w:rsidRPr="00712584" w:rsidRDefault="00902E06" w:rsidP="00FD17A5">
            <w:pPr>
              <w:rPr>
                <w:rFonts w:ascii="Arial" w:hAnsi="Arial" w:cs="Arial"/>
              </w:rPr>
            </w:pPr>
          </w:p>
        </w:tc>
        <w:tc>
          <w:tcPr>
            <w:tcW w:w="5103" w:type="dxa"/>
          </w:tcPr>
          <w:p w:rsidR="00902E06" w:rsidRPr="00712584" w:rsidRDefault="00D43259" w:rsidP="00803725">
            <w:pPr>
              <w:rPr>
                <w:rFonts w:ascii="Arial" w:hAnsi="Arial" w:cs="Arial"/>
              </w:rPr>
            </w:pPr>
            <w:r w:rsidRPr="00712584">
              <w:rPr>
                <w:rFonts w:ascii="Arial" w:hAnsi="Arial" w:cs="Arial"/>
              </w:rPr>
              <w:t>In addition, t</w:t>
            </w:r>
            <w:r w:rsidR="00902E06" w:rsidRPr="00712584">
              <w:rPr>
                <w:rFonts w:ascii="Arial" w:hAnsi="Arial" w:cs="Arial"/>
              </w:rPr>
              <w:t>his can have a positive effect on the health of those aged over 60 and may impact on a reduction of disease related to an unhealthy lifestyle in the elderly and cut the amount of money that this costs the NHS.</w:t>
            </w:r>
            <w:r w:rsidRPr="00712584">
              <w:rPr>
                <w:rFonts w:ascii="Arial" w:hAnsi="Arial" w:cs="Arial"/>
              </w:rPr>
              <w:t xml:space="preserve"> This shows the effect that the council providing services can have on the community.</w:t>
            </w:r>
          </w:p>
        </w:tc>
      </w:tr>
      <w:tr w:rsidR="00902E06" w:rsidRPr="00712584" w:rsidTr="00712584">
        <w:trPr>
          <w:trHeight w:val="1975"/>
        </w:trPr>
        <w:tc>
          <w:tcPr>
            <w:tcW w:w="1985" w:type="dxa"/>
          </w:tcPr>
          <w:p w:rsidR="00902E06" w:rsidRPr="00712584" w:rsidRDefault="00902E06" w:rsidP="00FD17A5">
            <w:pPr>
              <w:rPr>
                <w:rFonts w:ascii="Arial" w:hAnsi="Arial" w:cs="Arial"/>
              </w:rPr>
            </w:pPr>
            <w:r w:rsidRPr="00712584">
              <w:rPr>
                <w:rFonts w:ascii="Arial" w:hAnsi="Arial" w:cs="Arial"/>
              </w:rPr>
              <w:t>3.</w:t>
            </w:r>
          </w:p>
          <w:p w:rsidR="00902E06" w:rsidRPr="00712584" w:rsidRDefault="00D43259" w:rsidP="00FD17A5">
            <w:pPr>
              <w:rPr>
                <w:rFonts w:ascii="Arial" w:hAnsi="Arial" w:cs="Arial"/>
              </w:rPr>
            </w:pPr>
            <w:r w:rsidRPr="00712584">
              <w:rPr>
                <w:rFonts w:ascii="Arial" w:hAnsi="Arial" w:cs="Arial"/>
              </w:rPr>
              <w:t xml:space="preserve">Another service that </w:t>
            </w:r>
            <w:r w:rsidR="00902E06" w:rsidRPr="00712584">
              <w:rPr>
                <w:rFonts w:ascii="Arial" w:hAnsi="Arial" w:cs="Arial"/>
              </w:rPr>
              <w:t xml:space="preserve">Councils provide </w:t>
            </w:r>
            <w:r w:rsidRPr="00712584">
              <w:rPr>
                <w:rFonts w:ascii="Arial" w:hAnsi="Arial" w:cs="Arial"/>
              </w:rPr>
              <w:t xml:space="preserve">is </w:t>
            </w:r>
            <w:r w:rsidR="00902E06" w:rsidRPr="00712584">
              <w:rPr>
                <w:rFonts w:ascii="Arial" w:hAnsi="Arial" w:cs="Arial"/>
              </w:rPr>
              <w:t>environmental protection.</w:t>
            </w:r>
          </w:p>
          <w:p w:rsidR="00902E06" w:rsidRPr="00712584" w:rsidRDefault="00902E06" w:rsidP="00FD17A5">
            <w:pPr>
              <w:rPr>
                <w:rFonts w:ascii="Arial" w:hAnsi="Arial" w:cs="Arial"/>
              </w:rPr>
            </w:pPr>
          </w:p>
          <w:p w:rsidR="00902E06" w:rsidRPr="00712584" w:rsidRDefault="00902E06" w:rsidP="00FD17A5">
            <w:pPr>
              <w:rPr>
                <w:rFonts w:ascii="Arial" w:hAnsi="Arial" w:cs="Arial"/>
              </w:rPr>
            </w:pPr>
          </w:p>
          <w:p w:rsidR="00902E06" w:rsidRPr="00712584" w:rsidRDefault="00902E06" w:rsidP="00FD17A5">
            <w:pPr>
              <w:rPr>
                <w:rFonts w:ascii="Arial" w:hAnsi="Arial" w:cs="Arial"/>
              </w:rPr>
            </w:pPr>
          </w:p>
        </w:tc>
        <w:tc>
          <w:tcPr>
            <w:tcW w:w="4536" w:type="dxa"/>
          </w:tcPr>
          <w:p w:rsidR="00902E06" w:rsidRPr="00712584" w:rsidRDefault="00D43259" w:rsidP="00602C5F">
            <w:pPr>
              <w:rPr>
                <w:rFonts w:ascii="Arial" w:hAnsi="Arial" w:cs="Arial"/>
              </w:rPr>
            </w:pPr>
            <w:r w:rsidRPr="00712584">
              <w:rPr>
                <w:rFonts w:ascii="Arial" w:hAnsi="Arial" w:cs="Arial"/>
              </w:rPr>
              <w:t xml:space="preserve">This means that </w:t>
            </w:r>
            <w:r w:rsidR="00902E06" w:rsidRPr="00712584">
              <w:rPr>
                <w:rFonts w:ascii="Arial" w:hAnsi="Arial" w:cs="Arial"/>
              </w:rPr>
              <w:t>Councils are responsible for environmental health and provide services such as bins for houses, clean water and sewage facilities, keeping the area clean. Councils issue different coloured bins for different types of waste to help with recycling. They also decide how often bins should be collected and emptied.</w:t>
            </w:r>
          </w:p>
          <w:p w:rsidR="00902E06" w:rsidRPr="00712584" w:rsidRDefault="00902E06" w:rsidP="00602C5F">
            <w:pPr>
              <w:rPr>
                <w:rFonts w:ascii="Arial" w:hAnsi="Arial" w:cs="Arial"/>
              </w:rPr>
            </w:pPr>
          </w:p>
        </w:tc>
        <w:tc>
          <w:tcPr>
            <w:tcW w:w="4281" w:type="dxa"/>
          </w:tcPr>
          <w:p w:rsidR="00902E06" w:rsidRPr="00712584" w:rsidRDefault="00D43259" w:rsidP="00902E06">
            <w:pPr>
              <w:rPr>
                <w:rFonts w:ascii="Arial" w:hAnsi="Arial" w:cs="Arial"/>
              </w:rPr>
            </w:pPr>
            <w:r w:rsidRPr="00712584">
              <w:rPr>
                <w:rFonts w:ascii="Arial" w:hAnsi="Arial" w:cs="Arial"/>
              </w:rPr>
              <w:t>For example, r</w:t>
            </w:r>
            <w:r w:rsidR="00902E06" w:rsidRPr="00712584">
              <w:rPr>
                <w:rFonts w:ascii="Arial" w:hAnsi="Arial" w:cs="Arial"/>
              </w:rPr>
              <w:t xml:space="preserve">ecently South Lanarkshire announced that they would only collect general waste bins monthly instead of </w:t>
            </w:r>
            <w:r w:rsidR="00DF52C9" w:rsidRPr="00712584">
              <w:rPr>
                <w:rFonts w:ascii="Arial" w:hAnsi="Arial" w:cs="Arial"/>
              </w:rPr>
              <w:t>every 2 weeks</w:t>
            </w:r>
            <w:r w:rsidR="00902E06" w:rsidRPr="00712584">
              <w:rPr>
                <w:rFonts w:ascii="Arial" w:hAnsi="Arial" w:cs="Arial"/>
              </w:rPr>
              <w:t xml:space="preserve"> due to budget cuts. </w:t>
            </w:r>
          </w:p>
        </w:tc>
        <w:tc>
          <w:tcPr>
            <w:tcW w:w="5103" w:type="dxa"/>
          </w:tcPr>
          <w:p w:rsidR="00902E06" w:rsidRPr="00712584" w:rsidRDefault="00D43259" w:rsidP="00602C5F">
            <w:pPr>
              <w:rPr>
                <w:rFonts w:ascii="Arial" w:hAnsi="Arial" w:cs="Arial"/>
              </w:rPr>
            </w:pPr>
            <w:r w:rsidRPr="00712584">
              <w:rPr>
                <w:rFonts w:ascii="Arial" w:hAnsi="Arial" w:cs="Arial"/>
              </w:rPr>
              <w:t>In addition, t</w:t>
            </w:r>
            <w:r w:rsidR="00902E06" w:rsidRPr="00712584">
              <w:rPr>
                <w:rFonts w:ascii="Arial" w:hAnsi="Arial" w:cs="Arial"/>
              </w:rPr>
              <w:t>his affects people’s lives as it means they may have to be more careful with how much rubbish they go through or else dispose of some of their own rubbish in skips or dumps.</w:t>
            </w:r>
            <w:r w:rsidRPr="00712584">
              <w:rPr>
                <w:rFonts w:ascii="Arial" w:hAnsi="Arial" w:cs="Arial"/>
              </w:rPr>
              <w:t xml:space="preserve"> This shows that the councils provide vital services to the public.</w:t>
            </w:r>
          </w:p>
        </w:tc>
      </w:tr>
    </w:tbl>
    <w:p w:rsidR="00D43259" w:rsidRPr="00712584" w:rsidRDefault="00D43259" w:rsidP="00D43259">
      <w:pPr>
        <w:rPr>
          <w:rFonts w:ascii="Arial" w:hAnsi="Arial" w:cs="Arial"/>
        </w:rPr>
      </w:pPr>
    </w:p>
    <w:p w:rsidR="00096A9F" w:rsidRPr="00712584" w:rsidRDefault="00096A9F" w:rsidP="00096A9F">
      <w:pPr>
        <w:pStyle w:val="ListParagraph"/>
        <w:numPr>
          <w:ilvl w:val="0"/>
          <w:numId w:val="1"/>
        </w:numPr>
        <w:ind w:left="360"/>
        <w:rPr>
          <w:rFonts w:ascii="Arial" w:hAnsi="Arial" w:cs="Arial"/>
        </w:rPr>
      </w:pPr>
      <w:r w:rsidRPr="00712584">
        <w:rPr>
          <w:rFonts w:ascii="Arial" w:hAnsi="Arial" w:cs="Arial"/>
        </w:rPr>
        <w:lastRenderedPageBreak/>
        <w:t>Describe</w:t>
      </w:r>
      <w:r w:rsidR="002B4AB1" w:rsidRPr="00712584">
        <w:rPr>
          <w:rFonts w:ascii="Arial" w:hAnsi="Arial" w:cs="Arial"/>
        </w:rPr>
        <w:t>,</w:t>
      </w:r>
      <w:r w:rsidRPr="00712584">
        <w:rPr>
          <w:rFonts w:ascii="Arial" w:hAnsi="Arial" w:cs="Arial"/>
        </w:rPr>
        <w:t xml:space="preserve"> in detail</w:t>
      </w:r>
      <w:r w:rsidR="002B4AB1" w:rsidRPr="00712584">
        <w:rPr>
          <w:rFonts w:ascii="Arial" w:hAnsi="Arial" w:cs="Arial"/>
        </w:rPr>
        <w:t>,</w:t>
      </w:r>
      <w:r w:rsidRPr="00712584">
        <w:rPr>
          <w:rFonts w:ascii="Arial" w:hAnsi="Arial" w:cs="Arial"/>
        </w:rPr>
        <w:t xml:space="preserve"> the ways in which local councils in Scotland can raise money to provide local services. </w:t>
      </w:r>
    </w:p>
    <w:tbl>
      <w:tblPr>
        <w:tblStyle w:val="TableGrid"/>
        <w:tblW w:w="14283" w:type="dxa"/>
        <w:tblInd w:w="-335" w:type="dxa"/>
        <w:tblLook w:val="04A0" w:firstRow="1" w:lastRow="0" w:firstColumn="1" w:lastColumn="0" w:noHBand="0" w:noVBand="1"/>
      </w:tblPr>
      <w:tblGrid>
        <w:gridCol w:w="1935"/>
        <w:gridCol w:w="3767"/>
        <w:gridCol w:w="4345"/>
        <w:gridCol w:w="4236"/>
      </w:tblGrid>
      <w:tr w:rsidR="000B5553" w:rsidRPr="00712584" w:rsidTr="000B5553">
        <w:trPr>
          <w:trHeight w:val="293"/>
        </w:trPr>
        <w:tc>
          <w:tcPr>
            <w:tcW w:w="1935" w:type="dxa"/>
          </w:tcPr>
          <w:p w:rsidR="000B5553" w:rsidRPr="00712584" w:rsidRDefault="000B5553" w:rsidP="00FD17A5">
            <w:pPr>
              <w:rPr>
                <w:rFonts w:ascii="Arial" w:hAnsi="Arial" w:cs="Arial"/>
                <w:b/>
              </w:rPr>
            </w:pPr>
            <w:r w:rsidRPr="00712584">
              <w:rPr>
                <w:rFonts w:ascii="Arial" w:hAnsi="Arial" w:cs="Arial"/>
                <w:b/>
              </w:rPr>
              <w:t xml:space="preserve">Point </w:t>
            </w:r>
          </w:p>
        </w:tc>
        <w:tc>
          <w:tcPr>
            <w:tcW w:w="3767" w:type="dxa"/>
          </w:tcPr>
          <w:p w:rsidR="000B5553" w:rsidRPr="00712584" w:rsidRDefault="000B5553" w:rsidP="00FD17A5">
            <w:pPr>
              <w:rPr>
                <w:rFonts w:ascii="Arial" w:hAnsi="Arial" w:cs="Arial"/>
                <w:b/>
              </w:rPr>
            </w:pPr>
            <w:r w:rsidRPr="00712584">
              <w:rPr>
                <w:rFonts w:ascii="Arial" w:hAnsi="Arial" w:cs="Arial"/>
                <w:b/>
              </w:rPr>
              <w:t>Explanation</w:t>
            </w:r>
          </w:p>
        </w:tc>
        <w:tc>
          <w:tcPr>
            <w:tcW w:w="4345" w:type="dxa"/>
          </w:tcPr>
          <w:p w:rsidR="000B5553" w:rsidRPr="00712584" w:rsidRDefault="000B5553" w:rsidP="00FD17A5">
            <w:pPr>
              <w:rPr>
                <w:rFonts w:ascii="Arial" w:hAnsi="Arial" w:cs="Arial"/>
                <w:b/>
              </w:rPr>
            </w:pPr>
            <w:r w:rsidRPr="00712584">
              <w:rPr>
                <w:rFonts w:ascii="Arial" w:hAnsi="Arial" w:cs="Arial"/>
                <w:b/>
              </w:rPr>
              <w:t>Example</w:t>
            </w:r>
          </w:p>
        </w:tc>
        <w:tc>
          <w:tcPr>
            <w:tcW w:w="4236" w:type="dxa"/>
          </w:tcPr>
          <w:p w:rsidR="000B5553" w:rsidRPr="00712584" w:rsidRDefault="004D6738" w:rsidP="00FD17A5">
            <w:pPr>
              <w:rPr>
                <w:rFonts w:ascii="Arial" w:hAnsi="Arial" w:cs="Arial"/>
                <w:b/>
              </w:rPr>
            </w:pPr>
            <w:r w:rsidRPr="00712584">
              <w:rPr>
                <w:rFonts w:ascii="Arial" w:hAnsi="Arial" w:cs="Arial"/>
                <w:b/>
              </w:rPr>
              <w:t>Extend</w:t>
            </w:r>
          </w:p>
        </w:tc>
      </w:tr>
      <w:tr w:rsidR="000B5553" w:rsidRPr="00712584" w:rsidTr="00712584">
        <w:trPr>
          <w:trHeight w:val="2028"/>
        </w:trPr>
        <w:tc>
          <w:tcPr>
            <w:tcW w:w="1935" w:type="dxa"/>
          </w:tcPr>
          <w:p w:rsidR="000B5553" w:rsidRPr="00712584" w:rsidRDefault="000B5553" w:rsidP="00602C5F">
            <w:pPr>
              <w:rPr>
                <w:rFonts w:ascii="Arial" w:hAnsi="Arial" w:cs="Arial"/>
              </w:rPr>
            </w:pPr>
            <w:r w:rsidRPr="00712584">
              <w:rPr>
                <w:rFonts w:ascii="Arial" w:hAnsi="Arial" w:cs="Arial"/>
              </w:rPr>
              <w:t>1.</w:t>
            </w:r>
          </w:p>
          <w:p w:rsidR="000B5553" w:rsidRPr="00712584" w:rsidRDefault="00D43259" w:rsidP="00602C5F">
            <w:pPr>
              <w:rPr>
                <w:rFonts w:ascii="Arial" w:hAnsi="Arial" w:cs="Arial"/>
              </w:rPr>
            </w:pPr>
            <w:r w:rsidRPr="00712584">
              <w:rPr>
                <w:rFonts w:ascii="Arial" w:hAnsi="Arial" w:cs="Arial"/>
              </w:rPr>
              <w:t xml:space="preserve">One way that </w:t>
            </w:r>
            <w:r w:rsidR="000B5553" w:rsidRPr="00712584">
              <w:rPr>
                <w:rFonts w:ascii="Arial" w:hAnsi="Arial" w:cs="Arial"/>
              </w:rPr>
              <w:t xml:space="preserve">Councils raise money </w:t>
            </w:r>
            <w:r w:rsidR="005B5B16" w:rsidRPr="00712584">
              <w:rPr>
                <w:rFonts w:ascii="Arial" w:hAnsi="Arial" w:cs="Arial"/>
              </w:rPr>
              <w:t xml:space="preserve">is </w:t>
            </w:r>
            <w:r w:rsidR="000B5553" w:rsidRPr="00712584">
              <w:rPr>
                <w:rFonts w:ascii="Arial" w:hAnsi="Arial" w:cs="Arial"/>
              </w:rPr>
              <w:t xml:space="preserve">through the block grant. </w:t>
            </w:r>
          </w:p>
          <w:p w:rsidR="000B5553" w:rsidRPr="00712584" w:rsidRDefault="000B5553" w:rsidP="00602C5F">
            <w:pPr>
              <w:rPr>
                <w:rFonts w:ascii="Arial" w:hAnsi="Arial" w:cs="Arial"/>
              </w:rPr>
            </w:pPr>
          </w:p>
          <w:p w:rsidR="000B5553" w:rsidRPr="00712584" w:rsidRDefault="000B5553" w:rsidP="00602C5F">
            <w:pPr>
              <w:rPr>
                <w:rFonts w:ascii="Arial" w:hAnsi="Arial" w:cs="Arial"/>
              </w:rPr>
            </w:pPr>
          </w:p>
          <w:p w:rsidR="000B5553" w:rsidRPr="00712584" w:rsidRDefault="000B5553" w:rsidP="00602C5F">
            <w:pPr>
              <w:rPr>
                <w:rFonts w:ascii="Arial" w:hAnsi="Arial" w:cs="Arial"/>
              </w:rPr>
            </w:pPr>
          </w:p>
          <w:p w:rsidR="000B5553" w:rsidRPr="00712584" w:rsidRDefault="000B5553" w:rsidP="00602C5F">
            <w:pPr>
              <w:rPr>
                <w:rFonts w:ascii="Arial" w:hAnsi="Arial" w:cs="Arial"/>
              </w:rPr>
            </w:pPr>
          </w:p>
        </w:tc>
        <w:tc>
          <w:tcPr>
            <w:tcW w:w="3767" w:type="dxa"/>
          </w:tcPr>
          <w:p w:rsidR="000B5553" w:rsidRPr="00712584" w:rsidRDefault="005B5B16" w:rsidP="00602C5F">
            <w:pPr>
              <w:rPr>
                <w:rFonts w:ascii="Arial" w:hAnsi="Arial" w:cs="Arial"/>
              </w:rPr>
            </w:pPr>
            <w:r w:rsidRPr="00712584">
              <w:rPr>
                <w:rFonts w:ascii="Arial" w:hAnsi="Arial" w:cs="Arial"/>
                <w:color w:val="000000"/>
              </w:rPr>
              <w:t xml:space="preserve">This means that </w:t>
            </w:r>
            <w:r w:rsidR="000B5553" w:rsidRPr="00712584">
              <w:rPr>
                <w:rFonts w:ascii="Arial" w:hAnsi="Arial" w:cs="Arial"/>
                <w:color w:val="000000"/>
              </w:rPr>
              <w:t xml:space="preserve">Taxes are collected by the UK Government who then give a share of this to the Scottish Government. This is known as the block grant. The Scottish Government then in turn pass a share of the block grant on to its 32 councils. </w:t>
            </w:r>
          </w:p>
          <w:p w:rsidR="000B5553" w:rsidRPr="00712584" w:rsidRDefault="000B5553" w:rsidP="00602C5F">
            <w:pPr>
              <w:rPr>
                <w:rFonts w:ascii="Arial" w:hAnsi="Arial" w:cs="Arial"/>
              </w:rPr>
            </w:pPr>
          </w:p>
        </w:tc>
        <w:tc>
          <w:tcPr>
            <w:tcW w:w="4345" w:type="dxa"/>
          </w:tcPr>
          <w:p w:rsidR="000B5553" w:rsidRPr="00712584" w:rsidRDefault="005B5B16" w:rsidP="000B5553">
            <w:pPr>
              <w:rPr>
                <w:rFonts w:ascii="Arial" w:hAnsi="Arial" w:cs="Arial"/>
              </w:rPr>
            </w:pPr>
            <w:r w:rsidRPr="00712584">
              <w:rPr>
                <w:rFonts w:ascii="Arial" w:hAnsi="Arial" w:cs="Arial"/>
                <w:color w:val="000000"/>
              </w:rPr>
              <w:t>For example, a</w:t>
            </w:r>
            <w:r w:rsidR="000B5553" w:rsidRPr="00712584">
              <w:rPr>
                <w:rFonts w:ascii="Arial" w:hAnsi="Arial" w:cs="Arial"/>
                <w:color w:val="000000"/>
              </w:rPr>
              <w:t xml:space="preserve">round a third of the Scottish Government’s block </w:t>
            </w:r>
            <w:r w:rsidRPr="00712584">
              <w:rPr>
                <w:rFonts w:ascii="Arial" w:hAnsi="Arial" w:cs="Arial"/>
                <w:color w:val="000000"/>
              </w:rPr>
              <w:t xml:space="preserve">grant </w:t>
            </w:r>
            <w:r w:rsidR="000B5553" w:rsidRPr="00712584">
              <w:rPr>
                <w:rFonts w:ascii="Arial" w:hAnsi="Arial" w:cs="Arial"/>
                <w:color w:val="000000"/>
              </w:rPr>
              <w:t>is given to councils. The total block grant Scotland receives is approximately £30 billion per year.</w:t>
            </w:r>
          </w:p>
        </w:tc>
        <w:tc>
          <w:tcPr>
            <w:tcW w:w="4236" w:type="dxa"/>
          </w:tcPr>
          <w:p w:rsidR="000B5553" w:rsidRPr="00712584" w:rsidRDefault="000B5553" w:rsidP="00602C5F">
            <w:pPr>
              <w:rPr>
                <w:rFonts w:ascii="Arial" w:hAnsi="Arial" w:cs="Arial"/>
                <w:color w:val="000000"/>
              </w:rPr>
            </w:pPr>
            <w:r w:rsidRPr="00712584">
              <w:rPr>
                <w:rFonts w:ascii="Arial" w:hAnsi="Arial" w:cs="Arial"/>
                <w:color w:val="000000"/>
              </w:rPr>
              <w:t xml:space="preserve">In </w:t>
            </w:r>
            <w:r w:rsidR="005B5B16" w:rsidRPr="00712584">
              <w:rPr>
                <w:rFonts w:ascii="Arial" w:hAnsi="Arial" w:cs="Arial"/>
                <w:color w:val="000000"/>
              </w:rPr>
              <w:t xml:space="preserve">addition, in </w:t>
            </w:r>
            <w:r w:rsidRPr="00712584">
              <w:rPr>
                <w:rFonts w:ascii="Arial" w:hAnsi="Arial" w:cs="Arial"/>
                <w:color w:val="000000"/>
              </w:rPr>
              <w:t>2016 the Scottish government gave approximately £10 billion of this to the 32 Scottish councils.</w:t>
            </w:r>
            <w:r w:rsidR="005B5B16" w:rsidRPr="00712584">
              <w:rPr>
                <w:rFonts w:ascii="Arial" w:hAnsi="Arial" w:cs="Arial"/>
                <w:color w:val="000000"/>
              </w:rPr>
              <w:t xml:space="preserve"> This shows the way that councils can obtain money to provide their services to the public.</w:t>
            </w:r>
          </w:p>
        </w:tc>
      </w:tr>
      <w:tr w:rsidR="000B5553" w:rsidRPr="00712584" w:rsidTr="00712584">
        <w:trPr>
          <w:trHeight w:val="1833"/>
        </w:trPr>
        <w:tc>
          <w:tcPr>
            <w:tcW w:w="1935" w:type="dxa"/>
          </w:tcPr>
          <w:p w:rsidR="000B5553" w:rsidRPr="00712584" w:rsidRDefault="000B5553" w:rsidP="00602C5F">
            <w:pPr>
              <w:rPr>
                <w:rFonts w:ascii="Arial" w:hAnsi="Arial" w:cs="Arial"/>
              </w:rPr>
            </w:pPr>
            <w:r w:rsidRPr="00712584">
              <w:rPr>
                <w:rFonts w:ascii="Arial" w:hAnsi="Arial" w:cs="Arial"/>
              </w:rPr>
              <w:t xml:space="preserve">2. </w:t>
            </w:r>
          </w:p>
          <w:p w:rsidR="000B5553" w:rsidRPr="00712584" w:rsidRDefault="005B5B16" w:rsidP="00602C5F">
            <w:pPr>
              <w:rPr>
                <w:rFonts w:ascii="Arial" w:hAnsi="Arial" w:cs="Arial"/>
              </w:rPr>
            </w:pPr>
            <w:r w:rsidRPr="00712584">
              <w:rPr>
                <w:rFonts w:ascii="Arial" w:hAnsi="Arial" w:cs="Arial"/>
              </w:rPr>
              <w:t xml:space="preserve">Another way that </w:t>
            </w:r>
            <w:r w:rsidR="000B5553" w:rsidRPr="00712584">
              <w:rPr>
                <w:rFonts w:ascii="Arial" w:hAnsi="Arial" w:cs="Arial"/>
              </w:rPr>
              <w:t xml:space="preserve">Councils raise money through the council tax. </w:t>
            </w:r>
          </w:p>
          <w:p w:rsidR="000B5553" w:rsidRPr="00712584" w:rsidRDefault="000B5553" w:rsidP="00602C5F">
            <w:pPr>
              <w:rPr>
                <w:rFonts w:ascii="Arial" w:hAnsi="Arial" w:cs="Arial"/>
              </w:rPr>
            </w:pPr>
          </w:p>
          <w:p w:rsidR="000B5553" w:rsidRPr="00712584" w:rsidRDefault="000B5553" w:rsidP="00602C5F">
            <w:pPr>
              <w:rPr>
                <w:rFonts w:ascii="Arial" w:hAnsi="Arial" w:cs="Arial"/>
              </w:rPr>
            </w:pPr>
          </w:p>
          <w:p w:rsidR="000B5553" w:rsidRPr="00712584" w:rsidRDefault="000B5553" w:rsidP="00602C5F">
            <w:pPr>
              <w:rPr>
                <w:rFonts w:ascii="Arial" w:hAnsi="Arial" w:cs="Arial"/>
              </w:rPr>
            </w:pPr>
          </w:p>
          <w:p w:rsidR="000B5553" w:rsidRPr="00712584" w:rsidRDefault="000B5553" w:rsidP="00602C5F">
            <w:pPr>
              <w:rPr>
                <w:rFonts w:ascii="Arial" w:hAnsi="Arial" w:cs="Arial"/>
              </w:rPr>
            </w:pPr>
          </w:p>
        </w:tc>
        <w:tc>
          <w:tcPr>
            <w:tcW w:w="3767" w:type="dxa"/>
          </w:tcPr>
          <w:p w:rsidR="000B5553" w:rsidRPr="00712584" w:rsidRDefault="005B5B16" w:rsidP="00602C5F">
            <w:pPr>
              <w:rPr>
                <w:rFonts w:ascii="Arial" w:hAnsi="Arial" w:cs="Arial"/>
              </w:rPr>
            </w:pPr>
            <w:r w:rsidRPr="00712584">
              <w:rPr>
                <w:rFonts w:ascii="Arial" w:hAnsi="Arial" w:cs="Arial"/>
              </w:rPr>
              <w:t xml:space="preserve">This means that </w:t>
            </w:r>
            <w:r w:rsidR="000B5553" w:rsidRPr="00712584">
              <w:rPr>
                <w:rFonts w:ascii="Arial" w:hAnsi="Arial" w:cs="Arial"/>
              </w:rPr>
              <w:t>Council tax is tax you pay to the council if you are a homeowner. It is based on the value of a person’s house.</w:t>
            </w:r>
          </w:p>
        </w:tc>
        <w:tc>
          <w:tcPr>
            <w:tcW w:w="4345" w:type="dxa"/>
          </w:tcPr>
          <w:p w:rsidR="000B5553" w:rsidRPr="00712584" w:rsidRDefault="005B5B16" w:rsidP="000B5553">
            <w:pPr>
              <w:rPr>
                <w:rFonts w:ascii="Arial" w:hAnsi="Arial" w:cs="Arial"/>
              </w:rPr>
            </w:pPr>
            <w:r w:rsidRPr="00712584">
              <w:rPr>
                <w:rFonts w:ascii="Arial" w:hAnsi="Arial" w:cs="Arial"/>
              </w:rPr>
              <w:t>For example, i</w:t>
            </w:r>
            <w:r w:rsidR="000B5553" w:rsidRPr="00712584">
              <w:rPr>
                <w:rFonts w:ascii="Arial" w:hAnsi="Arial" w:cs="Arial"/>
              </w:rPr>
              <w:t xml:space="preserve">n South Lanarkshire council, homes are given a band rating between A and H, A being the least valuable homes which pay the least council tax, and H being the most valuable homes which pay the most council tax. </w:t>
            </w:r>
          </w:p>
        </w:tc>
        <w:tc>
          <w:tcPr>
            <w:tcW w:w="4236" w:type="dxa"/>
          </w:tcPr>
          <w:p w:rsidR="000B5553" w:rsidRPr="00712584" w:rsidRDefault="005B5B16" w:rsidP="00602C5F">
            <w:pPr>
              <w:rPr>
                <w:rFonts w:ascii="Arial" w:hAnsi="Arial" w:cs="Arial"/>
              </w:rPr>
            </w:pPr>
            <w:r w:rsidRPr="00712584">
              <w:rPr>
                <w:rFonts w:ascii="Arial" w:hAnsi="Arial" w:cs="Arial"/>
              </w:rPr>
              <w:t>In addition, a</w:t>
            </w:r>
            <w:r w:rsidR="000B5553" w:rsidRPr="00712584">
              <w:rPr>
                <w:rFonts w:ascii="Arial" w:hAnsi="Arial" w:cs="Arial"/>
              </w:rPr>
              <w:t xml:space="preserve"> band D house pays around £1100 per year in council tax.</w:t>
            </w:r>
            <w:r w:rsidRPr="00712584">
              <w:rPr>
                <w:rFonts w:ascii="Arial" w:hAnsi="Arial" w:cs="Arial"/>
              </w:rPr>
              <w:t xml:space="preserve"> This shows a way that the council can raise money to fund its services.</w:t>
            </w:r>
          </w:p>
        </w:tc>
      </w:tr>
      <w:tr w:rsidR="000B5553" w:rsidRPr="00712584" w:rsidTr="00712584">
        <w:trPr>
          <w:trHeight w:val="2825"/>
        </w:trPr>
        <w:tc>
          <w:tcPr>
            <w:tcW w:w="1935" w:type="dxa"/>
          </w:tcPr>
          <w:p w:rsidR="000B5553" w:rsidRPr="00712584" w:rsidRDefault="000B5553" w:rsidP="00602C5F">
            <w:pPr>
              <w:rPr>
                <w:rFonts w:ascii="Arial" w:hAnsi="Arial" w:cs="Arial"/>
              </w:rPr>
            </w:pPr>
            <w:r w:rsidRPr="00712584">
              <w:rPr>
                <w:rFonts w:ascii="Arial" w:hAnsi="Arial" w:cs="Arial"/>
              </w:rPr>
              <w:t>3.</w:t>
            </w:r>
          </w:p>
          <w:p w:rsidR="000B5553" w:rsidRPr="00712584" w:rsidRDefault="005B5B16" w:rsidP="00602C5F">
            <w:pPr>
              <w:rPr>
                <w:rFonts w:ascii="Arial" w:hAnsi="Arial" w:cs="Arial"/>
              </w:rPr>
            </w:pPr>
            <w:r w:rsidRPr="00712584">
              <w:rPr>
                <w:rFonts w:ascii="Arial" w:hAnsi="Arial" w:cs="Arial"/>
              </w:rPr>
              <w:t xml:space="preserve">Another way that </w:t>
            </w:r>
            <w:r w:rsidR="000B5553" w:rsidRPr="00712584">
              <w:rPr>
                <w:rFonts w:ascii="Arial" w:hAnsi="Arial" w:cs="Arial"/>
              </w:rPr>
              <w:t xml:space="preserve">Councils also raise money </w:t>
            </w:r>
            <w:r w:rsidRPr="00712584">
              <w:rPr>
                <w:rFonts w:ascii="Arial" w:hAnsi="Arial" w:cs="Arial"/>
              </w:rPr>
              <w:t xml:space="preserve">is </w:t>
            </w:r>
            <w:r w:rsidR="000B5553" w:rsidRPr="00712584">
              <w:rPr>
                <w:rFonts w:ascii="Arial" w:hAnsi="Arial" w:cs="Arial"/>
              </w:rPr>
              <w:t xml:space="preserve">by charging people for some of its services at the point of use. </w:t>
            </w:r>
          </w:p>
          <w:p w:rsidR="000B5553" w:rsidRPr="00712584" w:rsidRDefault="000B5553" w:rsidP="00602C5F">
            <w:pPr>
              <w:rPr>
                <w:rFonts w:ascii="Arial" w:hAnsi="Arial" w:cs="Arial"/>
              </w:rPr>
            </w:pPr>
          </w:p>
          <w:p w:rsidR="000B5553" w:rsidRPr="00712584" w:rsidRDefault="000B5553" w:rsidP="00602C5F">
            <w:pPr>
              <w:rPr>
                <w:rFonts w:ascii="Arial" w:hAnsi="Arial" w:cs="Arial"/>
              </w:rPr>
            </w:pPr>
          </w:p>
          <w:p w:rsidR="000B5553" w:rsidRPr="00712584" w:rsidRDefault="000B5553" w:rsidP="00602C5F">
            <w:pPr>
              <w:rPr>
                <w:rFonts w:ascii="Arial" w:hAnsi="Arial" w:cs="Arial"/>
              </w:rPr>
            </w:pPr>
          </w:p>
          <w:p w:rsidR="000B5553" w:rsidRPr="00712584" w:rsidRDefault="000B5553" w:rsidP="00602C5F">
            <w:pPr>
              <w:rPr>
                <w:rFonts w:ascii="Arial" w:hAnsi="Arial" w:cs="Arial"/>
              </w:rPr>
            </w:pPr>
          </w:p>
        </w:tc>
        <w:tc>
          <w:tcPr>
            <w:tcW w:w="3767" w:type="dxa"/>
          </w:tcPr>
          <w:p w:rsidR="000B5553" w:rsidRPr="00712584" w:rsidRDefault="005B5B16" w:rsidP="000B5553">
            <w:pPr>
              <w:rPr>
                <w:rFonts w:ascii="Arial" w:hAnsi="Arial" w:cs="Arial"/>
              </w:rPr>
            </w:pPr>
            <w:r w:rsidRPr="00712584">
              <w:rPr>
                <w:rFonts w:ascii="Arial" w:hAnsi="Arial" w:cs="Arial"/>
              </w:rPr>
              <w:t>This means that y</w:t>
            </w:r>
            <w:r w:rsidR="000B5553" w:rsidRPr="00712584">
              <w:rPr>
                <w:rFonts w:ascii="Arial" w:hAnsi="Arial" w:cs="Arial"/>
              </w:rPr>
              <w:t xml:space="preserve">ou have to pay to get into a council run leisure centre, play on a council run golf course, or pay for parking in a council run car park. </w:t>
            </w:r>
          </w:p>
        </w:tc>
        <w:tc>
          <w:tcPr>
            <w:tcW w:w="4345" w:type="dxa"/>
          </w:tcPr>
          <w:p w:rsidR="000B5553" w:rsidRPr="00712584" w:rsidRDefault="000B5553" w:rsidP="00602C5F">
            <w:pPr>
              <w:rPr>
                <w:rFonts w:ascii="Arial" w:hAnsi="Arial" w:cs="Arial"/>
              </w:rPr>
            </w:pPr>
            <w:r w:rsidRPr="00712584">
              <w:rPr>
                <w:rFonts w:ascii="Arial" w:hAnsi="Arial" w:cs="Arial"/>
              </w:rPr>
              <w:t xml:space="preserve">For </w:t>
            </w:r>
            <w:r w:rsidR="00642156" w:rsidRPr="00712584">
              <w:rPr>
                <w:rFonts w:ascii="Arial" w:hAnsi="Arial" w:cs="Arial"/>
              </w:rPr>
              <w:t>example</w:t>
            </w:r>
            <w:r w:rsidRPr="00712584">
              <w:rPr>
                <w:rFonts w:ascii="Arial" w:hAnsi="Arial" w:cs="Arial"/>
              </w:rPr>
              <w:t xml:space="preserve">, Hamilton Water palace, a South Lanarkshire council run leisure facility charges adults £5 for use of the swimming pool. </w:t>
            </w:r>
          </w:p>
        </w:tc>
        <w:tc>
          <w:tcPr>
            <w:tcW w:w="4236" w:type="dxa"/>
          </w:tcPr>
          <w:p w:rsidR="000B5553" w:rsidRPr="00712584" w:rsidRDefault="005B5B16" w:rsidP="000B5553">
            <w:pPr>
              <w:rPr>
                <w:rFonts w:ascii="Arial" w:hAnsi="Arial" w:cs="Arial"/>
              </w:rPr>
            </w:pPr>
            <w:r w:rsidRPr="00712584">
              <w:rPr>
                <w:rFonts w:ascii="Arial" w:hAnsi="Arial" w:cs="Arial"/>
              </w:rPr>
              <w:t>In addition, t</w:t>
            </w:r>
            <w:r w:rsidR="000B5553" w:rsidRPr="00712584">
              <w:rPr>
                <w:rFonts w:ascii="Arial" w:hAnsi="Arial" w:cs="Arial"/>
              </w:rPr>
              <w:t>his money is then used by the council to fund its services.</w:t>
            </w:r>
            <w:r w:rsidRPr="00712584">
              <w:rPr>
                <w:rFonts w:ascii="Arial" w:hAnsi="Arial" w:cs="Arial"/>
              </w:rPr>
              <w:t xml:space="preserve"> This shows the way that money can be obtained by the council. </w:t>
            </w:r>
          </w:p>
          <w:p w:rsidR="000B5553" w:rsidRPr="00712584" w:rsidRDefault="000B5553" w:rsidP="00602C5F">
            <w:pPr>
              <w:rPr>
                <w:rFonts w:ascii="Arial" w:hAnsi="Arial" w:cs="Arial"/>
              </w:rPr>
            </w:pPr>
          </w:p>
        </w:tc>
      </w:tr>
    </w:tbl>
    <w:p w:rsidR="00633C37" w:rsidRDefault="00633C37" w:rsidP="00633C37">
      <w:pPr>
        <w:pStyle w:val="ListParagraph"/>
        <w:rPr>
          <w:rFonts w:ascii="Arial" w:hAnsi="Arial" w:cs="Arial"/>
        </w:rPr>
      </w:pPr>
    </w:p>
    <w:p w:rsidR="00096A9F" w:rsidRPr="004A3176" w:rsidRDefault="00096A9F" w:rsidP="004A3176">
      <w:pPr>
        <w:pStyle w:val="ListParagraph"/>
        <w:numPr>
          <w:ilvl w:val="0"/>
          <w:numId w:val="1"/>
        </w:numPr>
        <w:rPr>
          <w:rFonts w:ascii="Arial" w:hAnsi="Arial" w:cs="Arial"/>
        </w:rPr>
      </w:pPr>
      <w:r w:rsidRPr="004A3176">
        <w:rPr>
          <w:rFonts w:ascii="Arial" w:hAnsi="Arial" w:cs="Arial"/>
        </w:rPr>
        <w:lastRenderedPageBreak/>
        <w:t>Describe</w:t>
      </w:r>
      <w:r w:rsidR="002B4AB1" w:rsidRPr="004A3176">
        <w:rPr>
          <w:rFonts w:ascii="Arial" w:hAnsi="Arial" w:cs="Arial"/>
        </w:rPr>
        <w:t>,</w:t>
      </w:r>
      <w:r w:rsidRPr="004A3176">
        <w:rPr>
          <w:rFonts w:ascii="Arial" w:hAnsi="Arial" w:cs="Arial"/>
        </w:rPr>
        <w:t xml:space="preserve"> in detail</w:t>
      </w:r>
      <w:r w:rsidR="002B4AB1" w:rsidRPr="004A3176">
        <w:rPr>
          <w:rFonts w:ascii="Arial" w:hAnsi="Arial" w:cs="Arial"/>
        </w:rPr>
        <w:t>,</w:t>
      </w:r>
      <w:r w:rsidRPr="004A3176">
        <w:rPr>
          <w:rFonts w:ascii="Arial" w:hAnsi="Arial" w:cs="Arial"/>
        </w:rPr>
        <w:t xml:space="preserve"> the work of a local councillor in Scotland.</w:t>
      </w:r>
    </w:p>
    <w:tbl>
      <w:tblPr>
        <w:tblStyle w:val="TableGrid"/>
        <w:tblW w:w="15214" w:type="dxa"/>
        <w:tblInd w:w="-335" w:type="dxa"/>
        <w:tblLook w:val="04A0" w:firstRow="1" w:lastRow="0" w:firstColumn="1" w:lastColumn="0" w:noHBand="0" w:noVBand="1"/>
      </w:tblPr>
      <w:tblGrid>
        <w:gridCol w:w="1965"/>
        <w:gridCol w:w="4461"/>
        <w:gridCol w:w="4394"/>
        <w:gridCol w:w="4394"/>
      </w:tblGrid>
      <w:tr w:rsidR="000B5553" w:rsidRPr="00712584" w:rsidTr="00712584">
        <w:trPr>
          <w:trHeight w:val="296"/>
        </w:trPr>
        <w:tc>
          <w:tcPr>
            <w:tcW w:w="1965" w:type="dxa"/>
          </w:tcPr>
          <w:p w:rsidR="000B5553" w:rsidRPr="00712584" w:rsidRDefault="000B5553" w:rsidP="00FD17A5">
            <w:pPr>
              <w:rPr>
                <w:rFonts w:ascii="Arial" w:hAnsi="Arial" w:cs="Arial"/>
                <w:b/>
              </w:rPr>
            </w:pPr>
            <w:r w:rsidRPr="00712584">
              <w:rPr>
                <w:rFonts w:ascii="Arial" w:hAnsi="Arial" w:cs="Arial"/>
                <w:b/>
              </w:rPr>
              <w:t xml:space="preserve">Point </w:t>
            </w:r>
          </w:p>
        </w:tc>
        <w:tc>
          <w:tcPr>
            <w:tcW w:w="4461" w:type="dxa"/>
          </w:tcPr>
          <w:p w:rsidR="000B5553" w:rsidRPr="00712584" w:rsidRDefault="000B5553" w:rsidP="00FD17A5">
            <w:pPr>
              <w:rPr>
                <w:rFonts w:ascii="Arial" w:hAnsi="Arial" w:cs="Arial"/>
                <w:b/>
              </w:rPr>
            </w:pPr>
            <w:r w:rsidRPr="00712584">
              <w:rPr>
                <w:rFonts w:ascii="Arial" w:hAnsi="Arial" w:cs="Arial"/>
                <w:b/>
              </w:rPr>
              <w:t>Explanation</w:t>
            </w:r>
          </w:p>
        </w:tc>
        <w:tc>
          <w:tcPr>
            <w:tcW w:w="4394" w:type="dxa"/>
          </w:tcPr>
          <w:p w:rsidR="000B5553" w:rsidRPr="00712584" w:rsidRDefault="000B5553" w:rsidP="00FD17A5">
            <w:pPr>
              <w:rPr>
                <w:rFonts w:ascii="Arial" w:hAnsi="Arial" w:cs="Arial"/>
                <w:b/>
              </w:rPr>
            </w:pPr>
            <w:r w:rsidRPr="00712584">
              <w:rPr>
                <w:rFonts w:ascii="Arial" w:hAnsi="Arial" w:cs="Arial"/>
                <w:b/>
              </w:rPr>
              <w:t>Example</w:t>
            </w:r>
          </w:p>
        </w:tc>
        <w:tc>
          <w:tcPr>
            <w:tcW w:w="4394" w:type="dxa"/>
          </w:tcPr>
          <w:p w:rsidR="000B5553" w:rsidRPr="00712584" w:rsidRDefault="000B5553" w:rsidP="00FD17A5">
            <w:pPr>
              <w:rPr>
                <w:rFonts w:ascii="Arial" w:hAnsi="Arial" w:cs="Arial"/>
                <w:b/>
              </w:rPr>
            </w:pPr>
          </w:p>
        </w:tc>
      </w:tr>
      <w:tr w:rsidR="000B5553" w:rsidRPr="00712584" w:rsidTr="00712584">
        <w:trPr>
          <w:trHeight w:val="2312"/>
        </w:trPr>
        <w:tc>
          <w:tcPr>
            <w:tcW w:w="1965" w:type="dxa"/>
          </w:tcPr>
          <w:p w:rsidR="000B5553" w:rsidRPr="00712584" w:rsidRDefault="000B5553" w:rsidP="00FD17A5">
            <w:pPr>
              <w:rPr>
                <w:rFonts w:ascii="Arial" w:hAnsi="Arial" w:cs="Arial"/>
              </w:rPr>
            </w:pPr>
            <w:r w:rsidRPr="00712584">
              <w:rPr>
                <w:rFonts w:ascii="Arial" w:hAnsi="Arial" w:cs="Arial"/>
              </w:rPr>
              <w:t>1.</w:t>
            </w:r>
          </w:p>
          <w:p w:rsidR="000B5553" w:rsidRPr="00712584" w:rsidRDefault="0022533C" w:rsidP="00FD17A5">
            <w:pPr>
              <w:rPr>
                <w:rFonts w:ascii="Arial" w:hAnsi="Arial" w:cs="Arial"/>
              </w:rPr>
            </w:pPr>
            <w:r w:rsidRPr="00712584">
              <w:rPr>
                <w:rFonts w:ascii="Arial" w:hAnsi="Arial" w:cs="Arial"/>
              </w:rPr>
              <w:t>One role</w:t>
            </w:r>
            <w:r w:rsidR="000B5553" w:rsidRPr="00712584">
              <w:rPr>
                <w:rFonts w:ascii="Arial" w:hAnsi="Arial" w:cs="Arial"/>
              </w:rPr>
              <w:t xml:space="preserve"> of a local councillor is to vote on council matters </w:t>
            </w:r>
          </w:p>
          <w:p w:rsidR="000B5553" w:rsidRPr="00712584" w:rsidRDefault="000B5553" w:rsidP="00FD17A5">
            <w:pPr>
              <w:rPr>
                <w:rFonts w:ascii="Arial" w:hAnsi="Arial" w:cs="Arial"/>
              </w:rPr>
            </w:pPr>
          </w:p>
          <w:p w:rsidR="000B5553" w:rsidRPr="00712584" w:rsidRDefault="000B5553" w:rsidP="00FD17A5">
            <w:pPr>
              <w:rPr>
                <w:rFonts w:ascii="Arial" w:hAnsi="Arial" w:cs="Arial"/>
              </w:rPr>
            </w:pPr>
          </w:p>
        </w:tc>
        <w:tc>
          <w:tcPr>
            <w:tcW w:w="4461" w:type="dxa"/>
          </w:tcPr>
          <w:p w:rsidR="000B5553" w:rsidRPr="00712584" w:rsidRDefault="000B5553" w:rsidP="00FD17A5">
            <w:pPr>
              <w:rPr>
                <w:rFonts w:ascii="Arial" w:hAnsi="Arial" w:cs="Arial"/>
              </w:rPr>
            </w:pPr>
          </w:p>
          <w:p w:rsidR="000B5553" w:rsidRPr="00712584" w:rsidRDefault="0022533C" w:rsidP="000B5553">
            <w:pPr>
              <w:rPr>
                <w:rFonts w:ascii="Arial" w:hAnsi="Arial" w:cs="Arial"/>
              </w:rPr>
            </w:pPr>
            <w:r w:rsidRPr="00712584">
              <w:rPr>
                <w:rFonts w:ascii="Arial" w:hAnsi="Arial" w:cs="Arial"/>
              </w:rPr>
              <w:t xml:space="preserve">This means that </w:t>
            </w:r>
            <w:r w:rsidR="000B5553" w:rsidRPr="00712584">
              <w:rPr>
                <w:rFonts w:ascii="Arial" w:hAnsi="Arial" w:cs="Arial"/>
              </w:rPr>
              <w:t>Councillors make decisions on education, leisure facilities, road repairs, and environmental protection.</w:t>
            </w:r>
          </w:p>
        </w:tc>
        <w:tc>
          <w:tcPr>
            <w:tcW w:w="4394" w:type="dxa"/>
          </w:tcPr>
          <w:p w:rsidR="000B5553" w:rsidRPr="00712584" w:rsidRDefault="000B5553" w:rsidP="00283ADE">
            <w:pPr>
              <w:rPr>
                <w:rFonts w:ascii="Arial" w:hAnsi="Arial" w:cs="Arial"/>
              </w:rPr>
            </w:pPr>
            <w:r w:rsidRPr="00712584">
              <w:rPr>
                <w:rFonts w:ascii="Arial" w:hAnsi="Arial" w:cs="Arial"/>
              </w:rPr>
              <w:t>For example, South Lanarkshire council has 67 councillors so at least 34 of them must agree to decisions. Recently SLC councillors voted to limit the number of pupils who are given council transport to school, meaning some parents may have to take time off work to drive their children to school or else some pupils have to walk a long way to school.</w:t>
            </w:r>
          </w:p>
        </w:tc>
        <w:tc>
          <w:tcPr>
            <w:tcW w:w="4394" w:type="dxa"/>
          </w:tcPr>
          <w:p w:rsidR="000B5553" w:rsidRPr="00712584" w:rsidRDefault="0022533C" w:rsidP="00283ADE">
            <w:pPr>
              <w:rPr>
                <w:rFonts w:ascii="Arial" w:hAnsi="Arial" w:cs="Arial"/>
              </w:rPr>
            </w:pPr>
            <w:r w:rsidRPr="00712584">
              <w:rPr>
                <w:rFonts w:ascii="Arial" w:hAnsi="Arial" w:cs="Arial"/>
              </w:rPr>
              <w:t>In addition, a</w:t>
            </w:r>
            <w:r w:rsidR="000B5553" w:rsidRPr="00712584">
              <w:rPr>
                <w:rFonts w:ascii="Arial" w:hAnsi="Arial" w:cs="Arial"/>
              </w:rPr>
              <w:t xml:space="preserve"> majority of councillors need to approve a decision before it can go ahead.</w:t>
            </w:r>
            <w:r w:rsidRPr="00712584">
              <w:rPr>
                <w:rFonts w:ascii="Arial" w:hAnsi="Arial" w:cs="Arial"/>
              </w:rPr>
              <w:t xml:space="preserve"> This shows that councillors play an important role on deciding council matters.</w:t>
            </w:r>
          </w:p>
        </w:tc>
      </w:tr>
      <w:tr w:rsidR="000B5553" w:rsidRPr="00712584" w:rsidTr="004A3176">
        <w:trPr>
          <w:trHeight w:val="2515"/>
        </w:trPr>
        <w:tc>
          <w:tcPr>
            <w:tcW w:w="1965" w:type="dxa"/>
          </w:tcPr>
          <w:p w:rsidR="000B5553" w:rsidRPr="00712584" w:rsidRDefault="000B5553" w:rsidP="00FD17A5">
            <w:pPr>
              <w:rPr>
                <w:rFonts w:ascii="Arial" w:hAnsi="Arial" w:cs="Arial"/>
              </w:rPr>
            </w:pPr>
            <w:r w:rsidRPr="00712584">
              <w:rPr>
                <w:rFonts w:ascii="Arial" w:hAnsi="Arial" w:cs="Arial"/>
              </w:rPr>
              <w:t xml:space="preserve">2. </w:t>
            </w:r>
          </w:p>
          <w:p w:rsidR="000B5553" w:rsidRPr="00712584" w:rsidRDefault="0022533C" w:rsidP="00FD17A5">
            <w:pPr>
              <w:rPr>
                <w:rFonts w:ascii="Arial" w:hAnsi="Arial" w:cs="Arial"/>
              </w:rPr>
            </w:pPr>
            <w:r w:rsidRPr="00712584">
              <w:rPr>
                <w:rFonts w:ascii="Arial" w:hAnsi="Arial" w:cs="Arial"/>
              </w:rPr>
              <w:t xml:space="preserve">Another role of Councillors is to </w:t>
            </w:r>
            <w:r w:rsidR="000B5553" w:rsidRPr="00712584">
              <w:rPr>
                <w:rFonts w:ascii="Arial" w:hAnsi="Arial" w:cs="Arial"/>
              </w:rPr>
              <w:t xml:space="preserve">meet </w:t>
            </w:r>
            <w:r w:rsidRPr="00712584">
              <w:rPr>
                <w:rFonts w:ascii="Arial" w:hAnsi="Arial" w:cs="Arial"/>
              </w:rPr>
              <w:t xml:space="preserve">with local constituents and </w:t>
            </w:r>
            <w:r w:rsidR="000B5553" w:rsidRPr="00712584">
              <w:rPr>
                <w:rFonts w:ascii="Arial" w:hAnsi="Arial" w:cs="Arial"/>
              </w:rPr>
              <w:t>raise any issues</w:t>
            </w:r>
            <w:r w:rsidRPr="00712584">
              <w:rPr>
                <w:rFonts w:ascii="Arial" w:hAnsi="Arial" w:cs="Arial"/>
              </w:rPr>
              <w:t>.</w:t>
            </w:r>
          </w:p>
          <w:p w:rsidR="000B5553" w:rsidRPr="00712584" w:rsidRDefault="000B5553" w:rsidP="00FD17A5">
            <w:pPr>
              <w:rPr>
                <w:rFonts w:ascii="Arial" w:hAnsi="Arial" w:cs="Arial"/>
              </w:rPr>
            </w:pPr>
          </w:p>
          <w:p w:rsidR="000B5553" w:rsidRPr="00712584" w:rsidRDefault="000B5553" w:rsidP="00FD17A5">
            <w:pPr>
              <w:rPr>
                <w:rFonts w:ascii="Arial" w:hAnsi="Arial" w:cs="Arial"/>
              </w:rPr>
            </w:pPr>
          </w:p>
          <w:p w:rsidR="000B5553" w:rsidRPr="00712584" w:rsidRDefault="000B5553" w:rsidP="00FD17A5">
            <w:pPr>
              <w:rPr>
                <w:rFonts w:ascii="Arial" w:hAnsi="Arial" w:cs="Arial"/>
              </w:rPr>
            </w:pPr>
          </w:p>
        </w:tc>
        <w:tc>
          <w:tcPr>
            <w:tcW w:w="4461" w:type="dxa"/>
          </w:tcPr>
          <w:p w:rsidR="000B5553" w:rsidRPr="00712584" w:rsidRDefault="0022533C" w:rsidP="00FD17A5">
            <w:pPr>
              <w:rPr>
                <w:rFonts w:ascii="Arial" w:hAnsi="Arial" w:cs="Arial"/>
              </w:rPr>
            </w:pPr>
            <w:r w:rsidRPr="00712584">
              <w:rPr>
                <w:rFonts w:ascii="Arial" w:hAnsi="Arial" w:cs="Arial"/>
              </w:rPr>
              <w:t>This means that as m</w:t>
            </w:r>
            <w:r w:rsidR="000B5553" w:rsidRPr="00712584">
              <w:rPr>
                <w:rFonts w:ascii="Arial" w:hAnsi="Arial" w:cs="Arial"/>
              </w:rPr>
              <w:t>ost people in Scotland are repres</w:t>
            </w:r>
            <w:r w:rsidRPr="00712584">
              <w:rPr>
                <w:rFonts w:ascii="Arial" w:hAnsi="Arial" w:cs="Arial"/>
              </w:rPr>
              <w:t>ented by around 3 councillors, i</w:t>
            </w:r>
            <w:r w:rsidR="000B5553" w:rsidRPr="00712584">
              <w:rPr>
                <w:rFonts w:ascii="Arial" w:hAnsi="Arial" w:cs="Arial"/>
              </w:rPr>
              <w:t>f anyone has a problem with a council service or wishes to raise an issue they can meet with their councillor at meetings called surgeries. These are held regularly and at different areas within a ward to allow people an opportunity chances to meet with their councillor when it suits them.</w:t>
            </w:r>
          </w:p>
        </w:tc>
        <w:tc>
          <w:tcPr>
            <w:tcW w:w="4394" w:type="dxa"/>
          </w:tcPr>
          <w:p w:rsidR="000B5553" w:rsidRPr="00712584" w:rsidRDefault="000B5553" w:rsidP="00FD17A5">
            <w:pPr>
              <w:rPr>
                <w:rFonts w:ascii="Arial" w:hAnsi="Arial" w:cs="Arial"/>
              </w:rPr>
            </w:pPr>
          </w:p>
          <w:p w:rsidR="000B5553" w:rsidRPr="00712584" w:rsidRDefault="000B5553" w:rsidP="000B5553">
            <w:pPr>
              <w:rPr>
                <w:rFonts w:ascii="Arial" w:hAnsi="Arial" w:cs="Arial"/>
              </w:rPr>
            </w:pPr>
            <w:r w:rsidRPr="00712584">
              <w:rPr>
                <w:rFonts w:ascii="Arial" w:hAnsi="Arial" w:cs="Arial"/>
              </w:rPr>
              <w:t xml:space="preserve">For example, in South Lanarkshire council, East Kilbride West councillor Graham Simpson regularly meets local residents to learn of local problems or concerns. He was contacted by a 10 year old local school boy about the lack of decent play facilities in his community.  </w:t>
            </w:r>
          </w:p>
        </w:tc>
        <w:tc>
          <w:tcPr>
            <w:tcW w:w="4394" w:type="dxa"/>
          </w:tcPr>
          <w:p w:rsidR="000B5553" w:rsidRPr="00712584" w:rsidRDefault="000B5553" w:rsidP="00FD17A5">
            <w:pPr>
              <w:rPr>
                <w:rFonts w:ascii="Arial" w:hAnsi="Arial" w:cs="Arial"/>
              </w:rPr>
            </w:pPr>
            <w:r w:rsidRPr="00712584">
              <w:rPr>
                <w:rFonts w:ascii="Arial" w:hAnsi="Arial" w:cs="Arial"/>
              </w:rPr>
              <w:t xml:space="preserve">He took this to the council and located £130,000 in funding to install new equipment including a </w:t>
            </w:r>
            <w:r w:rsidRPr="00712584">
              <w:rPr>
                <w:rFonts w:ascii="Arial" w:hAnsi="Arial" w:cs="Arial"/>
                <w:lang w:val="en-US"/>
              </w:rPr>
              <w:t>skate ramp, swings, climbing frame, roundabout, seesaw and springy to ensure that local residents have good quality facilities for children and teenagers in the area. This can ensure that children are not bored and feel tempted to cause a disturbance to other residents.</w:t>
            </w:r>
          </w:p>
        </w:tc>
      </w:tr>
      <w:tr w:rsidR="000B5553" w:rsidRPr="00712584" w:rsidTr="00712584">
        <w:trPr>
          <w:trHeight w:val="2967"/>
        </w:trPr>
        <w:tc>
          <w:tcPr>
            <w:tcW w:w="1965" w:type="dxa"/>
          </w:tcPr>
          <w:p w:rsidR="000B5553" w:rsidRPr="00712584" w:rsidRDefault="000B5553" w:rsidP="00FD17A5">
            <w:pPr>
              <w:rPr>
                <w:rFonts w:ascii="Arial" w:hAnsi="Arial" w:cs="Arial"/>
              </w:rPr>
            </w:pPr>
            <w:r w:rsidRPr="00712584">
              <w:rPr>
                <w:rFonts w:ascii="Arial" w:hAnsi="Arial" w:cs="Arial"/>
              </w:rPr>
              <w:t>3.</w:t>
            </w:r>
          </w:p>
          <w:p w:rsidR="000B5553" w:rsidRPr="00712584" w:rsidRDefault="0022533C" w:rsidP="00FD17A5">
            <w:pPr>
              <w:rPr>
                <w:rFonts w:ascii="Arial" w:hAnsi="Arial" w:cs="Arial"/>
              </w:rPr>
            </w:pPr>
            <w:r w:rsidRPr="00712584">
              <w:rPr>
                <w:rFonts w:ascii="Arial" w:hAnsi="Arial" w:cs="Arial"/>
              </w:rPr>
              <w:t xml:space="preserve">Another role of </w:t>
            </w:r>
            <w:r w:rsidR="000B5553" w:rsidRPr="00712584">
              <w:rPr>
                <w:rFonts w:ascii="Arial" w:hAnsi="Arial" w:cs="Arial"/>
              </w:rPr>
              <w:t>Councillors</w:t>
            </w:r>
            <w:r w:rsidRPr="00712584">
              <w:rPr>
                <w:rFonts w:ascii="Arial" w:hAnsi="Arial" w:cs="Arial"/>
              </w:rPr>
              <w:t xml:space="preserve"> is to</w:t>
            </w:r>
            <w:r w:rsidR="000B5553" w:rsidRPr="00712584">
              <w:rPr>
                <w:rFonts w:ascii="Arial" w:hAnsi="Arial" w:cs="Arial"/>
              </w:rPr>
              <w:t xml:space="preserve"> sit on committees.</w:t>
            </w:r>
          </w:p>
          <w:p w:rsidR="000B5553" w:rsidRPr="00712584" w:rsidRDefault="000B5553" w:rsidP="00FD17A5">
            <w:pPr>
              <w:rPr>
                <w:rFonts w:ascii="Arial" w:hAnsi="Arial" w:cs="Arial"/>
              </w:rPr>
            </w:pPr>
          </w:p>
          <w:p w:rsidR="000B5553" w:rsidRPr="00712584" w:rsidRDefault="000B5553" w:rsidP="00FD17A5">
            <w:pPr>
              <w:rPr>
                <w:rFonts w:ascii="Arial" w:hAnsi="Arial" w:cs="Arial"/>
              </w:rPr>
            </w:pPr>
          </w:p>
          <w:p w:rsidR="000B5553" w:rsidRPr="00712584" w:rsidRDefault="000B5553" w:rsidP="00FD17A5">
            <w:pPr>
              <w:rPr>
                <w:rFonts w:ascii="Arial" w:hAnsi="Arial" w:cs="Arial"/>
              </w:rPr>
            </w:pPr>
          </w:p>
        </w:tc>
        <w:tc>
          <w:tcPr>
            <w:tcW w:w="4461" w:type="dxa"/>
          </w:tcPr>
          <w:p w:rsidR="000B5553" w:rsidRPr="00712584" w:rsidRDefault="000B5553" w:rsidP="00FD17A5">
            <w:pPr>
              <w:rPr>
                <w:rFonts w:ascii="Arial" w:hAnsi="Arial" w:cs="Arial"/>
              </w:rPr>
            </w:pPr>
          </w:p>
          <w:p w:rsidR="000B5553" w:rsidRPr="00712584" w:rsidRDefault="0022533C" w:rsidP="009758D4">
            <w:pPr>
              <w:rPr>
                <w:rFonts w:ascii="Arial" w:hAnsi="Arial" w:cs="Arial"/>
              </w:rPr>
            </w:pPr>
            <w:r w:rsidRPr="00712584">
              <w:rPr>
                <w:rFonts w:ascii="Arial" w:hAnsi="Arial" w:cs="Arial"/>
              </w:rPr>
              <w:t xml:space="preserve">This means that </w:t>
            </w:r>
            <w:r w:rsidR="000B5553" w:rsidRPr="00712584">
              <w:rPr>
                <w:rFonts w:ascii="Arial" w:hAnsi="Arial" w:cs="Arial"/>
              </w:rPr>
              <w:t xml:space="preserve">Committees are smaller groups of councillors who meet regularly to look into and attempt to help with particular, often ongoing local issues. Councillors invite experts to the committee to gather evidence which they use to write reports about the issue to the council or to help them make decisions. </w:t>
            </w:r>
          </w:p>
        </w:tc>
        <w:tc>
          <w:tcPr>
            <w:tcW w:w="4394" w:type="dxa"/>
          </w:tcPr>
          <w:p w:rsidR="000B5553" w:rsidRPr="00712584" w:rsidRDefault="000B5553" w:rsidP="00FD17A5">
            <w:pPr>
              <w:rPr>
                <w:rFonts w:ascii="Arial" w:hAnsi="Arial" w:cs="Arial"/>
              </w:rPr>
            </w:pPr>
          </w:p>
          <w:p w:rsidR="000B5553" w:rsidRPr="00712584" w:rsidRDefault="000B5553" w:rsidP="000B5553">
            <w:pPr>
              <w:autoSpaceDE w:val="0"/>
              <w:autoSpaceDN w:val="0"/>
              <w:adjustRightInd w:val="0"/>
              <w:rPr>
                <w:rFonts w:ascii="Arial" w:hAnsi="Arial" w:cs="Arial"/>
              </w:rPr>
            </w:pPr>
            <w:r w:rsidRPr="00712584">
              <w:rPr>
                <w:rFonts w:ascii="Arial" w:hAnsi="Arial" w:cs="Arial"/>
              </w:rPr>
              <w:t xml:space="preserve">For example, East Kilbride North councillor Anne Maggs is on South Lanarkshire council’s Education resources Committee, which makes decisions on the budgets for education including funding for teachers, new computers and school books. </w:t>
            </w:r>
          </w:p>
        </w:tc>
        <w:tc>
          <w:tcPr>
            <w:tcW w:w="4394" w:type="dxa"/>
          </w:tcPr>
          <w:p w:rsidR="000B5553" w:rsidRPr="00712584" w:rsidRDefault="000B5553" w:rsidP="000B5553">
            <w:pPr>
              <w:autoSpaceDE w:val="0"/>
              <w:autoSpaceDN w:val="0"/>
              <w:adjustRightInd w:val="0"/>
              <w:rPr>
                <w:rFonts w:ascii="Arial" w:hAnsi="Arial" w:cs="Arial"/>
              </w:rPr>
            </w:pPr>
            <w:r w:rsidRPr="00712584">
              <w:rPr>
                <w:rFonts w:ascii="Arial" w:hAnsi="Arial" w:cs="Arial"/>
              </w:rPr>
              <w:t>It also decides on the dates of the school holidays and the number of inservice days every school year. This can have a huge impact on individuals in the community.</w:t>
            </w:r>
          </w:p>
          <w:p w:rsidR="000B5553" w:rsidRPr="00712584" w:rsidRDefault="000B5553" w:rsidP="00FD17A5">
            <w:pPr>
              <w:rPr>
                <w:rFonts w:ascii="Arial" w:hAnsi="Arial" w:cs="Arial"/>
              </w:rPr>
            </w:pPr>
          </w:p>
        </w:tc>
      </w:tr>
    </w:tbl>
    <w:p w:rsidR="000B5553" w:rsidRPr="00712584" w:rsidRDefault="000B5553" w:rsidP="00712584">
      <w:pPr>
        <w:rPr>
          <w:rFonts w:ascii="Arial" w:hAnsi="Arial" w:cs="Arial"/>
        </w:rPr>
      </w:pPr>
    </w:p>
    <w:p w:rsidR="00096A9F" w:rsidRPr="00712584" w:rsidRDefault="00096A9F" w:rsidP="000B5553">
      <w:pPr>
        <w:pStyle w:val="ListParagraph"/>
        <w:numPr>
          <w:ilvl w:val="0"/>
          <w:numId w:val="1"/>
        </w:numPr>
        <w:rPr>
          <w:rFonts w:ascii="Arial" w:hAnsi="Arial" w:cs="Arial"/>
        </w:rPr>
      </w:pPr>
      <w:r w:rsidRPr="00712584">
        <w:rPr>
          <w:rFonts w:ascii="Arial" w:hAnsi="Arial" w:cs="Arial"/>
        </w:rPr>
        <w:lastRenderedPageBreak/>
        <w:t xml:space="preserve">Describe, in detail, the devolved matters which the Scottish Parliament can make decisions about for Scotland. </w:t>
      </w:r>
    </w:p>
    <w:tbl>
      <w:tblPr>
        <w:tblStyle w:val="TableGrid"/>
        <w:tblW w:w="15735" w:type="dxa"/>
        <w:tblInd w:w="-998" w:type="dxa"/>
        <w:tblLook w:val="04A0" w:firstRow="1" w:lastRow="0" w:firstColumn="1" w:lastColumn="0" w:noHBand="0" w:noVBand="1"/>
      </w:tblPr>
      <w:tblGrid>
        <w:gridCol w:w="1702"/>
        <w:gridCol w:w="3260"/>
        <w:gridCol w:w="4962"/>
        <w:gridCol w:w="5811"/>
      </w:tblGrid>
      <w:tr w:rsidR="00123628" w:rsidRPr="00712584" w:rsidTr="004A3176">
        <w:trPr>
          <w:trHeight w:val="274"/>
        </w:trPr>
        <w:tc>
          <w:tcPr>
            <w:tcW w:w="1702" w:type="dxa"/>
          </w:tcPr>
          <w:p w:rsidR="00123628" w:rsidRPr="00712584" w:rsidRDefault="00123628" w:rsidP="00FD17A5">
            <w:pPr>
              <w:rPr>
                <w:rFonts w:ascii="Arial" w:hAnsi="Arial" w:cs="Arial"/>
                <w:b/>
              </w:rPr>
            </w:pPr>
            <w:r w:rsidRPr="00712584">
              <w:rPr>
                <w:rFonts w:ascii="Arial" w:hAnsi="Arial" w:cs="Arial"/>
                <w:b/>
              </w:rPr>
              <w:t xml:space="preserve">Point </w:t>
            </w:r>
          </w:p>
        </w:tc>
        <w:tc>
          <w:tcPr>
            <w:tcW w:w="3260" w:type="dxa"/>
          </w:tcPr>
          <w:p w:rsidR="00123628" w:rsidRPr="00712584" w:rsidRDefault="00123628" w:rsidP="00FD17A5">
            <w:pPr>
              <w:rPr>
                <w:rFonts w:ascii="Arial" w:hAnsi="Arial" w:cs="Arial"/>
                <w:b/>
              </w:rPr>
            </w:pPr>
            <w:r w:rsidRPr="00712584">
              <w:rPr>
                <w:rFonts w:ascii="Arial" w:hAnsi="Arial" w:cs="Arial"/>
                <w:b/>
              </w:rPr>
              <w:t>Explanation</w:t>
            </w:r>
          </w:p>
        </w:tc>
        <w:tc>
          <w:tcPr>
            <w:tcW w:w="4962" w:type="dxa"/>
          </w:tcPr>
          <w:p w:rsidR="00123628" w:rsidRPr="00712584" w:rsidRDefault="00123628" w:rsidP="00FD17A5">
            <w:pPr>
              <w:rPr>
                <w:rFonts w:ascii="Arial" w:hAnsi="Arial" w:cs="Arial"/>
                <w:b/>
              </w:rPr>
            </w:pPr>
            <w:r w:rsidRPr="00712584">
              <w:rPr>
                <w:rFonts w:ascii="Arial" w:hAnsi="Arial" w:cs="Arial"/>
                <w:b/>
              </w:rPr>
              <w:t>Example</w:t>
            </w:r>
          </w:p>
        </w:tc>
        <w:tc>
          <w:tcPr>
            <w:tcW w:w="5811" w:type="dxa"/>
          </w:tcPr>
          <w:p w:rsidR="00123628" w:rsidRPr="00712584" w:rsidRDefault="00123628" w:rsidP="00FD17A5">
            <w:pPr>
              <w:rPr>
                <w:rFonts w:ascii="Arial" w:hAnsi="Arial" w:cs="Arial"/>
                <w:b/>
              </w:rPr>
            </w:pPr>
          </w:p>
        </w:tc>
      </w:tr>
      <w:tr w:rsidR="00123628" w:rsidRPr="00712584" w:rsidTr="004A3176">
        <w:trPr>
          <w:trHeight w:val="1873"/>
        </w:trPr>
        <w:tc>
          <w:tcPr>
            <w:tcW w:w="1702" w:type="dxa"/>
          </w:tcPr>
          <w:p w:rsidR="00123628" w:rsidRPr="004A3176" w:rsidRDefault="00123628" w:rsidP="004A3176">
            <w:pPr>
              <w:rPr>
                <w:rFonts w:ascii="Arial" w:hAnsi="Arial" w:cs="Arial"/>
              </w:rPr>
            </w:pPr>
            <w:r w:rsidRPr="004A3176">
              <w:rPr>
                <w:rFonts w:ascii="Arial" w:hAnsi="Arial" w:cs="Arial"/>
              </w:rPr>
              <w:t>One devolved matter that the Scottish Parliament can make decisions about is in Health.</w:t>
            </w:r>
          </w:p>
          <w:p w:rsidR="00123628" w:rsidRPr="00712584" w:rsidRDefault="00123628" w:rsidP="00FD17A5">
            <w:pPr>
              <w:rPr>
                <w:rFonts w:ascii="Arial" w:hAnsi="Arial" w:cs="Arial"/>
              </w:rPr>
            </w:pPr>
          </w:p>
          <w:p w:rsidR="00123628" w:rsidRPr="00712584" w:rsidRDefault="00123628" w:rsidP="00FD17A5">
            <w:pPr>
              <w:rPr>
                <w:rFonts w:ascii="Arial" w:hAnsi="Arial" w:cs="Arial"/>
              </w:rPr>
            </w:pPr>
          </w:p>
          <w:p w:rsidR="00123628" w:rsidRPr="00712584" w:rsidRDefault="00123628" w:rsidP="00FD17A5">
            <w:pPr>
              <w:rPr>
                <w:rFonts w:ascii="Arial" w:hAnsi="Arial" w:cs="Arial"/>
              </w:rPr>
            </w:pPr>
          </w:p>
        </w:tc>
        <w:tc>
          <w:tcPr>
            <w:tcW w:w="3260" w:type="dxa"/>
          </w:tcPr>
          <w:p w:rsidR="00123628" w:rsidRPr="004A3176" w:rsidRDefault="00123628" w:rsidP="004A3176">
            <w:pPr>
              <w:rPr>
                <w:rFonts w:ascii="Arial" w:hAnsi="Arial" w:cs="Arial"/>
              </w:rPr>
            </w:pPr>
            <w:r w:rsidRPr="00712584">
              <w:rPr>
                <w:rFonts w:ascii="Arial" w:hAnsi="Arial" w:cs="Arial"/>
              </w:rPr>
              <w:t>This means that the Scottish Parliament can decide and vote on health problems particular to Scottish people and make sure that they make decisions for the best interests of those in this smaller area of the UK.</w:t>
            </w:r>
          </w:p>
        </w:tc>
        <w:tc>
          <w:tcPr>
            <w:tcW w:w="4962" w:type="dxa"/>
          </w:tcPr>
          <w:p w:rsidR="00712584" w:rsidRDefault="00123628" w:rsidP="00FD17A5">
            <w:pPr>
              <w:rPr>
                <w:rFonts w:ascii="Arial" w:hAnsi="Arial" w:cs="Arial"/>
              </w:rPr>
            </w:pPr>
            <w:r w:rsidRPr="00712584">
              <w:rPr>
                <w:rFonts w:ascii="Arial" w:hAnsi="Arial" w:cs="Arial"/>
              </w:rPr>
              <w:t>For example, the Scottish government have researched the particular problems that Scotland has with alcohol and have voted to introduce the minimum pricing of alcohol to make it more difficult to buy excessive amounts of alcohol and reduce the health and crime issues associated with this.</w:t>
            </w:r>
          </w:p>
          <w:p w:rsidR="00123628" w:rsidRPr="00712584" w:rsidRDefault="00123628" w:rsidP="00712584">
            <w:pPr>
              <w:rPr>
                <w:rFonts w:ascii="Arial" w:hAnsi="Arial" w:cs="Arial"/>
              </w:rPr>
            </w:pPr>
          </w:p>
        </w:tc>
        <w:tc>
          <w:tcPr>
            <w:tcW w:w="5811" w:type="dxa"/>
          </w:tcPr>
          <w:p w:rsidR="00123628" w:rsidRPr="00712584" w:rsidRDefault="00123628" w:rsidP="00FD17A5">
            <w:pPr>
              <w:rPr>
                <w:rFonts w:ascii="Arial" w:hAnsi="Arial" w:cs="Arial"/>
              </w:rPr>
            </w:pPr>
            <w:r w:rsidRPr="00712584">
              <w:rPr>
                <w:rFonts w:ascii="Arial" w:hAnsi="Arial" w:cs="Arial"/>
              </w:rPr>
              <w:t xml:space="preserve">In addition, Scotland does not charge for prescription fees meaning that Scottish people do not need to consider the cost of medication which can mean that Scots may be more inclined to visit their doctor and get early treatment that those in the rest of the UK who would have to consider the cost of medication and may delay </w:t>
            </w:r>
            <w:r w:rsidR="004A3176" w:rsidRPr="00712584">
              <w:rPr>
                <w:rFonts w:ascii="Arial" w:hAnsi="Arial" w:cs="Arial"/>
              </w:rPr>
              <w:t>doctor’s</w:t>
            </w:r>
            <w:r w:rsidRPr="00712584">
              <w:rPr>
                <w:rFonts w:ascii="Arial" w:hAnsi="Arial" w:cs="Arial"/>
              </w:rPr>
              <w:t xml:space="preserve"> visits and may be more at risk of serious illness without early diagnosis.</w:t>
            </w:r>
          </w:p>
        </w:tc>
      </w:tr>
      <w:tr w:rsidR="00123628" w:rsidRPr="00712584" w:rsidTr="004A3176">
        <w:trPr>
          <w:trHeight w:val="2646"/>
        </w:trPr>
        <w:tc>
          <w:tcPr>
            <w:tcW w:w="1702" w:type="dxa"/>
          </w:tcPr>
          <w:p w:rsidR="00123628" w:rsidRPr="00F04C53" w:rsidRDefault="00F04C53" w:rsidP="00F04C53">
            <w:pPr>
              <w:rPr>
                <w:rFonts w:ascii="Arial" w:hAnsi="Arial" w:cs="Arial"/>
                <w:b/>
              </w:rPr>
            </w:pPr>
            <w:r>
              <w:rPr>
                <w:rFonts w:ascii="Arial" w:hAnsi="Arial" w:cs="Arial"/>
                <w:b/>
              </w:rPr>
              <w:t xml:space="preserve">2. </w:t>
            </w:r>
            <w:r w:rsidR="00123628" w:rsidRPr="00F04C53">
              <w:rPr>
                <w:rFonts w:ascii="Arial" w:hAnsi="Arial" w:cs="Arial"/>
              </w:rPr>
              <w:t>Another devolved area in Scotland is in education.</w:t>
            </w:r>
          </w:p>
          <w:p w:rsidR="00123628" w:rsidRPr="00712584" w:rsidRDefault="00123628" w:rsidP="00123628">
            <w:pPr>
              <w:spacing w:after="200" w:line="276" w:lineRule="auto"/>
              <w:rPr>
                <w:rFonts w:ascii="Arial" w:hAnsi="Arial" w:cs="Arial"/>
                <w:b/>
              </w:rPr>
            </w:pPr>
          </w:p>
          <w:p w:rsidR="00123628" w:rsidRPr="00712584" w:rsidRDefault="00123628" w:rsidP="00FD17A5">
            <w:pPr>
              <w:rPr>
                <w:rFonts w:ascii="Arial" w:hAnsi="Arial" w:cs="Arial"/>
                <w:b/>
              </w:rPr>
            </w:pPr>
          </w:p>
          <w:p w:rsidR="00123628" w:rsidRPr="00712584" w:rsidRDefault="00123628" w:rsidP="00FD17A5">
            <w:pPr>
              <w:rPr>
                <w:rFonts w:ascii="Arial" w:hAnsi="Arial" w:cs="Arial"/>
                <w:b/>
              </w:rPr>
            </w:pPr>
          </w:p>
          <w:p w:rsidR="00123628" w:rsidRPr="00712584" w:rsidRDefault="00123628" w:rsidP="00FD17A5">
            <w:pPr>
              <w:rPr>
                <w:rFonts w:ascii="Arial" w:hAnsi="Arial" w:cs="Arial"/>
                <w:b/>
              </w:rPr>
            </w:pPr>
          </w:p>
        </w:tc>
        <w:tc>
          <w:tcPr>
            <w:tcW w:w="3260" w:type="dxa"/>
          </w:tcPr>
          <w:p w:rsidR="00123628" w:rsidRPr="00712584" w:rsidRDefault="00123628" w:rsidP="00FD17A5">
            <w:pPr>
              <w:rPr>
                <w:rFonts w:ascii="Arial" w:hAnsi="Arial" w:cs="Arial"/>
              </w:rPr>
            </w:pPr>
            <w:r w:rsidRPr="00712584">
              <w:rPr>
                <w:rFonts w:ascii="Arial" w:hAnsi="Arial" w:cs="Arial"/>
              </w:rPr>
              <w:t>This means that the Scottish government can make their own decisions about education requirements for the people of Scotland.</w:t>
            </w:r>
          </w:p>
        </w:tc>
        <w:tc>
          <w:tcPr>
            <w:tcW w:w="4962" w:type="dxa"/>
          </w:tcPr>
          <w:p w:rsidR="00123628" w:rsidRPr="00712584" w:rsidRDefault="00123628" w:rsidP="00FD17A5">
            <w:pPr>
              <w:rPr>
                <w:rFonts w:ascii="Arial" w:hAnsi="Arial" w:cs="Arial"/>
              </w:rPr>
            </w:pPr>
            <w:r w:rsidRPr="00712584">
              <w:rPr>
                <w:rFonts w:ascii="Arial" w:hAnsi="Arial" w:cs="Arial"/>
              </w:rPr>
              <w:t>For example, the Scottish government decided that tuition fees for further education would be free in Scotland. This means that people in Scotland do not need to pay fees such as the £9000 a year that people in England may have to pay as there is not this free provision in England. People in Scotland then do not need to worry about whether they can afford to send children to university, reducing the inequality that this allows.</w:t>
            </w:r>
          </w:p>
        </w:tc>
        <w:tc>
          <w:tcPr>
            <w:tcW w:w="5811" w:type="dxa"/>
          </w:tcPr>
          <w:p w:rsidR="00123628" w:rsidRPr="00712584" w:rsidRDefault="00BB3802" w:rsidP="00FD17A5">
            <w:pPr>
              <w:rPr>
                <w:rFonts w:ascii="Arial" w:hAnsi="Arial" w:cs="Arial"/>
              </w:rPr>
            </w:pPr>
            <w:r w:rsidRPr="00712584">
              <w:rPr>
                <w:rFonts w:ascii="Arial" w:hAnsi="Arial" w:cs="Arial"/>
              </w:rPr>
              <w:t>In addition, the Scottish government have introduced their own system of education, Curriculum for excellence which they believe will give their citizens the best opportunities from the education system.</w:t>
            </w:r>
          </w:p>
        </w:tc>
      </w:tr>
      <w:tr w:rsidR="00123628" w:rsidRPr="00712584" w:rsidTr="004A3176">
        <w:trPr>
          <w:trHeight w:val="2216"/>
        </w:trPr>
        <w:tc>
          <w:tcPr>
            <w:tcW w:w="1702" w:type="dxa"/>
          </w:tcPr>
          <w:p w:rsidR="00BB3802" w:rsidRPr="00F04C53" w:rsidRDefault="00F04C53" w:rsidP="00F04C53">
            <w:pPr>
              <w:rPr>
                <w:rFonts w:ascii="Arial" w:hAnsi="Arial" w:cs="Arial"/>
                <w:b/>
              </w:rPr>
            </w:pPr>
            <w:r>
              <w:rPr>
                <w:rFonts w:ascii="Arial" w:hAnsi="Arial" w:cs="Arial"/>
                <w:b/>
              </w:rPr>
              <w:t xml:space="preserve">3. </w:t>
            </w:r>
            <w:r w:rsidR="00BB3802" w:rsidRPr="00F04C53">
              <w:rPr>
                <w:rFonts w:ascii="Arial" w:hAnsi="Arial" w:cs="Arial"/>
              </w:rPr>
              <w:t>Another devolved area of the Scottish government is housing.</w:t>
            </w:r>
          </w:p>
          <w:p w:rsidR="00BB3802" w:rsidRPr="00712584" w:rsidRDefault="00BB3802" w:rsidP="00BB3802">
            <w:pPr>
              <w:spacing w:after="200" w:line="276" w:lineRule="auto"/>
              <w:rPr>
                <w:rFonts w:ascii="Arial" w:hAnsi="Arial" w:cs="Arial"/>
                <w:b/>
              </w:rPr>
            </w:pPr>
          </w:p>
          <w:p w:rsidR="00123628" w:rsidRPr="00712584" w:rsidRDefault="00123628" w:rsidP="00FD17A5">
            <w:pPr>
              <w:rPr>
                <w:rFonts w:ascii="Arial" w:hAnsi="Arial" w:cs="Arial"/>
                <w:b/>
              </w:rPr>
            </w:pPr>
          </w:p>
          <w:p w:rsidR="00123628" w:rsidRPr="00712584" w:rsidRDefault="00123628" w:rsidP="00FD17A5">
            <w:pPr>
              <w:rPr>
                <w:rFonts w:ascii="Arial" w:hAnsi="Arial" w:cs="Arial"/>
                <w:b/>
              </w:rPr>
            </w:pPr>
          </w:p>
          <w:p w:rsidR="00123628" w:rsidRPr="00712584" w:rsidRDefault="00123628" w:rsidP="00FD17A5">
            <w:pPr>
              <w:rPr>
                <w:rFonts w:ascii="Arial" w:hAnsi="Arial" w:cs="Arial"/>
                <w:b/>
              </w:rPr>
            </w:pPr>
          </w:p>
        </w:tc>
        <w:tc>
          <w:tcPr>
            <w:tcW w:w="3260" w:type="dxa"/>
          </w:tcPr>
          <w:p w:rsidR="00123628" w:rsidRPr="00712584" w:rsidRDefault="00BB3802" w:rsidP="00FD17A5">
            <w:pPr>
              <w:rPr>
                <w:rFonts w:ascii="Arial" w:hAnsi="Arial" w:cs="Arial"/>
              </w:rPr>
            </w:pPr>
            <w:r w:rsidRPr="00712584">
              <w:rPr>
                <w:rFonts w:ascii="Arial" w:hAnsi="Arial" w:cs="Arial"/>
              </w:rPr>
              <w:t>This means that Scotland can determine its own housing policy which can be different than other parts of the UK and tailored toward issues with housing in Scotland.</w:t>
            </w:r>
          </w:p>
        </w:tc>
        <w:tc>
          <w:tcPr>
            <w:tcW w:w="4962" w:type="dxa"/>
          </w:tcPr>
          <w:p w:rsidR="00123628" w:rsidRPr="00712584" w:rsidRDefault="00BB3802" w:rsidP="004A3176">
            <w:pPr>
              <w:spacing w:after="200" w:line="276" w:lineRule="auto"/>
              <w:rPr>
                <w:rFonts w:ascii="Arial" w:hAnsi="Arial" w:cs="Arial"/>
              </w:rPr>
            </w:pPr>
            <w:r w:rsidRPr="00712584">
              <w:rPr>
                <w:rFonts w:ascii="Arial" w:hAnsi="Arial" w:cs="Arial"/>
              </w:rPr>
              <w:t>For example, the SNP Scottish government have decided that they will not allow the sale of council housing (right to buy) policy  to ensure that houses built for those unable to afford private housing is available such as the 15,500, social rented sector homes in Scotland.</w:t>
            </w:r>
          </w:p>
        </w:tc>
        <w:tc>
          <w:tcPr>
            <w:tcW w:w="5811" w:type="dxa"/>
          </w:tcPr>
          <w:p w:rsidR="00123628" w:rsidRPr="00712584" w:rsidRDefault="00BB3802" w:rsidP="00FD17A5">
            <w:pPr>
              <w:rPr>
                <w:rFonts w:ascii="Arial" w:hAnsi="Arial" w:cs="Arial"/>
              </w:rPr>
            </w:pPr>
            <w:r w:rsidRPr="00712584">
              <w:rPr>
                <w:rFonts w:ascii="Arial" w:hAnsi="Arial" w:cs="Arial"/>
              </w:rPr>
              <w:t>In addition, the Scottish government announced in 2016 that they will invest £3 billion to build at least 50,000 new affordable homes, of which 35,000 will be for social rent.</w:t>
            </w:r>
          </w:p>
        </w:tc>
      </w:tr>
    </w:tbl>
    <w:p w:rsidR="0022533C" w:rsidRPr="00712584" w:rsidRDefault="0022533C" w:rsidP="0022533C">
      <w:pPr>
        <w:pStyle w:val="ListParagraph"/>
        <w:ind w:left="360"/>
        <w:rPr>
          <w:rFonts w:ascii="Arial" w:hAnsi="Arial" w:cs="Arial"/>
        </w:rPr>
      </w:pPr>
    </w:p>
    <w:p w:rsidR="0022533C" w:rsidRPr="00712584" w:rsidRDefault="00096A9F" w:rsidP="0022533C">
      <w:pPr>
        <w:pStyle w:val="ListParagraph"/>
        <w:numPr>
          <w:ilvl w:val="0"/>
          <w:numId w:val="1"/>
        </w:numPr>
        <w:ind w:left="360"/>
        <w:rPr>
          <w:rFonts w:ascii="Arial" w:hAnsi="Arial" w:cs="Arial"/>
        </w:rPr>
      </w:pPr>
      <w:r w:rsidRPr="00712584">
        <w:rPr>
          <w:rFonts w:ascii="Arial" w:hAnsi="Arial" w:cs="Arial"/>
        </w:rPr>
        <w:t xml:space="preserve">Explain, in detail, the </w:t>
      </w:r>
      <w:r w:rsidRPr="00712584">
        <w:rPr>
          <w:rFonts w:ascii="Arial" w:hAnsi="Arial" w:cs="Arial"/>
          <w:b/>
        </w:rPr>
        <w:t>advantages</w:t>
      </w:r>
      <w:r w:rsidRPr="00712584">
        <w:rPr>
          <w:rFonts w:ascii="Arial" w:hAnsi="Arial" w:cs="Arial"/>
        </w:rPr>
        <w:t xml:space="preserve"> of the Additional Member System which is used to elect the Scottish Parliament. </w:t>
      </w:r>
    </w:p>
    <w:tbl>
      <w:tblPr>
        <w:tblStyle w:val="TableGrid"/>
        <w:tblW w:w="13857" w:type="dxa"/>
        <w:tblInd w:w="-335" w:type="dxa"/>
        <w:tblLook w:val="04A0" w:firstRow="1" w:lastRow="0" w:firstColumn="1" w:lastColumn="0" w:noHBand="0" w:noVBand="1"/>
      </w:tblPr>
      <w:tblGrid>
        <w:gridCol w:w="1995"/>
        <w:gridCol w:w="3954"/>
        <w:gridCol w:w="3954"/>
        <w:gridCol w:w="3954"/>
      </w:tblGrid>
      <w:tr w:rsidR="000B5553" w:rsidRPr="00712584" w:rsidTr="000B5553">
        <w:trPr>
          <w:trHeight w:val="293"/>
        </w:trPr>
        <w:tc>
          <w:tcPr>
            <w:tcW w:w="1995" w:type="dxa"/>
          </w:tcPr>
          <w:p w:rsidR="000B5553" w:rsidRPr="00712584" w:rsidRDefault="000B5553" w:rsidP="00FD17A5">
            <w:pPr>
              <w:rPr>
                <w:rFonts w:ascii="Arial" w:hAnsi="Arial" w:cs="Arial"/>
                <w:b/>
              </w:rPr>
            </w:pPr>
            <w:r w:rsidRPr="00712584">
              <w:rPr>
                <w:rFonts w:ascii="Arial" w:hAnsi="Arial" w:cs="Arial"/>
                <w:b/>
              </w:rPr>
              <w:t xml:space="preserve">Point </w:t>
            </w:r>
          </w:p>
        </w:tc>
        <w:tc>
          <w:tcPr>
            <w:tcW w:w="3954" w:type="dxa"/>
          </w:tcPr>
          <w:p w:rsidR="000B5553" w:rsidRPr="00712584" w:rsidRDefault="000B5553" w:rsidP="00FD17A5">
            <w:pPr>
              <w:rPr>
                <w:rFonts w:ascii="Arial" w:hAnsi="Arial" w:cs="Arial"/>
                <w:b/>
              </w:rPr>
            </w:pPr>
            <w:r w:rsidRPr="00712584">
              <w:rPr>
                <w:rFonts w:ascii="Arial" w:hAnsi="Arial" w:cs="Arial"/>
                <w:b/>
              </w:rPr>
              <w:t>Explanation</w:t>
            </w:r>
          </w:p>
        </w:tc>
        <w:tc>
          <w:tcPr>
            <w:tcW w:w="3954" w:type="dxa"/>
          </w:tcPr>
          <w:p w:rsidR="000B5553" w:rsidRPr="00712584" w:rsidRDefault="000B5553" w:rsidP="00FD17A5">
            <w:pPr>
              <w:rPr>
                <w:rFonts w:ascii="Arial" w:hAnsi="Arial" w:cs="Arial"/>
                <w:b/>
              </w:rPr>
            </w:pPr>
            <w:r w:rsidRPr="00712584">
              <w:rPr>
                <w:rFonts w:ascii="Arial" w:hAnsi="Arial" w:cs="Arial"/>
                <w:b/>
              </w:rPr>
              <w:t>Example</w:t>
            </w:r>
          </w:p>
        </w:tc>
        <w:tc>
          <w:tcPr>
            <w:tcW w:w="3954" w:type="dxa"/>
          </w:tcPr>
          <w:p w:rsidR="000B5553" w:rsidRPr="00712584" w:rsidRDefault="000B5553" w:rsidP="00FD17A5">
            <w:pPr>
              <w:rPr>
                <w:rFonts w:ascii="Arial" w:hAnsi="Arial" w:cs="Arial"/>
                <w:b/>
              </w:rPr>
            </w:pPr>
          </w:p>
        </w:tc>
      </w:tr>
      <w:tr w:rsidR="000B5553" w:rsidRPr="00712584" w:rsidTr="00F04C53">
        <w:trPr>
          <w:trHeight w:val="2033"/>
        </w:trPr>
        <w:tc>
          <w:tcPr>
            <w:tcW w:w="1995" w:type="dxa"/>
          </w:tcPr>
          <w:p w:rsidR="000B5553" w:rsidRPr="00F04C53" w:rsidRDefault="00F04C53" w:rsidP="00F04C53">
            <w:pPr>
              <w:rPr>
                <w:rFonts w:ascii="Arial" w:hAnsi="Arial" w:cs="Arial"/>
                <w:b/>
              </w:rPr>
            </w:pPr>
            <w:r>
              <w:rPr>
                <w:rFonts w:ascii="Arial" w:hAnsi="Arial" w:cs="Arial"/>
              </w:rPr>
              <w:t>1.</w:t>
            </w:r>
            <w:r w:rsidR="0022533C" w:rsidRPr="00F04C53">
              <w:rPr>
                <w:rFonts w:ascii="Arial" w:hAnsi="Arial" w:cs="Arial"/>
              </w:rPr>
              <w:t>One advantage of AMS is that it is more proportional than other systems.</w:t>
            </w:r>
          </w:p>
          <w:p w:rsidR="000B5553" w:rsidRPr="00F04C53" w:rsidRDefault="000B5553" w:rsidP="00FD17A5">
            <w:pPr>
              <w:rPr>
                <w:rFonts w:ascii="Arial" w:hAnsi="Arial" w:cs="Arial"/>
              </w:rPr>
            </w:pPr>
          </w:p>
          <w:p w:rsidR="000B5553" w:rsidRPr="00712584" w:rsidRDefault="000B5553" w:rsidP="00FD17A5">
            <w:pPr>
              <w:rPr>
                <w:rFonts w:ascii="Arial" w:hAnsi="Arial" w:cs="Arial"/>
                <w:b/>
              </w:rPr>
            </w:pPr>
          </w:p>
        </w:tc>
        <w:tc>
          <w:tcPr>
            <w:tcW w:w="3954" w:type="dxa"/>
          </w:tcPr>
          <w:p w:rsidR="000B5553" w:rsidRPr="00712584" w:rsidRDefault="0022533C" w:rsidP="00FD17A5">
            <w:pPr>
              <w:rPr>
                <w:rFonts w:ascii="Arial" w:hAnsi="Arial" w:cs="Arial"/>
              </w:rPr>
            </w:pPr>
            <w:r w:rsidRPr="00712584">
              <w:rPr>
                <w:rFonts w:ascii="Arial" w:hAnsi="Arial" w:cs="Arial"/>
              </w:rPr>
              <w:t xml:space="preserve">This means that AMS </w:t>
            </w:r>
            <w:r w:rsidR="004B0D09" w:rsidRPr="00712584">
              <w:rPr>
                <w:rFonts w:ascii="Arial" w:hAnsi="Arial" w:cs="Arial"/>
              </w:rPr>
              <w:t>is a system with 2 votes which is a compromise between FPTP and the list system and should ensure that the number of votes cast fairly represents the number of seats gained in the Scottish parliament.</w:t>
            </w:r>
          </w:p>
        </w:tc>
        <w:tc>
          <w:tcPr>
            <w:tcW w:w="3954" w:type="dxa"/>
          </w:tcPr>
          <w:p w:rsidR="000B5553" w:rsidRPr="00712584" w:rsidRDefault="004B0D09" w:rsidP="00FD17A5">
            <w:pPr>
              <w:rPr>
                <w:rFonts w:ascii="Arial" w:hAnsi="Arial" w:cs="Arial"/>
              </w:rPr>
            </w:pPr>
            <w:r w:rsidRPr="00712584">
              <w:rPr>
                <w:rFonts w:ascii="Arial" w:hAnsi="Arial" w:cs="Arial"/>
              </w:rPr>
              <w:t>For example, in the 2016 Scottish election, the green party gained 6.6% of the list share votes and got 6 seats in parliament.</w:t>
            </w:r>
            <w:r w:rsidR="00A140E7" w:rsidRPr="00712584">
              <w:rPr>
                <w:rFonts w:ascii="Arial" w:hAnsi="Arial" w:cs="Arial"/>
              </w:rPr>
              <w:t xml:space="preserve"> </w:t>
            </w:r>
          </w:p>
        </w:tc>
        <w:tc>
          <w:tcPr>
            <w:tcW w:w="3954" w:type="dxa"/>
          </w:tcPr>
          <w:p w:rsidR="000B5553" w:rsidRPr="00712584" w:rsidRDefault="00A140E7" w:rsidP="00FD17A5">
            <w:pPr>
              <w:rPr>
                <w:rFonts w:ascii="Arial" w:hAnsi="Arial" w:cs="Arial"/>
              </w:rPr>
            </w:pPr>
            <w:r w:rsidRPr="00712584">
              <w:rPr>
                <w:rFonts w:ascii="Arial" w:hAnsi="Arial" w:cs="Arial"/>
              </w:rPr>
              <w:t>This shows that votes are less likely to be wasted as the people will be more fairly represented in Parliament.</w:t>
            </w:r>
          </w:p>
        </w:tc>
      </w:tr>
      <w:tr w:rsidR="000B5553" w:rsidRPr="00712584" w:rsidTr="00F04C53">
        <w:trPr>
          <w:trHeight w:val="2684"/>
        </w:trPr>
        <w:tc>
          <w:tcPr>
            <w:tcW w:w="1995" w:type="dxa"/>
          </w:tcPr>
          <w:p w:rsidR="000B5553" w:rsidRPr="00F04C53" w:rsidRDefault="000B5553" w:rsidP="00FD17A5">
            <w:pPr>
              <w:rPr>
                <w:rFonts w:ascii="Arial" w:hAnsi="Arial" w:cs="Arial"/>
              </w:rPr>
            </w:pPr>
            <w:r w:rsidRPr="00F04C53">
              <w:rPr>
                <w:rFonts w:ascii="Arial" w:hAnsi="Arial" w:cs="Arial"/>
              </w:rPr>
              <w:t xml:space="preserve">2. </w:t>
            </w:r>
          </w:p>
          <w:p w:rsidR="000B5553" w:rsidRPr="00F04C53" w:rsidRDefault="000B5553" w:rsidP="00FD17A5">
            <w:pPr>
              <w:rPr>
                <w:rFonts w:ascii="Arial" w:hAnsi="Arial" w:cs="Arial"/>
              </w:rPr>
            </w:pPr>
          </w:p>
          <w:p w:rsidR="000B5553" w:rsidRPr="00F04C53" w:rsidRDefault="00A140E7" w:rsidP="00FD17A5">
            <w:pPr>
              <w:rPr>
                <w:rFonts w:ascii="Arial" w:hAnsi="Arial" w:cs="Arial"/>
              </w:rPr>
            </w:pPr>
            <w:r w:rsidRPr="00F04C53">
              <w:rPr>
                <w:rFonts w:ascii="Arial" w:hAnsi="Arial" w:cs="Arial"/>
              </w:rPr>
              <w:t>Another advantage of AMS is that there is more choice of representative.</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tc>
        <w:tc>
          <w:tcPr>
            <w:tcW w:w="3954" w:type="dxa"/>
          </w:tcPr>
          <w:p w:rsidR="000B5553" w:rsidRPr="00712584" w:rsidRDefault="00A140E7" w:rsidP="00FD17A5">
            <w:pPr>
              <w:rPr>
                <w:rFonts w:ascii="Arial" w:hAnsi="Arial" w:cs="Arial"/>
              </w:rPr>
            </w:pPr>
            <w:r w:rsidRPr="00712584">
              <w:rPr>
                <w:rFonts w:ascii="Arial" w:hAnsi="Arial" w:cs="Arial"/>
              </w:rPr>
              <w:t>This means that every voter has 2 votes under AMS. One vote is for a constituency representative and the other is for a list MSP. The list system uses proportional representation to elect 7 list MSPs for each area and the constituency vote elects one constituency MSP for an area.</w:t>
            </w:r>
          </w:p>
        </w:tc>
        <w:tc>
          <w:tcPr>
            <w:tcW w:w="3954" w:type="dxa"/>
          </w:tcPr>
          <w:p w:rsidR="000B5553" w:rsidRPr="00712584" w:rsidRDefault="00A140E7" w:rsidP="00FD17A5">
            <w:pPr>
              <w:rPr>
                <w:rFonts w:ascii="Arial" w:hAnsi="Arial" w:cs="Arial"/>
              </w:rPr>
            </w:pPr>
            <w:r w:rsidRPr="00712584">
              <w:rPr>
                <w:rFonts w:ascii="Arial" w:hAnsi="Arial" w:cs="Arial"/>
              </w:rPr>
              <w:t>For example in East Kilbride, the people are represented by Linda Fabiani as their constituency MSP and 7 other MSPs from various other parties using the list system. This means that individual voters can choose to contact any of the 8 MSPs who represent them and can find one which they feel will understand their viewpoint.</w:t>
            </w:r>
          </w:p>
        </w:tc>
        <w:tc>
          <w:tcPr>
            <w:tcW w:w="3954" w:type="dxa"/>
          </w:tcPr>
          <w:p w:rsidR="000B5553" w:rsidRPr="00712584" w:rsidRDefault="00A140E7" w:rsidP="00FD17A5">
            <w:pPr>
              <w:rPr>
                <w:rFonts w:ascii="Arial" w:hAnsi="Arial" w:cs="Arial"/>
              </w:rPr>
            </w:pPr>
            <w:r w:rsidRPr="00712584">
              <w:rPr>
                <w:rFonts w:ascii="Arial" w:hAnsi="Arial" w:cs="Arial"/>
              </w:rPr>
              <w:t>In addition, it can ensure more people are represented as there is more chance that a minority party</w:t>
            </w:r>
            <w:r w:rsidR="008765AE" w:rsidRPr="00712584">
              <w:rPr>
                <w:rFonts w:ascii="Arial" w:hAnsi="Arial" w:cs="Arial"/>
              </w:rPr>
              <w:t xml:space="preserve"> will be represented allowing the electorate the chance to have their views heard.</w:t>
            </w:r>
          </w:p>
        </w:tc>
      </w:tr>
      <w:tr w:rsidR="000B5553" w:rsidRPr="00712584" w:rsidTr="00F04C53">
        <w:trPr>
          <w:trHeight w:val="2400"/>
        </w:trPr>
        <w:tc>
          <w:tcPr>
            <w:tcW w:w="1995" w:type="dxa"/>
          </w:tcPr>
          <w:p w:rsidR="000B5553" w:rsidRPr="00F04C53" w:rsidRDefault="000B5553" w:rsidP="00FD17A5">
            <w:pPr>
              <w:rPr>
                <w:rFonts w:ascii="Arial" w:hAnsi="Arial" w:cs="Arial"/>
              </w:rPr>
            </w:pPr>
            <w:r w:rsidRPr="00F04C53">
              <w:rPr>
                <w:rFonts w:ascii="Arial" w:hAnsi="Arial" w:cs="Arial"/>
              </w:rPr>
              <w:t>3.</w:t>
            </w:r>
          </w:p>
          <w:p w:rsidR="000B5553" w:rsidRPr="00F04C53" w:rsidRDefault="008765AE" w:rsidP="00FD17A5">
            <w:pPr>
              <w:rPr>
                <w:rFonts w:ascii="Arial" w:hAnsi="Arial" w:cs="Arial"/>
              </w:rPr>
            </w:pPr>
            <w:r w:rsidRPr="00F04C53">
              <w:rPr>
                <w:rFonts w:ascii="Arial" w:hAnsi="Arial" w:cs="Arial"/>
              </w:rPr>
              <w:t>Another advantage of AMS is that there is more chance of a coalition government.</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p w:rsidR="000B5553" w:rsidRPr="00F04C53" w:rsidRDefault="000B5553" w:rsidP="00FD17A5">
            <w:pPr>
              <w:rPr>
                <w:rFonts w:ascii="Arial" w:hAnsi="Arial" w:cs="Arial"/>
              </w:rPr>
            </w:pPr>
          </w:p>
        </w:tc>
        <w:tc>
          <w:tcPr>
            <w:tcW w:w="3954" w:type="dxa"/>
          </w:tcPr>
          <w:p w:rsidR="000B5553" w:rsidRPr="00712584" w:rsidRDefault="008765AE" w:rsidP="00FD17A5">
            <w:pPr>
              <w:rPr>
                <w:rFonts w:ascii="Arial" w:hAnsi="Arial" w:cs="Arial"/>
              </w:rPr>
            </w:pPr>
            <w:r w:rsidRPr="00712584">
              <w:rPr>
                <w:rFonts w:ascii="Arial" w:hAnsi="Arial" w:cs="Arial"/>
              </w:rPr>
              <w:t>This means that due to the hybrid system of AMS balancing the 2 types of votes, it is more likely that a coalition government will be formed. This would allow more compromise in government and greater discussion and would stop any one party being able to push through all of their own policies.</w:t>
            </w:r>
          </w:p>
        </w:tc>
        <w:tc>
          <w:tcPr>
            <w:tcW w:w="3954" w:type="dxa"/>
          </w:tcPr>
          <w:p w:rsidR="000B5553" w:rsidRPr="00712584" w:rsidRDefault="008765AE" w:rsidP="00FD17A5">
            <w:pPr>
              <w:rPr>
                <w:rFonts w:ascii="Arial" w:hAnsi="Arial" w:cs="Arial"/>
              </w:rPr>
            </w:pPr>
            <w:r w:rsidRPr="00712584">
              <w:rPr>
                <w:rFonts w:ascii="Arial" w:hAnsi="Arial" w:cs="Arial"/>
              </w:rPr>
              <w:t xml:space="preserve">For example, the first 2 elections of the Scottish Parliament were coalition governments with Labour-lib democrats sharing power. </w:t>
            </w:r>
          </w:p>
        </w:tc>
        <w:tc>
          <w:tcPr>
            <w:tcW w:w="3954" w:type="dxa"/>
          </w:tcPr>
          <w:p w:rsidR="000B5553" w:rsidRPr="00712584" w:rsidRDefault="00E522AF" w:rsidP="00FD17A5">
            <w:pPr>
              <w:rPr>
                <w:rFonts w:ascii="Arial" w:hAnsi="Arial" w:cs="Arial"/>
              </w:rPr>
            </w:pPr>
            <w:r w:rsidRPr="00712584">
              <w:rPr>
                <w:rFonts w:ascii="Arial" w:hAnsi="Arial" w:cs="Arial"/>
              </w:rPr>
              <w:t>However, since 2007 there have been minority and majority governments showing that a coalition is not always the case under AMS.</w:t>
            </w:r>
          </w:p>
        </w:tc>
      </w:tr>
    </w:tbl>
    <w:p w:rsidR="00F04C53" w:rsidRPr="00F04C53" w:rsidRDefault="00F04C53" w:rsidP="00095504">
      <w:pPr>
        <w:rPr>
          <w:rFonts w:ascii="Arial" w:hAnsi="Arial" w:cs="Arial"/>
        </w:rPr>
      </w:pPr>
    </w:p>
    <w:p w:rsidR="0022533C" w:rsidRPr="00F04C53" w:rsidRDefault="0022533C" w:rsidP="00F04C53">
      <w:pPr>
        <w:pStyle w:val="ListParagraph"/>
        <w:numPr>
          <w:ilvl w:val="0"/>
          <w:numId w:val="1"/>
        </w:numPr>
        <w:rPr>
          <w:rFonts w:ascii="Arial" w:hAnsi="Arial" w:cs="Arial"/>
        </w:rPr>
      </w:pPr>
      <w:r w:rsidRPr="00095504">
        <w:rPr>
          <w:rFonts w:ascii="Arial" w:hAnsi="Arial" w:cs="Arial"/>
        </w:rPr>
        <w:lastRenderedPageBreak/>
        <w:t>Explain, in detail, the disadvantages</w:t>
      </w:r>
      <w:r w:rsidRPr="00F04C53">
        <w:rPr>
          <w:rFonts w:ascii="Arial" w:hAnsi="Arial" w:cs="Arial"/>
        </w:rPr>
        <w:t xml:space="preserve"> of the Additional Member System which is used to elect the Scottish Parliament.</w:t>
      </w:r>
    </w:p>
    <w:tbl>
      <w:tblPr>
        <w:tblStyle w:val="TableGrid"/>
        <w:tblW w:w="0" w:type="auto"/>
        <w:tblInd w:w="-572" w:type="dxa"/>
        <w:tblLook w:val="04A0" w:firstRow="1" w:lastRow="0" w:firstColumn="1" w:lastColumn="0" w:noHBand="0" w:noVBand="1"/>
      </w:tblPr>
      <w:tblGrid>
        <w:gridCol w:w="2502"/>
        <w:gridCol w:w="4477"/>
        <w:gridCol w:w="4393"/>
        <w:gridCol w:w="2945"/>
      </w:tblGrid>
      <w:tr w:rsidR="001618AC" w:rsidRPr="00712584" w:rsidTr="00095504">
        <w:tc>
          <w:tcPr>
            <w:tcW w:w="2502" w:type="dxa"/>
          </w:tcPr>
          <w:p w:rsidR="00E522AF" w:rsidRPr="00712584" w:rsidRDefault="00E522AF" w:rsidP="00E522AF">
            <w:pPr>
              <w:pStyle w:val="ListParagraph"/>
              <w:ind w:left="0"/>
              <w:rPr>
                <w:rFonts w:ascii="Arial" w:hAnsi="Arial" w:cs="Arial"/>
              </w:rPr>
            </w:pPr>
            <w:r w:rsidRPr="00712584">
              <w:rPr>
                <w:rFonts w:ascii="Arial" w:hAnsi="Arial" w:cs="Arial"/>
              </w:rPr>
              <w:t>Point</w:t>
            </w:r>
          </w:p>
        </w:tc>
        <w:tc>
          <w:tcPr>
            <w:tcW w:w="4477" w:type="dxa"/>
          </w:tcPr>
          <w:p w:rsidR="00E522AF" w:rsidRPr="00712584" w:rsidRDefault="00E522AF" w:rsidP="00E522AF">
            <w:pPr>
              <w:pStyle w:val="ListParagraph"/>
              <w:ind w:left="0"/>
              <w:rPr>
                <w:rFonts w:ascii="Arial" w:hAnsi="Arial" w:cs="Arial"/>
              </w:rPr>
            </w:pPr>
            <w:r w:rsidRPr="00712584">
              <w:rPr>
                <w:rFonts w:ascii="Arial" w:hAnsi="Arial" w:cs="Arial"/>
              </w:rPr>
              <w:t>Explanation</w:t>
            </w:r>
          </w:p>
        </w:tc>
        <w:tc>
          <w:tcPr>
            <w:tcW w:w="4393" w:type="dxa"/>
          </w:tcPr>
          <w:p w:rsidR="00E522AF" w:rsidRPr="00712584" w:rsidRDefault="00E522AF" w:rsidP="00E522AF">
            <w:pPr>
              <w:pStyle w:val="ListParagraph"/>
              <w:ind w:left="0"/>
              <w:rPr>
                <w:rFonts w:ascii="Arial" w:hAnsi="Arial" w:cs="Arial"/>
              </w:rPr>
            </w:pPr>
            <w:r w:rsidRPr="00712584">
              <w:rPr>
                <w:rFonts w:ascii="Arial" w:hAnsi="Arial" w:cs="Arial"/>
              </w:rPr>
              <w:t>Example</w:t>
            </w:r>
          </w:p>
        </w:tc>
        <w:tc>
          <w:tcPr>
            <w:tcW w:w="2945" w:type="dxa"/>
          </w:tcPr>
          <w:p w:rsidR="00E522AF" w:rsidRPr="00712584" w:rsidRDefault="00E522AF" w:rsidP="00E522AF">
            <w:pPr>
              <w:pStyle w:val="ListParagraph"/>
              <w:ind w:left="0"/>
              <w:rPr>
                <w:rFonts w:ascii="Arial" w:hAnsi="Arial" w:cs="Arial"/>
              </w:rPr>
            </w:pPr>
          </w:p>
        </w:tc>
      </w:tr>
      <w:tr w:rsidR="001618AC" w:rsidRPr="00712584" w:rsidTr="00095504">
        <w:tc>
          <w:tcPr>
            <w:tcW w:w="2502" w:type="dxa"/>
          </w:tcPr>
          <w:p w:rsidR="00E522AF" w:rsidRPr="00712584" w:rsidRDefault="00E522AF" w:rsidP="00E522AF">
            <w:pPr>
              <w:pStyle w:val="ListParagraph"/>
              <w:numPr>
                <w:ilvl w:val="0"/>
                <w:numId w:val="25"/>
              </w:numPr>
              <w:rPr>
                <w:rFonts w:ascii="Arial" w:hAnsi="Arial" w:cs="Arial"/>
              </w:rPr>
            </w:pPr>
            <w:r w:rsidRPr="00712584">
              <w:rPr>
                <w:rFonts w:ascii="Arial" w:hAnsi="Arial" w:cs="Arial"/>
              </w:rPr>
              <w:t xml:space="preserve">One disadvantage of AMS is that it is complicated and </w:t>
            </w:r>
            <w:r w:rsidR="001618AC" w:rsidRPr="00712584">
              <w:rPr>
                <w:rFonts w:ascii="Arial" w:hAnsi="Arial" w:cs="Arial"/>
              </w:rPr>
              <w:t>difficult to understand.</w:t>
            </w:r>
          </w:p>
        </w:tc>
        <w:tc>
          <w:tcPr>
            <w:tcW w:w="4477" w:type="dxa"/>
          </w:tcPr>
          <w:p w:rsidR="00E522AF" w:rsidRPr="00712584" w:rsidRDefault="001618AC" w:rsidP="00E522AF">
            <w:pPr>
              <w:pStyle w:val="ListParagraph"/>
              <w:ind w:left="0"/>
              <w:rPr>
                <w:rFonts w:ascii="Arial" w:hAnsi="Arial" w:cs="Arial"/>
              </w:rPr>
            </w:pPr>
            <w:r w:rsidRPr="00712584">
              <w:rPr>
                <w:rFonts w:ascii="Arial" w:hAnsi="Arial" w:cs="Arial"/>
              </w:rPr>
              <w:t>This means that people may find it hard to understand the 2 vote system and what their vote represents. This may mean that people are put off voting and so the government does not represent as many people as their voices are not being heard by not voting.</w:t>
            </w:r>
          </w:p>
        </w:tc>
        <w:tc>
          <w:tcPr>
            <w:tcW w:w="4393" w:type="dxa"/>
          </w:tcPr>
          <w:p w:rsidR="00E522AF" w:rsidRPr="00712584" w:rsidRDefault="001618AC" w:rsidP="00E522AF">
            <w:pPr>
              <w:pStyle w:val="ListParagraph"/>
              <w:ind w:left="0"/>
              <w:rPr>
                <w:rFonts w:ascii="Arial" w:hAnsi="Arial" w:cs="Arial"/>
              </w:rPr>
            </w:pPr>
            <w:r w:rsidRPr="00712584">
              <w:rPr>
                <w:rFonts w:ascii="Arial" w:hAnsi="Arial" w:cs="Arial"/>
              </w:rPr>
              <w:t>For example, in the 2016 Scottish election only 55.6% of Scots voted. This may be due to the confusing AMS system meaning that 44% of the electorate did not have a say in their representation in government.</w:t>
            </w:r>
          </w:p>
        </w:tc>
        <w:tc>
          <w:tcPr>
            <w:tcW w:w="2945" w:type="dxa"/>
          </w:tcPr>
          <w:p w:rsidR="00E522AF" w:rsidRPr="00712584" w:rsidRDefault="001618AC" w:rsidP="00E522AF">
            <w:pPr>
              <w:pStyle w:val="ListParagraph"/>
              <w:ind w:left="0"/>
              <w:rPr>
                <w:rFonts w:ascii="Arial" w:hAnsi="Arial" w:cs="Arial"/>
              </w:rPr>
            </w:pPr>
            <w:r w:rsidRPr="00712584">
              <w:rPr>
                <w:rFonts w:ascii="Arial" w:hAnsi="Arial" w:cs="Arial"/>
              </w:rPr>
              <w:t>However, less that 1% of votes were spoiled showing that those who did vote, understood the system well enough to make their vote count.</w:t>
            </w:r>
          </w:p>
        </w:tc>
      </w:tr>
      <w:tr w:rsidR="001618AC" w:rsidRPr="00712584" w:rsidTr="00095504">
        <w:tc>
          <w:tcPr>
            <w:tcW w:w="2502" w:type="dxa"/>
          </w:tcPr>
          <w:p w:rsidR="00E522AF" w:rsidRPr="00712584" w:rsidRDefault="001618AC" w:rsidP="001618AC">
            <w:pPr>
              <w:pStyle w:val="ListParagraph"/>
              <w:numPr>
                <w:ilvl w:val="0"/>
                <w:numId w:val="25"/>
              </w:numPr>
              <w:rPr>
                <w:rFonts w:ascii="Arial" w:hAnsi="Arial" w:cs="Arial"/>
              </w:rPr>
            </w:pPr>
            <w:r w:rsidRPr="00712584">
              <w:rPr>
                <w:rFonts w:ascii="Arial" w:hAnsi="Arial" w:cs="Arial"/>
              </w:rPr>
              <w:t>Another disadvantage of AMS is that it is difficult to understand the role of all the 8 representatives.</w:t>
            </w:r>
          </w:p>
        </w:tc>
        <w:tc>
          <w:tcPr>
            <w:tcW w:w="4477" w:type="dxa"/>
          </w:tcPr>
          <w:p w:rsidR="00E522AF" w:rsidRPr="00712584" w:rsidRDefault="001618AC" w:rsidP="00E522AF">
            <w:pPr>
              <w:pStyle w:val="ListParagraph"/>
              <w:ind w:left="0"/>
              <w:rPr>
                <w:rFonts w:ascii="Arial" w:hAnsi="Arial" w:cs="Arial"/>
              </w:rPr>
            </w:pPr>
            <w:r w:rsidRPr="00712584">
              <w:rPr>
                <w:rFonts w:ascii="Arial" w:hAnsi="Arial" w:cs="Arial"/>
              </w:rPr>
              <w:t>This means that every voter has 2 votes under AMS. One vote is for a constituency representative and the other is for a list MSP. The list system uses proportional representation to elect 7 list MSPs for each area and the constituency vote elects one constituency MSP for an area. This can seem like too many and the choice can seem overwhelming and confusing.</w:t>
            </w:r>
          </w:p>
        </w:tc>
        <w:tc>
          <w:tcPr>
            <w:tcW w:w="4393" w:type="dxa"/>
          </w:tcPr>
          <w:p w:rsidR="00E522AF" w:rsidRPr="00712584" w:rsidRDefault="001618AC" w:rsidP="00FD7207">
            <w:pPr>
              <w:pStyle w:val="ListParagraph"/>
              <w:ind w:left="0"/>
              <w:rPr>
                <w:rFonts w:ascii="Arial" w:hAnsi="Arial" w:cs="Arial"/>
              </w:rPr>
            </w:pPr>
            <w:r w:rsidRPr="00712584">
              <w:rPr>
                <w:rFonts w:ascii="Arial" w:hAnsi="Arial" w:cs="Arial"/>
              </w:rPr>
              <w:t xml:space="preserve">For example in East Kilbride, the people are represented by Linda Fabiani as their constituency MSP and 7 other MSPs from various other parties using the list system. This means that individual voters can choose to contact any of the 8 MSPs who represent them but most people do not know all 8 and will tend to contact their constituency MSP. This means that the other 7 MSPs do not perhaps work as hard </w:t>
            </w:r>
            <w:r w:rsidR="00FD7207" w:rsidRPr="00712584">
              <w:rPr>
                <w:rFonts w:ascii="Arial" w:hAnsi="Arial" w:cs="Arial"/>
              </w:rPr>
              <w:t>to represent the people and could be regarded as a waste.</w:t>
            </w:r>
          </w:p>
        </w:tc>
        <w:tc>
          <w:tcPr>
            <w:tcW w:w="2945" w:type="dxa"/>
          </w:tcPr>
          <w:p w:rsidR="00E522AF" w:rsidRPr="00712584" w:rsidRDefault="00FD7207" w:rsidP="00E522AF">
            <w:pPr>
              <w:pStyle w:val="ListParagraph"/>
              <w:ind w:left="0"/>
              <w:rPr>
                <w:rFonts w:ascii="Arial" w:hAnsi="Arial" w:cs="Arial"/>
              </w:rPr>
            </w:pPr>
            <w:r w:rsidRPr="00712584">
              <w:rPr>
                <w:rFonts w:ascii="Arial" w:hAnsi="Arial" w:cs="Arial"/>
              </w:rPr>
              <w:t>In addition, the list MSPs would not feel the same loyalty to their constituents as they are chosen for the list by their party and so would be more inclined to stick to their party line whereas a constituency MSP may work harder knowing that the constituents specifically voted for them.</w:t>
            </w:r>
          </w:p>
        </w:tc>
      </w:tr>
      <w:tr w:rsidR="001618AC" w:rsidRPr="00712584" w:rsidTr="00095504">
        <w:tc>
          <w:tcPr>
            <w:tcW w:w="2502" w:type="dxa"/>
          </w:tcPr>
          <w:p w:rsidR="00E522AF" w:rsidRPr="00712584" w:rsidRDefault="00FD7207" w:rsidP="00007C96">
            <w:pPr>
              <w:pStyle w:val="ListParagraph"/>
              <w:numPr>
                <w:ilvl w:val="0"/>
                <w:numId w:val="25"/>
              </w:numPr>
              <w:rPr>
                <w:rFonts w:ascii="Arial" w:hAnsi="Arial" w:cs="Arial"/>
              </w:rPr>
            </w:pPr>
            <w:r w:rsidRPr="00712584">
              <w:rPr>
                <w:rFonts w:ascii="Arial" w:hAnsi="Arial" w:cs="Arial"/>
              </w:rPr>
              <w:t xml:space="preserve">Another disadvantage of AMS is that it is less likely to elect a majority government. </w:t>
            </w:r>
          </w:p>
        </w:tc>
        <w:tc>
          <w:tcPr>
            <w:tcW w:w="4477" w:type="dxa"/>
          </w:tcPr>
          <w:p w:rsidR="00E522AF" w:rsidRPr="00712584" w:rsidRDefault="00FD7207" w:rsidP="00E522AF">
            <w:pPr>
              <w:pStyle w:val="ListParagraph"/>
              <w:ind w:left="0"/>
              <w:rPr>
                <w:rFonts w:ascii="Arial" w:hAnsi="Arial" w:cs="Arial"/>
              </w:rPr>
            </w:pPr>
            <w:r w:rsidRPr="00712584">
              <w:rPr>
                <w:rFonts w:ascii="Arial" w:hAnsi="Arial" w:cs="Arial"/>
              </w:rPr>
              <w:t>This means that due to the proportionality that AMS tries to achieve it is unlikely that one party will achieve overall power. This means that it will be more difficult to vote policies that a party has promised in a manifesto and means that discussions and votes will take longer meaning that the electorate will not see changes happening at the speed that a majority government could achieve.</w:t>
            </w:r>
          </w:p>
        </w:tc>
        <w:tc>
          <w:tcPr>
            <w:tcW w:w="4393" w:type="dxa"/>
          </w:tcPr>
          <w:p w:rsidR="00E522AF" w:rsidRPr="00712584" w:rsidRDefault="00FD7207" w:rsidP="00E522AF">
            <w:pPr>
              <w:pStyle w:val="ListParagraph"/>
              <w:ind w:left="0"/>
              <w:rPr>
                <w:rFonts w:ascii="Arial" w:hAnsi="Arial" w:cs="Arial"/>
              </w:rPr>
            </w:pPr>
            <w:r w:rsidRPr="00712584">
              <w:rPr>
                <w:rFonts w:ascii="Arial" w:hAnsi="Arial" w:cs="Arial"/>
              </w:rPr>
              <w:t xml:space="preserve">For example, in the Scottish </w:t>
            </w:r>
            <w:r w:rsidR="00007C96" w:rsidRPr="00712584">
              <w:rPr>
                <w:rFonts w:ascii="Arial" w:hAnsi="Arial" w:cs="Arial"/>
              </w:rPr>
              <w:t>Parliament</w:t>
            </w:r>
            <w:r w:rsidRPr="00712584">
              <w:rPr>
                <w:rFonts w:ascii="Arial" w:hAnsi="Arial" w:cs="Arial"/>
              </w:rPr>
              <w:t xml:space="preserve"> election in 2016, no party </w:t>
            </w:r>
            <w:r w:rsidR="00007C96" w:rsidRPr="00712584">
              <w:rPr>
                <w:rFonts w:ascii="Arial" w:hAnsi="Arial" w:cs="Arial"/>
              </w:rPr>
              <w:t>gained</w:t>
            </w:r>
            <w:r w:rsidRPr="00712584">
              <w:rPr>
                <w:rFonts w:ascii="Arial" w:hAnsi="Arial" w:cs="Arial"/>
              </w:rPr>
              <w:t xml:space="preserve"> a majority. The SNP got the most seats but not enough for a majority and have a minority </w:t>
            </w:r>
            <w:r w:rsidR="00007C96" w:rsidRPr="00712584">
              <w:rPr>
                <w:rFonts w:ascii="Arial" w:hAnsi="Arial" w:cs="Arial"/>
              </w:rPr>
              <w:t>government at the moment. This has meant that Nicola Sturgeon had to give more time for discussion on a vote for a second referendum as there was no a guarantee that she would win as she does not have a majority of votes in her party and had to convince those in other parties to vote for this.</w:t>
            </w:r>
          </w:p>
        </w:tc>
        <w:tc>
          <w:tcPr>
            <w:tcW w:w="2945" w:type="dxa"/>
          </w:tcPr>
          <w:p w:rsidR="00E522AF" w:rsidRPr="00712584" w:rsidRDefault="00007C96" w:rsidP="00E522AF">
            <w:pPr>
              <w:pStyle w:val="ListParagraph"/>
              <w:ind w:left="0"/>
              <w:rPr>
                <w:rFonts w:ascii="Arial" w:hAnsi="Arial" w:cs="Arial"/>
              </w:rPr>
            </w:pPr>
            <w:r w:rsidRPr="00712584">
              <w:rPr>
                <w:rFonts w:ascii="Arial" w:hAnsi="Arial" w:cs="Arial"/>
              </w:rPr>
              <w:t xml:space="preserve">However, a majority government is clearly possible under AMS as the 2011 Scottish Parliament produced. </w:t>
            </w:r>
          </w:p>
        </w:tc>
      </w:tr>
    </w:tbl>
    <w:p w:rsidR="00E522AF" w:rsidRPr="00712584" w:rsidRDefault="00E522AF" w:rsidP="00E522AF">
      <w:pPr>
        <w:pStyle w:val="ListParagraph"/>
        <w:rPr>
          <w:rFonts w:ascii="Arial" w:hAnsi="Arial" w:cs="Arial"/>
        </w:rPr>
      </w:pPr>
    </w:p>
    <w:p w:rsidR="0022533C" w:rsidRPr="00712584" w:rsidRDefault="0022533C" w:rsidP="0022533C">
      <w:pPr>
        <w:pStyle w:val="ListParagraph"/>
        <w:ind w:left="360"/>
        <w:rPr>
          <w:rFonts w:ascii="Arial" w:hAnsi="Arial" w:cs="Arial"/>
        </w:rPr>
      </w:pPr>
    </w:p>
    <w:p w:rsidR="00096A9F" w:rsidRPr="00712584" w:rsidRDefault="00096A9F" w:rsidP="00F04C53">
      <w:pPr>
        <w:pStyle w:val="ListParagraph"/>
        <w:numPr>
          <w:ilvl w:val="0"/>
          <w:numId w:val="1"/>
        </w:numPr>
        <w:ind w:left="360"/>
        <w:rPr>
          <w:rFonts w:ascii="Arial" w:hAnsi="Arial" w:cs="Arial"/>
        </w:rPr>
      </w:pPr>
      <w:r w:rsidRPr="00712584">
        <w:rPr>
          <w:rFonts w:ascii="Arial" w:hAnsi="Arial" w:cs="Arial"/>
        </w:rPr>
        <w:lastRenderedPageBreak/>
        <w:t>Describe, in detail, the ways in which political parties in Scotland campaign to get their candidates elected as MSPs.</w:t>
      </w:r>
    </w:p>
    <w:tbl>
      <w:tblPr>
        <w:tblStyle w:val="TableGrid"/>
        <w:tblW w:w="13857" w:type="dxa"/>
        <w:tblInd w:w="-335" w:type="dxa"/>
        <w:tblLook w:val="04A0" w:firstRow="1" w:lastRow="0" w:firstColumn="1" w:lastColumn="0" w:noHBand="0" w:noVBand="1"/>
      </w:tblPr>
      <w:tblGrid>
        <w:gridCol w:w="2315"/>
        <w:gridCol w:w="3638"/>
        <w:gridCol w:w="3952"/>
        <w:gridCol w:w="3952"/>
      </w:tblGrid>
      <w:tr w:rsidR="000B5553" w:rsidRPr="00712584" w:rsidTr="006E14A9">
        <w:trPr>
          <w:trHeight w:val="293"/>
        </w:trPr>
        <w:tc>
          <w:tcPr>
            <w:tcW w:w="2315" w:type="dxa"/>
          </w:tcPr>
          <w:p w:rsidR="000B5553" w:rsidRPr="00712584" w:rsidRDefault="000B5553" w:rsidP="00FD17A5">
            <w:pPr>
              <w:rPr>
                <w:rFonts w:ascii="Arial" w:hAnsi="Arial" w:cs="Arial"/>
                <w:b/>
              </w:rPr>
            </w:pPr>
            <w:r w:rsidRPr="00712584">
              <w:rPr>
                <w:rFonts w:ascii="Arial" w:hAnsi="Arial" w:cs="Arial"/>
                <w:b/>
              </w:rPr>
              <w:t xml:space="preserve">Point </w:t>
            </w:r>
          </w:p>
        </w:tc>
        <w:tc>
          <w:tcPr>
            <w:tcW w:w="3638" w:type="dxa"/>
          </w:tcPr>
          <w:p w:rsidR="000B5553" w:rsidRPr="00712584" w:rsidRDefault="000B5553" w:rsidP="00FD17A5">
            <w:pPr>
              <w:rPr>
                <w:rFonts w:ascii="Arial" w:hAnsi="Arial" w:cs="Arial"/>
                <w:b/>
              </w:rPr>
            </w:pPr>
            <w:r w:rsidRPr="00712584">
              <w:rPr>
                <w:rFonts w:ascii="Arial" w:hAnsi="Arial" w:cs="Arial"/>
                <w:b/>
              </w:rPr>
              <w:t>Explanation</w:t>
            </w:r>
          </w:p>
        </w:tc>
        <w:tc>
          <w:tcPr>
            <w:tcW w:w="3952" w:type="dxa"/>
          </w:tcPr>
          <w:p w:rsidR="000B5553" w:rsidRPr="00712584" w:rsidRDefault="000B5553" w:rsidP="00FD17A5">
            <w:pPr>
              <w:rPr>
                <w:rFonts w:ascii="Arial" w:hAnsi="Arial" w:cs="Arial"/>
                <w:b/>
              </w:rPr>
            </w:pPr>
            <w:r w:rsidRPr="00712584">
              <w:rPr>
                <w:rFonts w:ascii="Arial" w:hAnsi="Arial" w:cs="Arial"/>
                <w:b/>
              </w:rPr>
              <w:t>Example</w:t>
            </w:r>
          </w:p>
        </w:tc>
        <w:tc>
          <w:tcPr>
            <w:tcW w:w="3952" w:type="dxa"/>
          </w:tcPr>
          <w:p w:rsidR="000B5553" w:rsidRPr="00712584" w:rsidRDefault="000B5553" w:rsidP="00FD17A5">
            <w:pPr>
              <w:rPr>
                <w:rFonts w:ascii="Arial" w:hAnsi="Arial" w:cs="Arial"/>
                <w:b/>
              </w:rPr>
            </w:pPr>
          </w:p>
        </w:tc>
      </w:tr>
      <w:tr w:rsidR="000B5553" w:rsidRPr="00712584" w:rsidTr="005D0FD9">
        <w:trPr>
          <w:trHeight w:val="2142"/>
        </w:trPr>
        <w:tc>
          <w:tcPr>
            <w:tcW w:w="2315" w:type="dxa"/>
          </w:tcPr>
          <w:p w:rsidR="000B5553" w:rsidRPr="005D0FD9" w:rsidRDefault="00007C96" w:rsidP="00FD17A5">
            <w:pPr>
              <w:pStyle w:val="ListParagraph"/>
              <w:numPr>
                <w:ilvl w:val="0"/>
                <w:numId w:val="29"/>
              </w:numPr>
              <w:rPr>
                <w:rFonts w:ascii="Arial" w:hAnsi="Arial" w:cs="Arial"/>
                <w:b/>
              </w:rPr>
            </w:pPr>
            <w:r w:rsidRPr="00F04C53">
              <w:rPr>
                <w:rFonts w:ascii="Arial" w:hAnsi="Arial" w:cs="Arial"/>
              </w:rPr>
              <w:t>One way that parties can get their candidates elected in through televised d</w:t>
            </w:r>
            <w:r w:rsidR="00E522AF" w:rsidRPr="00F04C53">
              <w:rPr>
                <w:rFonts w:ascii="Arial" w:hAnsi="Arial" w:cs="Arial"/>
              </w:rPr>
              <w:t>ebate</w:t>
            </w:r>
            <w:r w:rsidRPr="00F04C53">
              <w:rPr>
                <w:rFonts w:ascii="Arial" w:hAnsi="Arial" w:cs="Arial"/>
              </w:rPr>
              <w:t>s.</w:t>
            </w:r>
          </w:p>
        </w:tc>
        <w:tc>
          <w:tcPr>
            <w:tcW w:w="3638" w:type="dxa"/>
          </w:tcPr>
          <w:p w:rsidR="000B5553" w:rsidRPr="00712584" w:rsidRDefault="00007C96" w:rsidP="00FD17A5">
            <w:pPr>
              <w:rPr>
                <w:rFonts w:ascii="Arial" w:hAnsi="Arial" w:cs="Arial"/>
              </w:rPr>
            </w:pPr>
            <w:r w:rsidRPr="00712584">
              <w:rPr>
                <w:rFonts w:ascii="Arial" w:hAnsi="Arial" w:cs="Arial"/>
              </w:rPr>
              <w:t xml:space="preserve">This means that members of parties involved in the elections can debate with each other on a public platform and show the public their viewpoints and policies as well as their personalities. </w:t>
            </w:r>
          </w:p>
        </w:tc>
        <w:tc>
          <w:tcPr>
            <w:tcW w:w="3952" w:type="dxa"/>
          </w:tcPr>
          <w:p w:rsidR="000B5553" w:rsidRPr="00712584" w:rsidRDefault="00007C96" w:rsidP="00FD17A5">
            <w:pPr>
              <w:rPr>
                <w:rFonts w:ascii="Arial" w:hAnsi="Arial" w:cs="Arial"/>
              </w:rPr>
            </w:pPr>
            <w:r w:rsidRPr="00712584">
              <w:rPr>
                <w:rFonts w:ascii="Arial" w:hAnsi="Arial" w:cs="Arial"/>
              </w:rPr>
              <w:t>For example, prior to the 2016 Scottish Election Nicola Sturgeon represented her party in a televised debate and had a platform to justify her party’s policies and show the strength of her character.</w:t>
            </w:r>
          </w:p>
        </w:tc>
        <w:tc>
          <w:tcPr>
            <w:tcW w:w="3952" w:type="dxa"/>
          </w:tcPr>
          <w:p w:rsidR="000B5553" w:rsidRPr="00712584" w:rsidRDefault="00007C96" w:rsidP="00FD17A5">
            <w:pPr>
              <w:rPr>
                <w:rFonts w:ascii="Arial" w:hAnsi="Arial" w:cs="Arial"/>
              </w:rPr>
            </w:pPr>
            <w:r w:rsidRPr="00712584">
              <w:rPr>
                <w:rFonts w:ascii="Arial" w:hAnsi="Arial" w:cs="Arial"/>
              </w:rPr>
              <w:t>It is argued that these opportunities give the public a good chance to understand the differences between parties and make an informed choice.</w:t>
            </w:r>
          </w:p>
        </w:tc>
      </w:tr>
      <w:tr w:rsidR="000B5553" w:rsidRPr="00712584" w:rsidTr="006E14A9">
        <w:trPr>
          <w:trHeight w:val="2542"/>
        </w:trPr>
        <w:tc>
          <w:tcPr>
            <w:tcW w:w="2315" w:type="dxa"/>
          </w:tcPr>
          <w:p w:rsidR="000B5553" w:rsidRPr="00F04C53" w:rsidRDefault="000B5553" w:rsidP="00FD17A5">
            <w:pPr>
              <w:rPr>
                <w:rFonts w:ascii="Arial" w:hAnsi="Arial" w:cs="Arial"/>
              </w:rPr>
            </w:pPr>
            <w:r w:rsidRPr="00F04C53">
              <w:rPr>
                <w:rFonts w:ascii="Arial" w:hAnsi="Arial" w:cs="Arial"/>
              </w:rPr>
              <w:t xml:space="preserve">2. </w:t>
            </w:r>
          </w:p>
          <w:p w:rsidR="000B5553" w:rsidRPr="00F04C53" w:rsidRDefault="000B5553" w:rsidP="00FD17A5">
            <w:pPr>
              <w:rPr>
                <w:rFonts w:ascii="Arial" w:hAnsi="Arial" w:cs="Arial"/>
              </w:rPr>
            </w:pPr>
          </w:p>
          <w:p w:rsidR="000B5553" w:rsidRPr="00F04C53" w:rsidRDefault="00007C96" w:rsidP="00FD17A5">
            <w:pPr>
              <w:rPr>
                <w:rFonts w:ascii="Arial" w:hAnsi="Arial" w:cs="Arial"/>
              </w:rPr>
            </w:pPr>
            <w:r w:rsidRPr="00F04C53">
              <w:rPr>
                <w:rFonts w:ascii="Arial" w:hAnsi="Arial" w:cs="Arial"/>
              </w:rPr>
              <w:t xml:space="preserve">Another way that parties can get their candidates elected is through </w:t>
            </w:r>
            <w:r w:rsidR="00E522AF" w:rsidRPr="00F04C53">
              <w:rPr>
                <w:rFonts w:ascii="Arial" w:hAnsi="Arial" w:cs="Arial"/>
              </w:rPr>
              <w:t>leaflets</w:t>
            </w:r>
            <w:r w:rsidR="00F33367" w:rsidRPr="00F04C53">
              <w:rPr>
                <w:rFonts w:ascii="Arial" w:hAnsi="Arial" w:cs="Arial"/>
              </w:rPr>
              <w:t>.</w:t>
            </w:r>
          </w:p>
        </w:tc>
        <w:tc>
          <w:tcPr>
            <w:tcW w:w="3638" w:type="dxa"/>
          </w:tcPr>
          <w:p w:rsidR="000B5553" w:rsidRPr="00712584" w:rsidRDefault="00F33367" w:rsidP="00CA3B0D">
            <w:pPr>
              <w:rPr>
                <w:rFonts w:ascii="Arial" w:hAnsi="Arial" w:cs="Arial"/>
              </w:rPr>
            </w:pPr>
            <w:r w:rsidRPr="00712584">
              <w:rPr>
                <w:rFonts w:ascii="Arial" w:hAnsi="Arial" w:cs="Arial"/>
              </w:rPr>
              <w:t xml:space="preserve">This means that leaflets outlining the </w:t>
            </w:r>
            <w:r w:rsidR="00CA3B0D" w:rsidRPr="00712584">
              <w:rPr>
                <w:rFonts w:ascii="Arial" w:hAnsi="Arial" w:cs="Arial"/>
              </w:rPr>
              <w:t>candidate’s</w:t>
            </w:r>
            <w:r w:rsidRPr="00712584">
              <w:rPr>
                <w:rFonts w:ascii="Arial" w:hAnsi="Arial" w:cs="Arial"/>
              </w:rPr>
              <w:t xml:space="preserve"> policies and commitments can be pos</w:t>
            </w:r>
            <w:r w:rsidR="00CA3B0D" w:rsidRPr="00712584">
              <w:rPr>
                <w:rFonts w:ascii="Arial" w:hAnsi="Arial" w:cs="Arial"/>
              </w:rPr>
              <w:t>ted through letterboxes giving</w:t>
            </w:r>
            <w:r w:rsidRPr="00712584">
              <w:rPr>
                <w:rFonts w:ascii="Arial" w:hAnsi="Arial" w:cs="Arial"/>
              </w:rPr>
              <w:t xml:space="preserve"> constituents </w:t>
            </w:r>
            <w:r w:rsidR="00CA3B0D" w:rsidRPr="00712584">
              <w:rPr>
                <w:rFonts w:ascii="Arial" w:hAnsi="Arial" w:cs="Arial"/>
              </w:rPr>
              <w:t xml:space="preserve">information to decide on who to vote for. </w:t>
            </w:r>
          </w:p>
        </w:tc>
        <w:tc>
          <w:tcPr>
            <w:tcW w:w="3952" w:type="dxa"/>
          </w:tcPr>
          <w:p w:rsidR="000B5553" w:rsidRPr="00712584" w:rsidRDefault="00CA3B0D" w:rsidP="00965410">
            <w:pPr>
              <w:rPr>
                <w:rFonts w:ascii="Arial" w:hAnsi="Arial" w:cs="Arial"/>
              </w:rPr>
            </w:pPr>
            <w:r w:rsidRPr="00712584">
              <w:rPr>
                <w:rFonts w:ascii="Arial" w:hAnsi="Arial" w:cs="Arial"/>
              </w:rPr>
              <w:t xml:space="preserve">For example, prior to the 2016 Scottish Election the conservative party produced leaflets detailing the role of the Conservative party in being an effective check on the SNP government. </w:t>
            </w:r>
            <w:r w:rsidR="00965410" w:rsidRPr="00712584">
              <w:rPr>
                <w:rFonts w:ascii="Arial" w:hAnsi="Arial" w:cs="Arial"/>
              </w:rPr>
              <w:t>This mana</w:t>
            </w:r>
            <w:r w:rsidRPr="00712584">
              <w:rPr>
                <w:rFonts w:ascii="Arial" w:hAnsi="Arial" w:cs="Arial"/>
              </w:rPr>
              <w:t xml:space="preserve">ged to persuade </w:t>
            </w:r>
            <w:r w:rsidR="00965410" w:rsidRPr="00712584">
              <w:rPr>
                <w:rFonts w:ascii="Arial" w:hAnsi="Arial" w:cs="Arial"/>
              </w:rPr>
              <w:t xml:space="preserve">a significant number of Scots to vote for them as they gained 16 seats in 2016 from the 2011 election. </w:t>
            </w:r>
            <w:r w:rsidRPr="00712584">
              <w:rPr>
                <w:rFonts w:ascii="Arial" w:hAnsi="Arial" w:cs="Arial"/>
              </w:rPr>
              <w:t xml:space="preserve"> </w:t>
            </w:r>
          </w:p>
        </w:tc>
        <w:tc>
          <w:tcPr>
            <w:tcW w:w="3952" w:type="dxa"/>
          </w:tcPr>
          <w:p w:rsidR="000B5553" w:rsidRPr="00712584" w:rsidRDefault="00965410" w:rsidP="00FD17A5">
            <w:pPr>
              <w:rPr>
                <w:rFonts w:ascii="Arial" w:hAnsi="Arial" w:cs="Arial"/>
              </w:rPr>
            </w:pPr>
            <w:r w:rsidRPr="00712584">
              <w:rPr>
                <w:rFonts w:ascii="Arial" w:hAnsi="Arial" w:cs="Arial"/>
              </w:rPr>
              <w:t>In addition, local issues can be highlighted on these leaflets to persuade people to vote for the party that will look after important local concerns.</w:t>
            </w:r>
          </w:p>
        </w:tc>
      </w:tr>
      <w:tr w:rsidR="000B5553" w:rsidRPr="00712584" w:rsidTr="006E14A9">
        <w:trPr>
          <w:trHeight w:val="1975"/>
        </w:trPr>
        <w:tc>
          <w:tcPr>
            <w:tcW w:w="2315" w:type="dxa"/>
          </w:tcPr>
          <w:p w:rsidR="000B5553" w:rsidRPr="00F04C53" w:rsidRDefault="000B5553" w:rsidP="00FD17A5">
            <w:pPr>
              <w:rPr>
                <w:rFonts w:ascii="Arial" w:hAnsi="Arial" w:cs="Arial"/>
              </w:rPr>
            </w:pPr>
            <w:r w:rsidRPr="00F04C53">
              <w:rPr>
                <w:rFonts w:ascii="Arial" w:hAnsi="Arial" w:cs="Arial"/>
              </w:rPr>
              <w:t>3.</w:t>
            </w:r>
          </w:p>
          <w:p w:rsidR="000B5553" w:rsidRPr="00F04C53" w:rsidRDefault="000B5553" w:rsidP="00FD17A5">
            <w:pPr>
              <w:rPr>
                <w:rFonts w:ascii="Arial" w:hAnsi="Arial" w:cs="Arial"/>
              </w:rPr>
            </w:pPr>
          </w:p>
          <w:p w:rsidR="000B5553" w:rsidRPr="00F04C53" w:rsidRDefault="00965410" w:rsidP="00FD17A5">
            <w:pPr>
              <w:rPr>
                <w:rFonts w:ascii="Arial" w:hAnsi="Arial" w:cs="Arial"/>
              </w:rPr>
            </w:pPr>
            <w:r w:rsidRPr="00F04C53">
              <w:rPr>
                <w:rFonts w:ascii="Arial" w:hAnsi="Arial" w:cs="Arial"/>
              </w:rPr>
              <w:t xml:space="preserve">Another way that parties can get their candidates elected is by </w:t>
            </w:r>
          </w:p>
          <w:p w:rsidR="000B5553" w:rsidRPr="00F04C53" w:rsidRDefault="00965410" w:rsidP="00FD17A5">
            <w:pPr>
              <w:rPr>
                <w:rFonts w:ascii="Arial" w:hAnsi="Arial" w:cs="Arial"/>
              </w:rPr>
            </w:pPr>
            <w:r w:rsidRPr="00F04C53">
              <w:rPr>
                <w:rFonts w:ascii="Arial" w:hAnsi="Arial" w:cs="Arial"/>
              </w:rPr>
              <w:t>C</w:t>
            </w:r>
            <w:r w:rsidR="00E522AF" w:rsidRPr="00F04C53">
              <w:rPr>
                <w:rFonts w:ascii="Arial" w:hAnsi="Arial" w:cs="Arial"/>
              </w:rPr>
              <w:t>anvassing</w:t>
            </w:r>
            <w:r w:rsidRPr="00F04C53">
              <w:rPr>
                <w:rFonts w:ascii="Arial" w:hAnsi="Arial" w:cs="Arial"/>
              </w:rPr>
              <w:t>.</w:t>
            </w:r>
          </w:p>
        </w:tc>
        <w:tc>
          <w:tcPr>
            <w:tcW w:w="3638" w:type="dxa"/>
          </w:tcPr>
          <w:p w:rsidR="000B5553" w:rsidRPr="00712584" w:rsidRDefault="00965410" w:rsidP="00FD17A5">
            <w:pPr>
              <w:rPr>
                <w:rFonts w:ascii="Arial" w:hAnsi="Arial" w:cs="Arial"/>
              </w:rPr>
            </w:pPr>
            <w:r w:rsidRPr="00712584">
              <w:rPr>
                <w:rFonts w:ascii="Arial" w:hAnsi="Arial" w:cs="Arial"/>
              </w:rPr>
              <w:t xml:space="preserve">This means that candidates or party representatives go door to door to speak to people to persuade them about their </w:t>
            </w:r>
            <w:r w:rsidR="00755A10" w:rsidRPr="00712584">
              <w:rPr>
                <w:rFonts w:ascii="Arial" w:hAnsi="Arial" w:cs="Arial"/>
              </w:rPr>
              <w:t>candidates’</w:t>
            </w:r>
            <w:r w:rsidRPr="00712584">
              <w:rPr>
                <w:rFonts w:ascii="Arial" w:hAnsi="Arial" w:cs="Arial"/>
              </w:rPr>
              <w:t xml:space="preserve"> qualities to represent the electorate.</w:t>
            </w:r>
          </w:p>
        </w:tc>
        <w:tc>
          <w:tcPr>
            <w:tcW w:w="3952" w:type="dxa"/>
          </w:tcPr>
          <w:p w:rsidR="000B5553" w:rsidRPr="00712584" w:rsidRDefault="00755A10" w:rsidP="00FD17A5">
            <w:pPr>
              <w:rPr>
                <w:rFonts w:ascii="Arial" w:hAnsi="Arial" w:cs="Arial"/>
              </w:rPr>
            </w:pPr>
            <w:r w:rsidRPr="00712584">
              <w:rPr>
                <w:rFonts w:ascii="Arial" w:hAnsi="Arial" w:cs="Arial"/>
              </w:rPr>
              <w:t xml:space="preserve">For example, prior to the 2016 Scottish election, Linda Fabiani went door to door in East Kilbride to persuade the people that she had their interests at heart and was the right person to represent them at the Scottish Parliament. </w:t>
            </w:r>
          </w:p>
        </w:tc>
        <w:tc>
          <w:tcPr>
            <w:tcW w:w="3952" w:type="dxa"/>
          </w:tcPr>
          <w:p w:rsidR="000B5553" w:rsidRPr="00712584" w:rsidRDefault="00755A10" w:rsidP="00FD17A5">
            <w:pPr>
              <w:rPr>
                <w:rFonts w:ascii="Arial" w:hAnsi="Arial" w:cs="Arial"/>
              </w:rPr>
            </w:pPr>
            <w:r w:rsidRPr="00712584">
              <w:rPr>
                <w:rFonts w:ascii="Arial" w:hAnsi="Arial" w:cs="Arial"/>
              </w:rPr>
              <w:t>In addition, this tactic was successful as 55.7% of the East Kilbride constituency voted Fabiani and she remained the MSP for the area.</w:t>
            </w:r>
          </w:p>
        </w:tc>
      </w:tr>
    </w:tbl>
    <w:p w:rsidR="000B5553" w:rsidRDefault="000B5553" w:rsidP="00F04C53">
      <w:pPr>
        <w:rPr>
          <w:rFonts w:ascii="Arial" w:hAnsi="Arial" w:cs="Arial"/>
        </w:rPr>
      </w:pPr>
    </w:p>
    <w:p w:rsidR="005D0FD9" w:rsidRDefault="005D0FD9" w:rsidP="00F04C53">
      <w:pPr>
        <w:rPr>
          <w:rFonts w:ascii="Arial" w:hAnsi="Arial" w:cs="Arial"/>
        </w:rPr>
      </w:pPr>
    </w:p>
    <w:p w:rsidR="005D0FD9" w:rsidRPr="00F04C53" w:rsidRDefault="005D0FD9" w:rsidP="00F04C53">
      <w:pPr>
        <w:rPr>
          <w:rFonts w:ascii="Arial" w:hAnsi="Arial" w:cs="Arial"/>
        </w:rPr>
      </w:pPr>
    </w:p>
    <w:p w:rsidR="00096A9F" w:rsidRPr="00F04C53" w:rsidRDefault="00096A9F" w:rsidP="00F04C53">
      <w:pPr>
        <w:pStyle w:val="ListParagraph"/>
        <w:numPr>
          <w:ilvl w:val="0"/>
          <w:numId w:val="1"/>
        </w:numPr>
        <w:rPr>
          <w:rFonts w:ascii="Arial" w:hAnsi="Arial" w:cs="Arial"/>
        </w:rPr>
      </w:pPr>
      <w:r w:rsidRPr="00F04C53">
        <w:rPr>
          <w:rFonts w:ascii="Arial" w:hAnsi="Arial" w:cs="Arial"/>
        </w:rPr>
        <w:lastRenderedPageBreak/>
        <w:t>Describe, in detail, the work of MSPs.</w:t>
      </w:r>
    </w:p>
    <w:tbl>
      <w:tblPr>
        <w:tblStyle w:val="TableGrid"/>
        <w:tblW w:w="13910" w:type="dxa"/>
        <w:tblInd w:w="-335" w:type="dxa"/>
        <w:tblLook w:val="04A0" w:firstRow="1" w:lastRow="0" w:firstColumn="1" w:lastColumn="0" w:noHBand="0" w:noVBand="1"/>
      </w:tblPr>
      <w:tblGrid>
        <w:gridCol w:w="2003"/>
        <w:gridCol w:w="3969"/>
        <w:gridCol w:w="3969"/>
        <w:gridCol w:w="3969"/>
      </w:tblGrid>
      <w:tr w:rsidR="000B5553" w:rsidRPr="00712584" w:rsidTr="000B5553">
        <w:trPr>
          <w:trHeight w:val="296"/>
        </w:trPr>
        <w:tc>
          <w:tcPr>
            <w:tcW w:w="2003" w:type="dxa"/>
          </w:tcPr>
          <w:p w:rsidR="000B5553" w:rsidRPr="00712584" w:rsidRDefault="000B5553" w:rsidP="00FD17A5">
            <w:pPr>
              <w:rPr>
                <w:rFonts w:ascii="Arial" w:hAnsi="Arial" w:cs="Arial"/>
                <w:b/>
              </w:rPr>
            </w:pPr>
            <w:r w:rsidRPr="00712584">
              <w:rPr>
                <w:rFonts w:ascii="Arial" w:hAnsi="Arial" w:cs="Arial"/>
                <w:b/>
              </w:rPr>
              <w:t xml:space="preserve">Point </w:t>
            </w:r>
          </w:p>
        </w:tc>
        <w:tc>
          <w:tcPr>
            <w:tcW w:w="3969" w:type="dxa"/>
          </w:tcPr>
          <w:p w:rsidR="000B5553" w:rsidRPr="00712584" w:rsidRDefault="000B5553" w:rsidP="00FD17A5">
            <w:pPr>
              <w:rPr>
                <w:rFonts w:ascii="Arial" w:hAnsi="Arial" w:cs="Arial"/>
                <w:b/>
              </w:rPr>
            </w:pPr>
            <w:r w:rsidRPr="00712584">
              <w:rPr>
                <w:rFonts w:ascii="Arial" w:hAnsi="Arial" w:cs="Arial"/>
                <w:b/>
              </w:rPr>
              <w:t>Explanation</w:t>
            </w:r>
          </w:p>
        </w:tc>
        <w:tc>
          <w:tcPr>
            <w:tcW w:w="3969" w:type="dxa"/>
          </w:tcPr>
          <w:p w:rsidR="000B5553" w:rsidRPr="00712584" w:rsidRDefault="000B5553" w:rsidP="00FD17A5">
            <w:pPr>
              <w:rPr>
                <w:rFonts w:ascii="Arial" w:hAnsi="Arial" w:cs="Arial"/>
                <w:b/>
              </w:rPr>
            </w:pPr>
            <w:r w:rsidRPr="00712584">
              <w:rPr>
                <w:rFonts w:ascii="Arial" w:hAnsi="Arial" w:cs="Arial"/>
                <w:b/>
              </w:rPr>
              <w:t>Example</w:t>
            </w:r>
          </w:p>
        </w:tc>
        <w:tc>
          <w:tcPr>
            <w:tcW w:w="3969" w:type="dxa"/>
          </w:tcPr>
          <w:p w:rsidR="000B5553" w:rsidRPr="00712584" w:rsidRDefault="000B5553" w:rsidP="00FD17A5">
            <w:pPr>
              <w:rPr>
                <w:rFonts w:ascii="Arial" w:hAnsi="Arial" w:cs="Arial"/>
                <w:b/>
              </w:rPr>
            </w:pPr>
          </w:p>
        </w:tc>
      </w:tr>
      <w:tr w:rsidR="000B5553" w:rsidRPr="00712584" w:rsidTr="00F04C53">
        <w:trPr>
          <w:trHeight w:val="2170"/>
        </w:trPr>
        <w:tc>
          <w:tcPr>
            <w:tcW w:w="2003" w:type="dxa"/>
          </w:tcPr>
          <w:p w:rsidR="000B5553" w:rsidRPr="00F04C53" w:rsidRDefault="000B5553" w:rsidP="00FD17A5">
            <w:pPr>
              <w:rPr>
                <w:rFonts w:ascii="Arial" w:hAnsi="Arial" w:cs="Arial"/>
              </w:rPr>
            </w:pPr>
            <w:r w:rsidRPr="00F04C53">
              <w:rPr>
                <w:rFonts w:ascii="Arial" w:hAnsi="Arial" w:cs="Arial"/>
              </w:rPr>
              <w:t>1.</w:t>
            </w:r>
          </w:p>
          <w:p w:rsidR="000B5553" w:rsidRPr="00F04C53" w:rsidRDefault="000B5553" w:rsidP="00FD17A5">
            <w:pPr>
              <w:rPr>
                <w:rFonts w:ascii="Arial" w:hAnsi="Arial" w:cs="Arial"/>
              </w:rPr>
            </w:pPr>
            <w:r w:rsidRPr="00F04C53">
              <w:rPr>
                <w:rFonts w:ascii="Arial" w:hAnsi="Arial" w:cs="Arial"/>
              </w:rPr>
              <w:t>MSPs hold the Scottish gov</w:t>
            </w:r>
            <w:r w:rsidR="00755A10" w:rsidRPr="00F04C53">
              <w:rPr>
                <w:rFonts w:ascii="Arial" w:hAnsi="Arial" w:cs="Arial"/>
              </w:rPr>
              <w:t>ernmen</w:t>
            </w:r>
            <w:r w:rsidRPr="00F04C53">
              <w:rPr>
                <w:rFonts w:ascii="Arial" w:hAnsi="Arial" w:cs="Arial"/>
              </w:rPr>
              <w:t>t to account</w:t>
            </w:r>
            <w:r w:rsidR="00755A10" w:rsidRPr="00F04C53">
              <w:rPr>
                <w:rFonts w:ascii="Arial" w:hAnsi="Arial" w:cs="Arial"/>
              </w:rPr>
              <w:t xml:space="preserve"> in parliament.</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p w:rsidR="000B5553" w:rsidRPr="00F04C53" w:rsidRDefault="000B5553" w:rsidP="00FD17A5">
            <w:pPr>
              <w:rPr>
                <w:rFonts w:ascii="Arial" w:hAnsi="Arial" w:cs="Arial"/>
              </w:rPr>
            </w:pPr>
          </w:p>
        </w:tc>
        <w:tc>
          <w:tcPr>
            <w:tcW w:w="3969" w:type="dxa"/>
          </w:tcPr>
          <w:p w:rsidR="000B5553" w:rsidRPr="00712584" w:rsidRDefault="00765FCC" w:rsidP="00755A10">
            <w:pPr>
              <w:rPr>
                <w:rFonts w:ascii="Arial" w:hAnsi="Arial" w:cs="Arial"/>
              </w:rPr>
            </w:pPr>
            <w:r w:rsidRPr="00712584">
              <w:rPr>
                <w:rFonts w:ascii="Arial" w:hAnsi="Arial" w:cs="Arial"/>
              </w:rPr>
              <w:t>This means that MSPs can a</w:t>
            </w:r>
            <w:r w:rsidR="000B5553" w:rsidRPr="00712584">
              <w:rPr>
                <w:rFonts w:ascii="Arial" w:hAnsi="Arial" w:cs="Arial"/>
              </w:rPr>
              <w:t>sk questi</w:t>
            </w:r>
            <w:r w:rsidRPr="00712584">
              <w:rPr>
                <w:rFonts w:ascii="Arial" w:hAnsi="Arial" w:cs="Arial"/>
              </w:rPr>
              <w:t xml:space="preserve">ons in the Scottish parliament and </w:t>
            </w:r>
            <w:r w:rsidR="000B5553" w:rsidRPr="00712584">
              <w:rPr>
                <w:rFonts w:ascii="Arial" w:hAnsi="Arial" w:cs="Arial"/>
              </w:rPr>
              <w:t>make sure Ministers justify their decision making. Every Thursday the First Minister faces questions from MS</w:t>
            </w:r>
            <w:r w:rsidR="00755A10" w:rsidRPr="00712584">
              <w:rPr>
                <w:rFonts w:ascii="Arial" w:hAnsi="Arial" w:cs="Arial"/>
              </w:rPr>
              <w:t>Ps at First Minister’s Question time.</w:t>
            </w:r>
          </w:p>
        </w:tc>
        <w:tc>
          <w:tcPr>
            <w:tcW w:w="3969" w:type="dxa"/>
          </w:tcPr>
          <w:p w:rsidR="000B5553" w:rsidRPr="00712584" w:rsidRDefault="000B5553" w:rsidP="00FD17A5">
            <w:pPr>
              <w:rPr>
                <w:rFonts w:ascii="Arial" w:hAnsi="Arial" w:cs="Arial"/>
              </w:rPr>
            </w:pPr>
            <w:r w:rsidRPr="00712584">
              <w:rPr>
                <w:rFonts w:ascii="Arial" w:hAnsi="Arial" w:cs="Arial"/>
              </w:rPr>
              <w:t>For example, in 2016 Conservative MSP and leader Ruth Davidson asked First Minister Nicola Sturgeon what her government would do to protect the Scottish economy from any negative effects of leaving the EU</w:t>
            </w:r>
            <w:r w:rsidR="00755A10" w:rsidRPr="00712584">
              <w:rPr>
                <w:rFonts w:ascii="Arial" w:hAnsi="Arial" w:cs="Arial"/>
              </w:rPr>
              <w:t>.</w:t>
            </w:r>
          </w:p>
        </w:tc>
        <w:tc>
          <w:tcPr>
            <w:tcW w:w="3969" w:type="dxa"/>
          </w:tcPr>
          <w:p w:rsidR="000B5553" w:rsidRPr="00712584" w:rsidRDefault="00755A10" w:rsidP="00FD17A5">
            <w:pPr>
              <w:rPr>
                <w:rFonts w:ascii="Arial" w:hAnsi="Arial" w:cs="Arial"/>
              </w:rPr>
            </w:pPr>
            <w:r w:rsidRPr="00712584">
              <w:rPr>
                <w:rFonts w:ascii="Arial" w:hAnsi="Arial" w:cs="Arial"/>
              </w:rPr>
              <w:t>This shows that MSPs are vital to ensure that the government justifies the decisions it makes.</w:t>
            </w:r>
          </w:p>
        </w:tc>
      </w:tr>
      <w:tr w:rsidR="000B5553" w:rsidRPr="00712584" w:rsidTr="00F04C53">
        <w:trPr>
          <w:trHeight w:val="2542"/>
        </w:trPr>
        <w:tc>
          <w:tcPr>
            <w:tcW w:w="2003" w:type="dxa"/>
          </w:tcPr>
          <w:p w:rsidR="000B5553" w:rsidRPr="00F04C53" w:rsidRDefault="000B5553" w:rsidP="00FD17A5">
            <w:pPr>
              <w:rPr>
                <w:rFonts w:ascii="Arial" w:hAnsi="Arial" w:cs="Arial"/>
              </w:rPr>
            </w:pPr>
            <w:r w:rsidRPr="00F04C53">
              <w:rPr>
                <w:rFonts w:ascii="Arial" w:hAnsi="Arial" w:cs="Arial"/>
              </w:rPr>
              <w:t xml:space="preserve">2. </w:t>
            </w:r>
          </w:p>
          <w:p w:rsidR="000B5553" w:rsidRPr="00F04C53" w:rsidRDefault="000B5553" w:rsidP="00FD17A5">
            <w:pPr>
              <w:rPr>
                <w:rFonts w:ascii="Arial" w:hAnsi="Arial" w:cs="Arial"/>
              </w:rPr>
            </w:pPr>
          </w:p>
          <w:p w:rsidR="000B5553" w:rsidRPr="00F04C53" w:rsidRDefault="002100DF" w:rsidP="00FD17A5">
            <w:pPr>
              <w:rPr>
                <w:rFonts w:ascii="Arial" w:hAnsi="Arial" w:cs="Arial"/>
              </w:rPr>
            </w:pPr>
            <w:r w:rsidRPr="00F04C53">
              <w:rPr>
                <w:rFonts w:ascii="Arial" w:hAnsi="Arial" w:cs="Arial"/>
              </w:rPr>
              <w:t>Another role of an MSP is to sit on a committee</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tc>
        <w:tc>
          <w:tcPr>
            <w:tcW w:w="3969" w:type="dxa"/>
          </w:tcPr>
          <w:p w:rsidR="000B5553" w:rsidRPr="00712584" w:rsidRDefault="002100DF" w:rsidP="002100DF">
            <w:pPr>
              <w:rPr>
                <w:rFonts w:ascii="Arial" w:hAnsi="Arial" w:cs="Arial"/>
              </w:rPr>
            </w:pPr>
            <w:r w:rsidRPr="00712584">
              <w:rPr>
                <w:rFonts w:ascii="Arial" w:hAnsi="Arial" w:cs="Arial"/>
              </w:rPr>
              <w:t>This means that MSPs can discuss and scrutinise upcoming legislation, often listening to expert opinions and legal information to make an informed judgement to give parliament as much information prior to any voting taking place.</w:t>
            </w:r>
          </w:p>
        </w:tc>
        <w:tc>
          <w:tcPr>
            <w:tcW w:w="3969" w:type="dxa"/>
          </w:tcPr>
          <w:p w:rsidR="000B5553" w:rsidRPr="00712584" w:rsidRDefault="002100DF" w:rsidP="00FD17A5">
            <w:pPr>
              <w:rPr>
                <w:rFonts w:ascii="Arial" w:hAnsi="Arial" w:cs="Arial"/>
              </w:rPr>
            </w:pPr>
            <w:r w:rsidRPr="00712584">
              <w:rPr>
                <w:rFonts w:ascii="Arial" w:hAnsi="Arial" w:cs="Arial"/>
              </w:rPr>
              <w:t xml:space="preserve">For example, prior to the vote on minimum alcohol pricing, the health and sport committee took guidance and testimony from medical specialists to determine the negative effects of binge drinking and the problems that Scotland was facing due to this. </w:t>
            </w:r>
          </w:p>
        </w:tc>
        <w:tc>
          <w:tcPr>
            <w:tcW w:w="3969" w:type="dxa"/>
          </w:tcPr>
          <w:p w:rsidR="000B5553" w:rsidRPr="00712584" w:rsidRDefault="002100DF" w:rsidP="00FD17A5">
            <w:pPr>
              <w:rPr>
                <w:rFonts w:ascii="Arial" w:hAnsi="Arial" w:cs="Arial"/>
              </w:rPr>
            </w:pPr>
            <w:r w:rsidRPr="00712584">
              <w:rPr>
                <w:rFonts w:ascii="Arial" w:hAnsi="Arial" w:cs="Arial"/>
              </w:rPr>
              <w:t xml:space="preserve">In addition, </w:t>
            </w:r>
            <w:r w:rsidR="005C505C" w:rsidRPr="00712584">
              <w:rPr>
                <w:rFonts w:ascii="Arial" w:hAnsi="Arial" w:cs="Arial"/>
              </w:rPr>
              <w:t>the Scottish parliament committees have a much bigger role than in Westminster, often working closely together and leaving party loyalty aside.</w:t>
            </w:r>
          </w:p>
        </w:tc>
      </w:tr>
      <w:tr w:rsidR="000B5553" w:rsidRPr="00712584" w:rsidTr="00F04C53">
        <w:trPr>
          <w:trHeight w:val="1975"/>
        </w:trPr>
        <w:tc>
          <w:tcPr>
            <w:tcW w:w="2003" w:type="dxa"/>
          </w:tcPr>
          <w:p w:rsidR="000B5553" w:rsidRPr="00F04C53" w:rsidRDefault="000B5553" w:rsidP="00FD17A5">
            <w:pPr>
              <w:rPr>
                <w:rFonts w:ascii="Arial" w:hAnsi="Arial" w:cs="Arial"/>
              </w:rPr>
            </w:pPr>
            <w:r w:rsidRPr="00F04C53">
              <w:rPr>
                <w:rFonts w:ascii="Arial" w:hAnsi="Arial" w:cs="Arial"/>
              </w:rPr>
              <w:t>3.</w:t>
            </w:r>
          </w:p>
          <w:p w:rsidR="000B5553" w:rsidRPr="00F04C53" w:rsidRDefault="000B5553" w:rsidP="00FD17A5">
            <w:pPr>
              <w:rPr>
                <w:rFonts w:ascii="Arial" w:hAnsi="Arial" w:cs="Arial"/>
              </w:rPr>
            </w:pPr>
          </w:p>
          <w:p w:rsidR="000B5553" w:rsidRPr="00F04C53" w:rsidRDefault="005C505C" w:rsidP="00FD17A5">
            <w:pPr>
              <w:rPr>
                <w:rFonts w:ascii="Arial" w:hAnsi="Arial" w:cs="Arial"/>
              </w:rPr>
            </w:pPr>
            <w:r w:rsidRPr="00F04C53">
              <w:rPr>
                <w:rFonts w:ascii="Arial" w:hAnsi="Arial" w:cs="Arial"/>
              </w:rPr>
              <w:t>Another role of an MSP is to pass legislation</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tc>
        <w:tc>
          <w:tcPr>
            <w:tcW w:w="3969" w:type="dxa"/>
          </w:tcPr>
          <w:p w:rsidR="000B5553" w:rsidRPr="00712584" w:rsidRDefault="005C505C" w:rsidP="00FD17A5">
            <w:pPr>
              <w:rPr>
                <w:rFonts w:ascii="Arial" w:hAnsi="Arial" w:cs="Arial"/>
              </w:rPr>
            </w:pPr>
            <w:r w:rsidRPr="00712584">
              <w:rPr>
                <w:rFonts w:ascii="Arial" w:hAnsi="Arial" w:cs="Arial"/>
              </w:rPr>
              <w:t>This means that MSPs can vote for bills to be passed into law at the Scottish Parliament and make a difference to the lives of the people in Scotland.</w:t>
            </w:r>
          </w:p>
        </w:tc>
        <w:tc>
          <w:tcPr>
            <w:tcW w:w="3969" w:type="dxa"/>
          </w:tcPr>
          <w:p w:rsidR="000B5553" w:rsidRPr="00712584" w:rsidRDefault="005C505C" w:rsidP="00FD17A5">
            <w:pPr>
              <w:rPr>
                <w:rFonts w:ascii="Arial" w:hAnsi="Arial" w:cs="Arial"/>
              </w:rPr>
            </w:pPr>
            <w:r w:rsidRPr="00712584">
              <w:rPr>
                <w:rFonts w:ascii="Arial" w:hAnsi="Arial" w:cs="Arial"/>
              </w:rPr>
              <w:t>For example, in 2016 MSPs voted to pass the bill to make it illegal for adults to smoke in a car with children present. This has an impact on the health of the children of Scotland and allows MSPs to make a difference in their lives.</w:t>
            </w:r>
          </w:p>
        </w:tc>
        <w:tc>
          <w:tcPr>
            <w:tcW w:w="3969" w:type="dxa"/>
          </w:tcPr>
          <w:p w:rsidR="000B5553" w:rsidRPr="00712584" w:rsidRDefault="005C505C" w:rsidP="00FD17A5">
            <w:pPr>
              <w:rPr>
                <w:rFonts w:ascii="Arial" w:hAnsi="Arial" w:cs="Arial"/>
              </w:rPr>
            </w:pPr>
            <w:r w:rsidRPr="00712584">
              <w:rPr>
                <w:rFonts w:ascii="Arial" w:hAnsi="Arial" w:cs="Arial"/>
              </w:rPr>
              <w:t>In addition</w:t>
            </w:r>
            <w:r w:rsidR="00C335AE" w:rsidRPr="00712584">
              <w:rPr>
                <w:rFonts w:ascii="Arial" w:hAnsi="Arial" w:cs="Arial"/>
              </w:rPr>
              <w:t>, MSPs recently voted on a second independence referendum which would have a huge impact on the people of Scotland.</w:t>
            </w:r>
          </w:p>
        </w:tc>
      </w:tr>
    </w:tbl>
    <w:p w:rsidR="000B5553" w:rsidRDefault="000B5553" w:rsidP="000B5553">
      <w:pPr>
        <w:pStyle w:val="ListParagraph"/>
        <w:ind w:left="360"/>
        <w:rPr>
          <w:rFonts w:ascii="Arial" w:hAnsi="Arial" w:cs="Arial"/>
        </w:rPr>
      </w:pPr>
    </w:p>
    <w:p w:rsidR="00F04C53" w:rsidRDefault="00F04C53" w:rsidP="000B5553">
      <w:pPr>
        <w:pStyle w:val="ListParagraph"/>
        <w:ind w:left="360"/>
        <w:rPr>
          <w:rFonts w:ascii="Arial" w:hAnsi="Arial" w:cs="Arial"/>
        </w:rPr>
      </w:pPr>
    </w:p>
    <w:p w:rsidR="00F04C53" w:rsidRDefault="00F04C53" w:rsidP="000B5553">
      <w:pPr>
        <w:pStyle w:val="ListParagraph"/>
        <w:ind w:left="360"/>
        <w:rPr>
          <w:rFonts w:ascii="Arial" w:hAnsi="Arial" w:cs="Arial"/>
        </w:rPr>
      </w:pPr>
    </w:p>
    <w:p w:rsidR="00F04C53" w:rsidRPr="00712584" w:rsidRDefault="00F04C53" w:rsidP="000B5553">
      <w:pPr>
        <w:pStyle w:val="ListParagraph"/>
        <w:ind w:left="360"/>
        <w:rPr>
          <w:rFonts w:ascii="Arial" w:hAnsi="Arial" w:cs="Arial"/>
        </w:rPr>
      </w:pPr>
    </w:p>
    <w:p w:rsidR="00096A9F" w:rsidRPr="00712584" w:rsidRDefault="002B4AB1" w:rsidP="00F04C53">
      <w:pPr>
        <w:pStyle w:val="ListParagraph"/>
        <w:numPr>
          <w:ilvl w:val="0"/>
          <w:numId w:val="1"/>
        </w:numPr>
        <w:ind w:left="360"/>
        <w:rPr>
          <w:rFonts w:ascii="Arial" w:hAnsi="Arial" w:cs="Arial"/>
        </w:rPr>
      </w:pPr>
      <w:r w:rsidRPr="00712584">
        <w:rPr>
          <w:rFonts w:ascii="Arial" w:hAnsi="Arial" w:cs="Arial"/>
        </w:rPr>
        <w:lastRenderedPageBreak/>
        <w:t xml:space="preserve"> </w:t>
      </w:r>
      <w:r w:rsidR="00096A9F" w:rsidRPr="00712584">
        <w:rPr>
          <w:rFonts w:ascii="Arial" w:hAnsi="Arial" w:cs="Arial"/>
        </w:rPr>
        <w:t>Describe, in detail, the work of the Scottish Parliament.</w:t>
      </w:r>
    </w:p>
    <w:tbl>
      <w:tblPr>
        <w:tblStyle w:val="TableGrid"/>
        <w:tblW w:w="13910" w:type="dxa"/>
        <w:tblInd w:w="-335" w:type="dxa"/>
        <w:tblLook w:val="04A0" w:firstRow="1" w:lastRow="0" w:firstColumn="1" w:lastColumn="0" w:noHBand="0" w:noVBand="1"/>
      </w:tblPr>
      <w:tblGrid>
        <w:gridCol w:w="2003"/>
        <w:gridCol w:w="3969"/>
        <w:gridCol w:w="3969"/>
        <w:gridCol w:w="3969"/>
      </w:tblGrid>
      <w:tr w:rsidR="000B5553" w:rsidRPr="00712584" w:rsidTr="000B5553">
        <w:trPr>
          <w:trHeight w:val="296"/>
        </w:trPr>
        <w:tc>
          <w:tcPr>
            <w:tcW w:w="2003" w:type="dxa"/>
          </w:tcPr>
          <w:p w:rsidR="000B5553" w:rsidRPr="00712584" w:rsidRDefault="000B5553" w:rsidP="00FD17A5">
            <w:pPr>
              <w:rPr>
                <w:rFonts w:ascii="Arial" w:hAnsi="Arial" w:cs="Arial"/>
                <w:b/>
              </w:rPr>
            </w:pPr>
            <w:r w:rsidRPr="00712584">
              <w:rPr>
                <w:rFonts w:ascii="Arial" w:hAnsi="Arial" w:cs="Arial"/>
                <w:b/>
              </w:rPr>
              <w:t xml:space="preserve">Point </w:t>
            </w:r>
          </w:p>
        </w:tc>
        <w:tc>
          <w:tcPr>
            <w:tcW w:w="3969" w:type="dxa"/>
          </w:tcPr>
          <w:p w:rsidR="000B5553" w:rsidRPr="00712584" w:rsidRDefault="000B5553" w:rsidP="00FD17A5">
            <w:pPr>
              <w:rPr>
                <w:rFonts w:ascii="Arial" w:hAnsi="Arial" w:cs="Arial"/>
                <w:b/>
              </w:rPr>
            </w:pPr>
            <w:r w:rsidRPr="00712584">
              <w:rPr>
                <w:rFonts w:ascii="Arial" w:hAnsi="Arial" w:cs="Arial"/>
                <w:b/>
              </w:rPr>
              <w:t>Explanation</w:t>
            </w:r>
          </w:p>
        </w:tc>
        <w:tc>
          <w:tcPr>
            <w:tcW w:w="3969" w:type="dxa"/>
          </w:tcPr>
          <w:p w:rsidR="000B5553" w:rsidRPr="00712584" w:rsidRDefault="000B5553" w:rsidP="00FD17A5">
            <w:pPr>
              <w:rPr>
                <w:rFonts w:ascii="Arial" w:hAnsi="Arial" w:cs="Arial"/>
                <w:b/>
              </w:rPr>
            </w:pPr>
            <w:r w:rsidRPr="00712584">
              <w:rPr>
                <w:rFonts w:ascii="Arial" w:hAnsi="Arial" w:cs="Arial"/>
                <w:b/>
              </w:rPr>
              <w:t>Example</w:t>
            </w:r>
          </w:p>
        </w:tc>
        <w:tc>
          <w:tcPr>
            <w:tcW w:w="3969" w:type="dxa"/>
          </w:tcPr>
          <w:p w:rsidR="000B5553" w:rsidRPr="00712584" w:rsidRDefault="000B5553" w:rsidP="00FD17A5">
            <w:pPr>
              <w:rPr>
                <w:rFonts w:ascii="Arial" w:hAnsi="Arial" w:cs="Arial"/>
                <w:b/>
              </w:rPr>
            </w:pPr>
          </w:p>
        </w:tc>
      </w:tr>
      <w:tr w:rsidR="000B5553" w:rsidRPr="00712584" w:rsidTr="00F04C53">
        <w:trPr>
          <w:trHeight w:val="1745"/>
        </w:trPr>
        <w:tc>
          <w:tcPr>
            <w:tcW w:w="2003" w:type="dxa"/>
          </w:tcPr>
          <w:p w:rsidR="000B5553" w:rsidRPr="00F04C53" w:rsidRDefault="000B5553" w:rsidP="00FD17A5">
            <w:pPr>
              <w:rPr>
                <w:rFonts w:ascii="Arial" w:hAnsi="Arial" w:cs="Arial"/>
              </w:rPr>
            </w:pPr>
            <w:r w:rsidRPr="00F04C53">
              <w:rPr>
                <w:rFonts w:ascii="Arial" w:hAnsi="Arial" w:cs="Arial"/>
              </w:rPr>
              <w:t>1.</w:t>
            </w:r>
          </w:p>
          <w:p w:rsidR="000B5553" w:rsidRPr="00F04C53" w:rsidRDefault="00BC71BF" w:rsidP="00FD17A5">
            <w:pPr>
              <w:rPr>
                <w:rFonts w:ascii="Arial" w:hAnsi="Arial" w:cs="Arial"/>
              </w:rPr>
            </w:pPr>
            <w:r w:rsidRPr="00F04C53">
              <w:rPr>
                <w:rFonts w:ascii="Arial" w:hAnsi="Arial" w:cs="Arial"/>
              </w:rPr>
              <w:t>One power of the Scottish government is to p</w:t>
            </w:r>
            <w:r w:rsidR="000B5553" w:rsidRPr="00F04C53">
              <w:rPr>
                <w:rFonts w:ascii="Arial" w:hAnsi="Arial" w:cs="Arial"/>
              </w:rPr>
              <w:t>rovide a check.</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p w:rsidR="000B5553" w:rsidRPr="00F04C53" w:rsidRDefault="000B5553" w:rsidP="00FD17A5">
            <w:pPr>
              <w:rPr>
                <w:rFonts w:ascii="Arial" w:hAnsi="Arial" w:cs="Arial"/>
              </w:rPr>
            </w:pPr>
          </w:p>
        </w:tc>
        <w:tc>
          <w:tcPr>
            <w:tcW w:w="3969" w:type="dxa"/>
          </w:tcPr>
          <w:p w:rsidR="000B5553" w:rsidRPr="00712584" w:rsidRDefault="00BC71BF" w:rsidP="00FD17A5">
            <w:pPr>
              <w:rPr>
                <w:rFonts w:ascii="Arial" w:hAnsi="Arial" w:cs="Arial"/>
              </w:rPr>
            </w:pPr>
            <w:r w:rsidRPr="00712584">
              <w:rPr>
                <w:rFonts w:ascii="Arial" w:hAnsi="Arial" w:cs="Arial"/>
              </w:rPr>
              <w:t>This means that parliament can q</w:t>
            </w:r>
            <w:r w:rsidR="000B5553" w:rsidRPr="00712584">
              <w:rPr>
                <w:rFonts w:ascii="Arial" w:hAnsi="Arial" w:cs="Arial"/>
              </w:rPr>
              <w:t xml:space="preserve">uestion </w:t>
            </w:r>
            <w:r w:rsidRPr="00712584">
              <w:rPr>
                <w:rFonts w:ascii="Arial" w:hAnsi="Arial" w:cs="Arial"/>
              </w:rPr>
              <w:t xml:space="preserve">the </w:t>
            </w:r>
            <w:r w:rsidR="000B5553" w:rsidRPr="00712584">
              <w:rPr>
                <w:rFonts w:ascii="Arial" w:hAnsi="Arial" w:cs="Arial"/>
              </w:rPr>
              <w:t>decisions made by the executive</w:t>
            </w:r>
            <w:r w:rsidRPr="00712584">
              <w:rPr>
                <w:rFonts w:ascii="Arial" w:hAnsi="Arial" w:cs="Arial"/>
              </w:rPr>
              <w:t>.</w:t>
            </w:r>
          </w:p>
        </w:tc>
        <w:tc>
          <w:tcPr>
            <w:tcW w:w="3969" w:type="dxa"/>
          </w:tcPr>
          <w:p w:rsidR="000B5553" w:rsidRPr="00712584" w:rsidRDefault="00BC71BF" w:rsidP="00FD17A5">
            <w:pPr>
              <w:rPr>
                <w:rFonts w:ascii="Arial" w:hAnsi="Arial" w:cs="Arial"/>
              </w:rPr>
            </w:pPr>
            <w:r w:rsidRPr="00712584">
              <w:rPr>
                <w:rFonts w:ascii="Arial" w:hAnsi="Arial" w:cs="Arial"/>
              </w:rPr>
              <w:t xml:space="preserve">For example, </w:t>
            </w:r>
            <w:r w:rsidR="000B5553" w:rsidRPr="00712584">
              <w:rPr>
                <w:rFonts w:ascii="Arial" w:hAnsi="Arial" w:cs="Arial"/>
              </w:rPr>
              <w:t>Ruth Davidson questioned Nicola Sturgeon recently on her determination for a second referendum</w:t>
            </w:r>
            <w:r w:rsidRPr="00712584">
              <w:rPr>
                <w:rFonts w:ascii="Arial" w:hAnsi="Arial" w:cs="Arial"/>
              </w:rPr>
              <w:t xml:space="preserve"> which meant that the SNP had to justify their reasons to the Scottish people.</w:t>
            </w:r>
          </w:p>
        </w:tc>
        <w:tc>
          <w:tcPr>
            <w:tcW w:w="3969" w:type="dxa"/>
          </w:tcPr>
          <w:p w:rsidR="000B5553" w:rsidRPr="00712584" w:rsidRDefault="00BC71BF" w:rsidP="00BC71BF">
            <w:pPr>
              <w:rPr>
                <w:rFonts w:ascii="Arial" w:hAnsi="Arial" w:cs="Arial"/>
              </w:rPr>
            </w:pPr>
            <w:r w:rsidRPr="00712584">
              <w:rPr>
                <w:rFonts w:ascii="Arial" w:hAnsi="Arial" w:cs="Arial"/>
              </w:rPr>
              <w:t>In addition, the SNP have had to justify their spending on public services such as in Education as the Conservative party have continually questioned their decisions on school curriculum policies and spending.</w:t>
            </w:r>
          </w:p>
        </w:tc>
      </w:tr>
      <w:tr w:rsidR="000B5553" w:rsidRPr="00712584" w:rsidTr="00F04C53">
        <w:trPr>
          <w:trHeight w:val="3393"/>
        </w:trPr>
        <w:tc>
          <w:tcPr>
            <w:tcW w:w="2003" w:type="dxa"/>
          </w:tcPr>
          <w:p w:rsidR="000B5553" w:rsidRPr="00F04C53" w:rsidRDefault="000B5553" w:rsidP="00FD17A5">
            <w:pPr>
              <w:rPr>
                <w:rFonts w:ascii="Arial" w:hAnsi="Arial" w:cs="Arial"/>
              </w:rPr>
            </w:pPr>
            <w:r w:rsidRPr="00F04C53">
              <w:rPr>
                <w:rFonts w:ascii="Arial" w:hAnsi="Arial" w:cs="Arial"/>
              </w:rPr>
              <w:t xml:space="preserve">2. </w:t>
            </w:r>
          </w:p>
          <w:p w:rsidR="000B5553" w:rsidRPr="00F04C53" w:rsidRDefault="00BC71BF" w:rsidP="00FD17A5">
            <w:pPr>
              <w:rPr>
                <w:rFonts w:ascii="Arial" w:hAnsi="Arial" w:cs="Arial"/>
              </w:rPr>
            </w:pPr>
            <w:r w:rsidRPr="00F04C53">
              <w:rPr>
                <w:rFonts w:ascii="Arial" w:hAnsi="Arial" w:cs="Arial"/>
              </w:rPr>
              <w:t>Another power of the Scottish Parliament is the p</w:t>
            </w:r>
            <w:r w:rsidR="000B5553" w:rsidRPr="00F04C53">
              <w:rPr>
                <w:rFonts w:ascii="Arial" w:hAnsi="Arial" w:cs="Arial"/>
              </w:rPr>
              <w:t>assing of laws in devolved areas</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tc>
        <w:tc>
          <w:tcPr>
            <w:tcW w:w="3969" w:type="dxa"/>
          </w:tcPr>
          <w:p w:rsidR="000B5553" w:rsidRPr="00712584" w:rsidRDefault="00BC71BF" w:rsidP="00BC71BF">
            <w:pPr>
              <w:rPr>
                <w:rFonts w:ascii="Arial" w:hAnsi="Arial" w:cs="Arial"/>
              </w:rPr>
            </w:pPr>
            <w:r w:rsidRPr="00712584">
              <w:rPr>
                <w:rFonts w:ascii="Arial" w:hAnsi="Arial" w:cs="Arial"/>
              </w:rPr>
              <w:t>This means that in the area of h</w:t>
            </w:r>
            <w:r w:rsidR="000B5553" w:rsidRPr="00712584">
              <w:rPr>
                <w:rFonts w:ascii="Arial" w:hAnsi="Arial" w:cs="Arial"/>
              </w:rPr>
              <w:t>ealth</w:t>
            </w:r>
            <w:r w:rsidRPr="00712584">
              <w:rPr>
                <w:rFonts w:ascii="Arial" w:hAnsi="Arial" w:cs="Arial"/>
              </w:rPr>
              <w:t xml:space="preserve">, members of the Scottish parliament can debate and then vote on introducing laws which will benefit the health of the </w:t>
            </w:r>
            <w:r w:rsidR="000B5553" w:rsidRPr="00712584">
              <w:rPr>
                <w:rFonts w:ascii="Arial" w:hAnsi="Arial" w:cs="Arial"/>
              </w:rPr>
              <w:t>Scottish people</w:t>
            </w:r>
            <w:r w:rsidRPr="00712584">
              <w:rPr>
                <w:rFonts w:ascii="Arial" w:hAnsi="Arial" w:cs="Arial"/>
              </w:rPr>
              <w:t>.</w:t>
            </w:r>
          </w:p>
        </w:tc>
        <w:tc>
          <w:tcPr>
            <w:tcW w:w="3969" w:type="dxa"/>
          </w:tcPr>
          <w:p w:rsidR="000B5553" w:rsidRPr="00712584" w:rsidRDefault="00BC71BF" w:rsidP="00BC71BF">
            <w:pPr>
              <w:rPr>
                <w:rFonts w:ascii="Arial" w:hAnsi="Arial" w:cs="Arial"/>
              </w:rPr>
            </w:pPr>
            <w:r w:rsidRPr="00712584">
              <w:rPr>
                <w:rFonts w:ascii="Arial" w:hAnsi="Arial" w:cs="Arial"/>
              </w:rPr>
              <w:t xml:space="preserve">For example, following committee review and debate, the Scottish Parliament voted on the </w:t>
            </w:r>
            <w:r w:rsidR="000B5553" w:rsidRPr="00712584">
              <w:rPr>
                <w:rFonts w:ascii="Arial" w:hAnsi="Arial" w:cs="Arial"/>
              </w:rPr>
              <w:t xml:space="preserve">Minimum pricing of alcohol in 2012 </w:t>
            </w:r>
            <w:r w:rsidRPr="00712584">
              <w:rPr>
                <w:rFonts w:ascii="Arial" w:hAnsi="Arial" w:cs="Arial"/>
              </w:rPr>
              <w:t>to ensure that Scots would find it more difficult to obtain large volumes of cheap alcohol and suffer the health and social implications.</w:t>
            </w:r>
          </w:p>
        </w:tc>
        <w:tc>
          <w:tcPr>
            <w:tcW w:w="3969" w:type="dxa"/>
          </w:tcPr>
          <w:p w:rsidR="000B5553" w:rsidRPr="00712584" w:rsidRDefault="00BC71BF" w:rsidP="00FD17A5">
            <w:pPr>
              <w:rPr>
                <w:rFonts w:ascii="Arial" w:hAnsi="Arial" w:cs="Arial"/>
              </w:rPr>
            </w:pPr>
            <w:r w:rsidRPr="00712584">
              <w:rPr>
                <w:rFonts w:ascii="Arial" w:hAnsi="Arial" w:cs="Arial"/>
              </w:rPr>
              <w:t xml:space="preserve">In addition, the Scottish parliament passed the smoking ban in public places before any other part of the UK as they wanted to protect the Scottish people from the effects of passive smoking as they became more widely known. </w:t>
            </w:r>
          </w:p>
        </w:tc>
      </w:tr>
      <w:tr w:rsidR="000B5553" w:rsidRPr="00712584" w:rsidTr="00F04C53">
        <w:trPr>
          <w:trHeight w:val="2400"/>
        </w:trPr>
        <w:tc>
          <w:tcPr>
            <w:tcW w:w="2003" w:type="dxa"/>
          </w:tcPr>
          <w:p w:rsidR="000B5553" w:rsidRPr="00F04C53" w:rsidRDefault="000B5553" w:rsidP="00FD17A5">
            <w:pPr>
              <w:rPr>
                <w:rFonts w:ascii="Arial" w:hAnsi="Arial" w:cs="Arial"/>
              </w:rPr>
            </w:pPr>
            <w:r w:rsidRPr="00F04C53">
              <w:rPr>
                <w:rFonts w:ascii="Arial" w:hAnsi="Arial" w:cs="Arial"/>
              </w:rPr>
              <w:t>3.</w:t>
            </w:r>
          </w:p>
          <w:p w:rsidR="000B5553" w:rsidRPr="00F04C53" w:rsidRDefault="00591B9D" w:rsidP="00FD17A5">
            <w:pPr>
              <w:rPr>
                <w:rFonts w:ascii="Arial" w:hAnsi="Arial" w:cs="Arial"/>
              </w:rPr>
            </w:pPr>
            <w:r w:rsidRPr="00F04C53">
              <w:rPr>
                <w:rFonts w:ascii="Arial" w:hAnsi="Arial" w:cs="Arial"/>
              </w:rPr>
              <w:t>Another power of the Scottish parliament is to d</w:t>
            </w:r>
            <w:r w:rsidR="000B5553" w:rsidRPr="00F04C53">
              <w:rPr>
                <w:rFonts w:ascii="Arial" w:hAnsi="Arial" w:cs="Arial"/>
              </w:rPr>
              <w:t>iscuss issues of concern to the Scottish electorate</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tc>
        <w:tc>
          <w:tcPr>
            <w:tcW w:w="3969" w:type="dxa"/>
          </w:tcPr>
          <w:p w:rsidR="000B5553" w:rsidRPr="00712584" w:rsidRDefault="00591B9D" w:rsidP="00591B9D">
            <w:pPr>
              <w:rPr>
                <w:rFonts w:ascii="Arial" w:hAnsi="Arial" w:cs="Arial"/>
              </w:rPr>
            </w:pPr>
            <w:r w:rsidRPr="00712584">
              <w:rPr>
                <w:rFonts w:ascii="Arial" w:hAnsi="Arial" w:cs="Arial"/>
              </w:rPr>
              <w:t xml:space="preserve">This means that the Scottish Parliament will take a Scottish viewpoint, and look at ways to benefit </w:t>
            </w:r>
            <w:r w:rsidR="000B5553" w:rsidRPr="00712584">
              <w:rPr>
                <w:rFonts w:ascii="Arial" w:hAnsi="Arial" w:cs="Arial"/>
              </w:rPr>
              <w:t>the people of Scotland.</w:t>
            </w:r>
          </w:p>
        </w:tc>
        <w:tc>
          <w:tcPr>
            <w:tcW w:w="3969" w:type="dxa"/>
          </w:tcPr>
          <w:p w:rsidR="000B5553" w:rsidRPr="00712584" w:rsidRDefault="00591B9D" w:rsidP="00591B9D">
            <w:pPr>
              <w:rPr>
                <w:rFonts w:ascii="Arial" w:hAnsi="Arial" w:cs="Arial"/>
              </w:rPr>
            </w:pPr>
            <w:r w:rsidRPr="00712584">
              <w:rPr>
                <w:rFonts w:ascii="Arial" w:hAnsi="Arial" w:cs="Arial"/>
              </w:rPr>
              <w:t xml:space="preserve">For example, when the UK government introduced the </w:t>
            </w:r>
            <w:r w:rsidR="000B5553" w:rsidRPr="00712584">
              <w:rPr>
                <w:rFonts w:ascii="Arial" w:hAnsi="Arial" w:cs="Arial"/>
              </w:rPr>
              <w:t>Bedroom tax</w:t>
            </w:r>
            <w:r w:rsidRPr="00712584">
              <w:rPr>
                <w:rFonts w:ascii="Arial" w:hAnsi="Arial" w:cs="Arial"/>
              </w:rPr>
              <w:t xml:space="preserve"> and it became clear that this would be detrimental to a number of Scottish people. The Scottish Parliament discussed ways to remove the negative impact and put money into a fund to offset the economic disadvantages on the Scottish people. </w:t>
            </w:r>
          </w:p>
        </w:tc>
        <w:tc>
          <w:tcPr>
            <w:tcW w:w="3969" w:type="dxa"/>
          </w:tcPr>
          <w:p w:rsidR="000B5553" w:rsidRPr="00712584" w:rsidRDefault="00591B9D" w:rsidP="00FD17A5">
            <w:pPr>
              <w:rPr>
                <w:rFonts w:ascii="Arial" w:hAnsi="Arial" w:cs="Arial"/>
              </w:rPr>
            </w:pPr>
            <w:r w:rsidRPr="00712584">
              <w:rPr>
                <w:rFonts w:ascii="Arial" w:hAnsi="Arial" w:cs="Arial"/>
              </w:rPr>
              <w:t>In addition, the Scottish Parliament has been discussing the implications of Brexit on the people</w:t>
            </w:r>
            <w:r w:rsidR="00C579FD" w:rsidRPr="00712584">
              <w:rPr>
                <w:rFonts w:ascii="Arial" w:hAnsi="Arial" w:cs="Arial"/>
              </w:rPr>
              <w:t xml:space="preserve"> of Scotland and having discussions with representatives in Europe to ensure that the people of Scotland are not adversely affected. </w:t>
            </w:r>
          </w:p>
        </w:tc>
      </w:tr>
    </w:tbl>
    <w:p w:rsidR="000B5553" w:rsidRPr="00712584" w:rsidRDefault="000B5553" w:rsidP="000B5553">
      <w:pPr>
        <w:rPr>
          <w:rFonts w:ascii="Arial" w:hAnsi="Arial" w:cs="Arial"/>
        </w:rPr>
      </w:pPr>
    </w:p>
    <w:p w:rsidR="00096A9F" w:rsidRPr="00712584" w:rsidRDefault="002B4AB1" w:rsidP="00F04C53">
      <w:pPr>
        <w:pStyle w:val="ListParagraph"/>
        <w:numPr>
          <w:ilvl w:val="0"/>
          <w:numId w:val="1"/>
        </w:numPr>
        <w:ind w:left="360"/>
        <w:rPr>
          <w:rFonts w:ascii="Arial" w:hAnsi="Arial" w:cs="Arial"/>
        </w:rPr>
      </w:pPr>
      <w:r w:rsidRPr="00712584">
        <w:rPr>
          <w:rFonts w:ascii="Arial" w:hAnsi="Arial" w:cs="Arial"/>
        </w:rPr>
        <w:t xml:space="preserve"> </w:t>
      </w:r>
      <w:r w:rsidR="00096A9F" w:rsidRPr="00712584">
        <w:rPr>
          <w:rFonts w:ascii="Arial" w:hAnsi="Arial" w:cs="Arial"/>
        </w:rPr>
        <w:t>Describe, in detail, the powers of the First Minister in the Scottish Government.</w:t>
      </w:r>
    </w:p>
    <w:tbl>
      <w:tblPr>
        <w:tblStyle w:val="TableGrid"/>
        <w:tblW w:w="13910" w:type="dxa"/>
        <w:tblInd w:w="-335" w:type="dxa"/>
        <w:tblLook w:val="04A0" w:firstRow="1" w:lastRow="0" w:firstColumn="1" w:lastColumn="0" w:noHBand="0" w:noVBand="1"/>
      </w:tblPr>
      <w:tblGrid>
        <w:gridCol w:w="2003"/>
        <w:gridCol w:w="3969"/>
        <w:gridCol w:w="3969"/>
        <w:gridCol w:w="3969"/>
      </w:tblGrid>
      <w:tr w:rsidR="000B5553" w:rsidRPr="00712584" w:rsidTr="000B5553">
        <w:trPr>
          <w:trHeight w:val="296"/>
        </w:trPr>
        <w:tc>
          <w:tcPr>
            <w:tcW w:w="2003" w:type="dxa"/>
          </w:tcPr>
          <w:p w:rsidR="000B5553" w:rsidRPr="00712584" w:rsidRDefault="000B5553" w:rsidP="00FD17A5">
            <w:pPr>
              <w:rPr>
                <w:rFonts w:ascii="Arial" w:hAnsi="Arial" w:cs="Arial"/>
                <w:b/>
              </w:rPr>
            </w:pPr>
            <w:r w:rsidRPr="00712584">
              <w:rPr>
                <w:rFonts w:ascii="Arial" w:hAnsi="Arial" w:cs="Arial"/>
                <w:b/>
              </w:rPr>
              <w:t xml:space="preserve">Point </w:t>
            </w:r>
          </w:p>
        </w:tc>
        <w:tc>
          <w:tcPr>
            <w:tcW w:w="3969" w:type="dxa"/>
          </w:tcPr>
          <w:p w:rsidR="000B5553" w:rsidRPr="00712584" w:rsidRDefault="000B5553" w:rsidP="00FD17A5">
            <w:pPr>
              <w:rPr>
                <w:rFonts w:ascii="Arial" w:hAnsi="Arial" w:cs="Arial"/>
                <w:b/>
              </w:rPr>
            </w:pPr>
            <w:r w:rsidRPr="00712584">
              <w:rPr>
                <w:rFonts w:ascii="Arial" w:hAnsi="Arial" w:cs="Arial"/>
                <w:b/>
              </w:rPr>
              <w:t>Explanation</w:t>
            </w:r>
          </w:p>
        </w:tc>
        <w:tc>
          <w:tcPr>
            <w:tcW w:w="3969" w:type="dxa"/>
          </w:tcPr>
          <w:p w:rsidR="000B5553" w:rsidRPr="00712584" w:rsidRDefault="000B5553" w:rsidP="00FD17A5">
            <w:pPr>
              <w:rPr>
                <w:rFonts w:ascii="Arial" w:hAnsi="Arial" w:cs="Arial"/>
                <w:b/>
              </w:rPr>
            </w:pPr>
            <w:r w:rsidRPr="00712584">
              <w:rPr>
                <w:rFonts w:ascii="Arial" w:hAnsi="Arial" w:cs="Arial"/>
                <w:b/>
              </w:rPr>
              <w:t>Example</w:t>
            </w:r>
          </w:p>
        </w:tc>
        <w:tc>
          <w:tcPr>
            <w:tcW w:w="3969" w:type="dxa"/>
          </w:tcPr>
          <w:p w:rsidR="000B5553" w:rsidRPr="00712584" w:rsidRDefault="000B5553" w:rsidP="00FD17A5">
            <w:pPr>
              <w:rPr>
                <w:rFonts w:ascii="Arial" w:hAnsi="Arial" w:cs="Arial"/>
                <w:b/>
              </w:rPr>
            </w:pPr>
          </w:p>
        </w:tc>
      </w:tr>
      <w:tr w:rsidR="000B5553" w:rsidRPr="00712584" w:rsidTr="00F04C53">
        <w:trPr>
          <w:trHeight w:val="1695"/>
        </w:trPr>
        <w:tc>
          <w:tcPr>
            <w:tcW w:w="2003" w:type="dxa"/>
          </w:tcPr>
          <w:p w:rsidR="000B5553" w:rsidRPr="00F04C53" w:rsidRDefault="000B5553" w:rsidP="00FD17A5">
            <w:pPr>
              <w:rPr>
                <w:rFonts w:ascii="Arial" w:hAnsi="Arial" w:cs="Arial"/>
              </w:rPr>
            </w:pPr>
            <w:r w:rsidRPr="00F04C53">
              <w:rPr>
                <w:rFonts w:ascii="Arial" w:hAnsi="Arial" w:cs="Arial"/>
              </w:rPr>
              <w:t>1.</w:t>
            </w:r>
          </w:p>
          <w:p w:rsidR="000B5553" w:rsidRPr="00F04C53" w:rsidRDefault="000B5553" w:rsidP="00FD17A5">
            <w:pPr>
              <w:rPr>
                <w:rFonts w:ascii="Arial" w:hAnsi="Arial" w:cs="Arial"/>
              </w:rPr>
            </w:pPr>
          </w:p>
          <w:p w:rsidR="000B5553" w:rsidRPr="00F04C53" w:rsidRDefault="00C579FD" w:rsidP="00FD17A5">
            <w:pPr>
              <w:rPr>
                <w:rFonts w:ascii="Arial" w:hAnsi="Arial" w:cs="Arial"/>
              </w:rPr>
            </w:pPr>
            <w:r w:rsidRPr="00F04C53">
              <w:rPr>
                <w:rFonts w:ascii="Arial" w:hAnsi="Arial" w:cs="Arial"/>
                <w:bCs/>
                <w:color w:val="000000"/>
              </w:rPr>
              <w:t>One power of the First Minister is to appoint ministers.</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tc>
        <w:tc>
          <w:tcPr>
            <w:tcW w:w="3969" w:type="dxa"/>
          </w:tcPr>
          <w:p w:rsidR="00C579FD" w:rsidRPr="00712584" w:rsidRDefault="00C579FD" w:rsidP="00C579FD">
            <w:pPr>
              <w:autoSpaceDE w:val="0"/>
              <w:autoSpaceDN w:val="0"/>
              <w:adjustRightInd w:val="0"/>
              <w:rPr>
                <w:rFonts w:ascii="Arial" w:hAnsi="Arial" w:cs="Arial"/>
              </w:rPr>
            </w:pPr>
            <w:r w:rsidRPr="00712584">
              <w:rPr>
                <w:rFonts w:ascii="Arial" w:hAnsi="Arial" w:cs="Arial"/>
                <w:color w:val="000000"/>
              </w:rPr>
              <w:t xml:space="preserve">This means that she can decide which MSPs should have responsibility to head areas of the Scottish government where key decisions are examined and made. </w:t>
            </w:r>
          </w:p>
          <w:p w:rsidR="000B5553" w:rsidRPr="00712584" w:rsidRDefault="000B5553" w:rsidP="00C579FD">
            <w:pPr>
              <w:rPr>
                <w:rFonts w:ascii="Arial" w:hAnsi="Arial" w:cs="Arial"/>
              </w:rPr>
            </w:pPr>
          </w:p>
        </w:tc>
        <w:tc>
          <w:tcPr>
            <w:tcW w:w="3969" w:type="dxa"/>
          </w:tcPr>
          <w:p w:rsidR="00C579FD" w:rsidRPr="00712584" w:rsidRDefault="00C579FD" w:rsidP="00C579FD">
            <w:pPr>
              <w:autoSpaceDE w:val="0"/>
              <w:autoSpaceDN w:val="0"/>
              <w:adjustRightInd w:val="0"/>
              <w:rPr>
                <w:rFonts w:ascii="Arial" w:hAnsi="Arial" w:cs="Arial"/>
                <w:color w:val="000000"/>
              </w:rPr>
            </w:pPr>
            <w:r w:rsidRPr="00712584">
              <w:rPr>
                <w:rFonts w:ascii="Arial" w:hAnsi="Arial" w:cs="Arial"/>
                <w:color w:val="000000"/>
              </w:rPr>
              <w:t xml:space="preserve">For example, after the 2016 Scottish election, John Swinney was given the position of education </w:t>
            </w:r>
            <w:r w:rsidRPr="00712584">
              <w:rPr>
                <w:rFonts w:ascii="Arial" w:hAnsi="Arial" w:cs="Arial"/>
                <w:color w:val="404040"/>
              </w:rPr>
              <w:t xml:space="preserve">secretary. </w:t>
            </w:r>
          </w:p>
          <w:p w:rsidR="000B5553" w:rsidRPr="00712584" w:rsidRDefault="000B5553" w:rsidP="00FD17A5">
            <w:pPr>
              <w:rPr>
                <w:rFonts w:ascii="Arial" w:hAnsi="Arial" w:cs="Arial"/>
              </w:rPr>
            </w:pPr>
          </w:p>
        </w:tc>
        <w:tc>
          <w:tcPr>
            <w:tcW w:w="3969" w:type="dxa"/>
          </w:tcPr>
          <w:p w:rsidR="000B5553" w:rsidRPr="00712584" w:rsidRDefault="00C579FD" w:rsidP="00C579FD">
            <w:pPr>
              <w:rPr>
                <w:rFonts w:ascii="Arial" w:hAnsi="Arial" w:cs="Arial"/>
              </w:rPr>
            </w:pPr>
            <w:r w:rsidRPr="00712584">
              <w:rPr>
                <w:rFonts w:ascii="Arial" w:hAnsi="Arial" w:cs="Arial"/>
                <w:color w:val="000000"/>
              </w:rPr>
              <w:t>In addition, Nicola Sturgeon has spoken about education and the attainment gap being a top priority so it was important to find the right person to oversee and head this department.</w:t>
            </w:r>
          </w:p>
        </w:tc>
      </w:tr>
      <w:tr w:rsidR="000B5553" w:rsidRPr="00712584" w:rsidTr="00F04C53">
        <w:trPr>
          <w:trHeight w:val="2542"/>
        </w:trPr>
        <w:tc>
          <w:tcPr>
            <w:tcW w:w="2003" w:type="dxa"/>
          </w:tcPr>
          <w:p w:rsidR="000B5553" w:rsidRPr="00F04C53" w:rsidRDefault="000B5553" w:rsidP="00FD17A5">
            <w:pPr>
              <w:rPr>
                <w:rFonts w:ascii="Arial" w:hAnsi="Arial" w:cs="Arial"/>
              </w:rPr>
            </w:pPr>
            <w:r w:rsidRPr="00F04C53">
              <w:rPr>
                <w:rFonts w:ascii="Arial" w:hAnsi="Arial" w:cs="Arial"/>
              </w:rPr>
              <w:t xml:space="preserve">2. </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p w:rsidR="000B5553" w:rsidRPr="00F04C53" w:rsidRDefault="00281D8B" w:rsidP="00FD17A5">
            <w:pPr>
              <w:rPr>
                <w:rFonts w:ascii="Arial" w:hAnsi="Arial" w:cs="Arial"/>
              </w:rPr>
            </w:pPr>
            <w:r w:rsidRPr="00F04C53">
              <w:rPr>
                <w:rFonts w:ascii="Arial" w:hAnsi="Arial" w:cs="Arial"/>
                <w:bCs/>
                <w:color w:val="000000"/>
              </w:rPr>
              <w:t>The First Minister also c</w:t>
            </w:r>
            <w:r w:rsidR="00C579FD" w:rsidRPr="00F04C53">
              <w:rPr>
                <w:rFonts w:ascii="Arial" w:hAnsi="Arial" w:cs="Arial"/>
                <w:bCs/>
                <w:color w:val="000000"/>
              </w:rPr>
              <w:t>hairs the Scottish Cabinet</w:t>
            </w:r>
            <w:r w:rsidRPr="00F04C53">
              <w:rPr>
                <w:rFonts w:ascii="Arial" w:hAnsi="Arial" w:cs="Arial"/>
                <w:bCs/>
                <w:color w:val="000000"/>
              </w:rPr>
              <w:t>.</w:t>
            </w:r>
          </w:p>
          <w:p w:rsidR="000B5553" w:rsidRPr="00F04C53" w:rsidRDefault="000B5553" w:rsidP="00FD17A5">
            <w:pPr>
              <w:rPr>
                <w:rFonts w:ascii="Arial" w:hAnsi="Arial" w:cs="Arial"/>
              </w:rPr>
            </w:pPr>
          </w:p>
        </w:tc>
        <w:tc>
          <w:tcPr>
            <w:tcW w:w="3969" w:type="dxa"/>
          </w:tcPr>
          <w:p w:rsidR="00281D8B" w:rsidRPr="00712584" w:rsidRDefault="00281D8B" w:rsidP="00281D8B">
            <w:pPr>
              <w:autoSpaceDE w:val="0"/>
              <w:autoSpaceDN w:val="0"/>
              <w:adjustRightInd w:val="0"/>
              <w:rPr>
                <w:rFonts w:ascii="Arial" w:hAnsi="Arial" w:cs="Arial"/>
                <w:color w:val="000000"/>
              </w:rPr>
            </w:pPr>
            <w:r w:rsidRPr="00712584">
              <w:rPr>
                <w:rFonts w:ascii="Arial" w:hAnsi="Arial" w:cs="Arial"/>
                <w:color w:val="000000"/>
              </w:rPr>
              <w:t xml:space="preserve">This means that the cabinet are </w:t>
            </w:r>
            <w:r w:rsidR="00C579FD" w:rsidRPr="00712584">
              <w:rPr>
                <w:rFonts w:ascii="Arial" w:hAnsi="Arial" w:cs="Arial"/>
                <w:color w:val="000000"/>
              </w:rPr>
              <w:t>responsible for creating and directing</w:t>
            </w:r>
            <w:r w:rsidRPr="00712584">
              <w:rPr>
                <w:rFonts w:ascii="Arial" w:hAnsi="Arial" w:cs="Arial"/>
                <w:color w:val="000000"/>
              </w:rPr>
              <w:t xml:space="preserve"> </w:t>
            </w:r>
            <w:r w:rsidR="00C579FD" w:rsidRPr="00712584">
              <w:rPr>
                <w:rFonts w:ascii="Arial" w:hAnsi="Arial" w:cs="Arial"/>
                <w:color w:val="000000"/>
              </w:rPr>
              <w:t>Scottish gov</w:t>
            </w:r>
            <w:r w:rsidRPr="00712584">
              <w:rPr>
                <w:rFonts w:ascii="Arial" w:hAnsi="Arial" w:cs="Arial"/>
                <w:color w:val="000000"/>
              </w:rPr>
              <w:t>ernmen</w:t>
            </w:r>
            <w:r w:rsidR="00C579FD" w:rsidRPr="00712584">
              <w:rPr>
                <w:rFonts w:ascii="Arial" w:hAnsi="Arial" w:cs="Arial"/>
                <w:color w:val="000000"/>
              </w:rPr>
              <w:t xml:space="preserve">t policy. </w:t>
            </w:r>
            <w:r w:rsidRPr="00712584">
              <w:rPr>
                <w:rFonts w:ascii="Arial" w:hAnsi="Arial" w:cs="Arial"/>
                <w:color w:val="000000"/>
              </w:rPr>
              <w:t xml:space="preserve">The first minister can use her position as chair to decide the agenda and time allotted to each area ensuring that her </w:t>
            </w:r>
            <w:r w:rsidR="00C335AE" w:rsidRPr="00712584">
              <w:rPr>
                <w:rFonts w:ascii="Arial" w:hAnsi="Arial" w:cs="Arial"/>
                <w:color w:val="000000"/>
              </w:rPr>
              <w:t>priorities</w:t>
            </w:r>
            <w:r w:rsidRPr="00712584">
              <w:rPr>
                <w:rFonts w:ascii="Arial" w:hAnsi="Arial" w:cs="Arial"/>
                <w:color w:val="000000"/>
              </w:rPr>
              <w:t xml:space="preserve"> are dealt with.</w:t>
            </w:r>
          </w:p>
          <w:p w:rsidR="000B5553" w:rsidRPr="00712584" w:rsidRDefault="000B5553" w:rsidP="00C579FD">
            <w:pPr>
              <w:rPr>
                <w:rFonts w:ascii="Arial" w:hAnsi="Arial" w:cs="Arial"/>
              </w:rPr>
            </w:pPr>
          </w:p>
        </w:tc>
        <w:tc>
          <w:tcPr>
            <w:tcW w:w="3969" w:type="dxa"/>
          </w:tcPr>
          <w:p w:rsidR="00C579FD" w:rsidRPr="00712584" w:rsidRDefault="00C579FD" w:rsidP="00C579FD">
            <w:pPr>
              <w:autoSpaceDE w:val="0"/>
              <w:autoSpaceDN w:val="0"/>
              <w:adjustRightInd w:val="0"/>
              <w:rPr>
                <w:rFonts w:ascii="Arial" w:hAnsi="Arial" w:cs="Arial"/>
                <w:color w:val="000000"/>
              </w:rPr>
            </w:pPr>
            <w:r w:rsidRPr="00712584">
              <w:rPr>
                <w:rFonts w:ascii="Arial" w:hAnsi="Arial" w:cs="Arial"/>
                <w:color w:val="000000"/>
              </w:rPr>
              <w:t xml:space="preserve">For </w:t>
            </w:r>
            <w:r w:rsidR="00281D8B" w:rsidRPr="00712584">
              <w:rPr>
                <w:rFonts w:ascii="Arial" w:hAnsi="Arial" w:cs="Arial"/>
                <w:color w:val="000000"/>
              </w:rPr>
              <w:t xml:space="preserve">example, </w:t>
            </w:r>
            <w:r w:rsidRPr="00712584">
              <w:rPr>
                <w:rFonts w:ascii="Arial" w:hAnsi="Arial" w:cs="Arial"/>
                <w:color w:val="000000"/>
              </w:rPr>
              <w:t xml:space="preserve">Nicola Sturgeon </w:t>
            </w:r>
            <w:r w:rsidR="00281D8B" w:rsidRPr="00712584">
              <w:rPr>
                <w:rFonts w:ascii="Arial" w:hAnsi="Arial" w:cs="Arial"/>
                <w:color w:val="000000"/>
              </w:rPr>
              <w:t xml:space="preserve">can decide </w:t>
            </w:r>
            <w:r w:rsidRPr="00712584">
              <w:rPr>
                <w:rFonts w:ascii="Arial" w:hAnsi="Arial" w:cs="Arial"/>
                <w:color w:val="000000"/>
              </w:rPr>
              <w:t>the</w:t>
            </w:r>
          </w:p>
          <w:p w:rsidR="000B5553" w:rsidRPr="00712584" w:rsidRDefault="00281D8B" w:rsidP="00281D8B">
            <w:pPr>
              <w:autoSpaceDE w:val="0"/>
              <w:autoSpaceDN w:val="0"/>
              <w:adjustRightInd w:val="0"/>
              <w:rPr>
                <w:rFonts w:ascii="Arial" w:hAnsi="Arial" w:cs="Arial"/>
              </w:rPr>
            </w:pPr>
            <w:r w:rsidRPr="00712584">
              <w:rPr>
                <w:rFonts w:ascii="Arial" w:hAnsi="Arial" w:cs="Arial"/>
                <w:color w:val="000000"/>
              </w:rPr>
              <w:t>Cabinet’s</w:t>
            </w:r>
            <w:r w:rsidR="00C579FD" w:rsidRPr="00712584">
              <w:rPr>
                <w:rFonts w:ascii="Arial" w:hAnsi="Arial" w:cs="Arial"/>
                <w:color w:val="000000"/>
              </w:rPr>
              <w:t xml:space="preserve"> strongest focus </w:t>
            </w:r>
            <w:r w:rsidRPr="00712584">
              <w:rPr>
                <w:rFonts w:ascii="Arial" w:hAnsi="Arial" w:cs="Arial"/>
                <w:color w:val="000000"/>
              </w:rPr>
              <w:t xml:space="preserve">such as enabling a second independence referendum and direct discussion and direction towards these areas. </w:t>
            </w:r>
          </w:p>
        </w:tc>
        <w:tc>
          <w:tcPr>
            <w:tcW w:w="3969" w:type="dxa"/>
          </w:tcPr>
          <w:p w:rsidR="000B5553" w:rsidRPr="00712584" w:rsidRDefault="00281D8B" w:rsidP="00FD17A5">
            <w:pPr>
              <w:rPr>
                <w:rFonts w:ascii="Arial" w:hAnsi="Arial" w:cs="Arial"/>
              </w:rPr>
            </w:pPr>
            <w:r w:rsidRPr="00712584">
              <w:rPr>
                <w:rFonts w:ascii="Arial" w:hAnsi="Arial" w:cs="Arial"/>
              </w:rPr>
              <w:t>In addition, the first minister can give less time to areas that she does not feel are as important, ensuring that they do not have the same time or discussion.</w:t>
            </w:r>
          </w:p>
        </w:tc>
      </w:tr>
      <w:tr w:rsidR="000B5553" w:rsidRPr="00712584" w:rsidTr="00F04C53">
        <w:trPr>
          <w:trHeight w:val="2542"/>
        </w:trPr>
        <w:tc>
          <w:tcPr>
            <w:tcW w:w="2003" w:type="dxa"/>
          </w:tcPr>
          <w:p w:rsidR="000B5553" w:rsidRPr="00F04C53" w:rsidRDefault="000B5553" w:rsidP="00FD17A5">
            <w:pPr>
              <w:rPr>
                <w:rFonts w:ascii="Arial" w:hAnsi="Arial" w:cs="Arial"/>
              </w:rPr>
            </w:pPr>
            <w:r w:rsidRPr="00F04C53">
              <w:rPr>
                <w:rFonts w:ascii="Arial" w:hAnsi="Arial" w:cs="Arial"/>
              </w:rPr>
              <w:t>3.</w:t>
            </w:r>
          </w:p>
          <w:p w:rsidR="000B5553" w:rsidRPr="00F04C53" w:rsidRDefault="000B5553" w:rsidP="00FD17A5">
            <w:pPr>
              <w:rPr>
                <w:rFonts w:ascii="Arial" w:hAnsi="Arial" w:cs="Arial"/>
              </w:rPr>
            </w:pPr>
          </w:p>
          <w:p w:rsidR="000B5553" w:rsidRPr="00F04C53" w:rsidRDefault="000B5553" w:rsidP="00FD17A5">
            <w:pPr>
              <w:rPr>
                <w:rFonts w:ascii="Arial" w:hAnsi="Arial" w:cs="Arial"/>
              </w:rPr>
            </w:pPr>
          </w:p>
          <w:p w:rsidR="000B5553" w:rsidRPr="00F04C53" w:rsidRDefault="00281D8B" w:rsidP="00FD17A5">
            <w:pPr>
              <w:rPr>
                <w:rFonts w:ascii="Arial" w:hAnsi="Arial" w:cs="Arial"/>
              </w:rPr>
            </w:pPr>
            <w:r w:rsidRPr="00F04C53">
              <w:rPr>
                <w:rFonts w:ascii="Arial" w:hAnsi="Arial" w:cs="Arial"/>
                <w:bCs/>
                <w:color w:val="000000"/>
              </w:rPr>
              <w:t xml:space="preserve">The First Minister also takes </w:t>
            </w:r>
            <w:r w:rsidR="00C579FD" w:rsidRPr="00F04C53">
              <w:rPr>
                <w:rFonts w:ascii="Arial" w:hAnsi="Arial" w:cs="Arial"/>
                <w:bCs/>
                <w:color w:val="000000"/>
              </w:rPr>
              <w:t>First ministers questions</w:t>
            </w:r>
            <w:r w:rsidRPr="00F04C53">
              <w:rPr>
                <w:rFonts w:ascii="Arial" w:hAnsi="Arial" w:cs="Arial"/>
                <w:bCs/>
                <w:color w:val="000000"/>
              </w:rPr>
              <w:t xml:space="preserve"> in the Scottish Parliament</w:t>
            </w:r>
            <w:r w:rsidR="00C579FD" w:rsidRPr="00F04C53">
              <w:rPr>
                <w:rFonts w:ascii="Arial" w:hAnsi="Arial" w:cs="Arial"/>
                <w:bCs/>
                <w:color w:val="000000"/>
              </w:rPr>
              <w:t>.</w:t>
            </w:r>
          </w:p>
          <w:p w:rsidR="000B5553" w:rsidRPr="00F04C53" w:rsidRDefault="000B5553" w:rsidP="00FD17A5">
            <w:pPr>
              <w:rPr>
                <w:rFonts w:ascii="Arial" w:hAnsi="Arial" w:cs="Arial"/>
              </w:rPr>
            </w:pPr>
          </w:p>
        </w:tc>
        <w:tc>
          <w:tcPr>
            <w:tcW w:w="3969" w:type="dxa"/>
          </w:tcPr>
          <w:p w:rsidR="00281D8B" w:rsidRPr="00712584" w:rsidRDefault="00281D8B" w:rsidP="00281D8B">
            <w:pPr>
              <w:autoSpaceDE w:val="0"/>
              <w:autoSpaceDN w:val="0"/>
              <w:adjustRightInd w:val="0"/>
              <w:rPr>
                <w:rFonts w:ascii="Arial" w:hAnsi="Arial" w:cs="Arial"/>
              </w:rPr>
            </w:pPr>
            <w:r w:rsidRPr="00712584">
              <w:rPr>
                <w:rFonts w:ascii="Arial" w:hAnsi="Arial" w:cs="Arial"/>
                <w:color w:val="000000"/>
              </w:rPr>
              <w:t xml:space="preserve">This means that MSP’s ask the first minister about current issues </w:t>
            </w:r>
            <w:r w:rsidR="00C579FD" w:rsidRPr="00712584">
              <w:rPr>
                <w:rFonts w:ascii="Arial" w:hAnsi="Arial" w:cs="Arial"/>
                <w:color w:val="000000"/>
              </w:rPr>
              <w:t>every Th</w:t>
            </w:r>
            <w:r w:rsidRPr="00712584">
              <w:rPr>
                <w:rFonts w:ascii="Arial" w:hAnsi="Arial" w:cs="Arial"/>
                <w:color w:val="000000"/>
              </w:rPr>
              <w:t xml:space="preserve">ursday at noon for half an hour. The </w:t>
            </w:r>
          </w:p>
          <w:p w:rsidR="000B5553" w:rsidRPr="00712584" w:rsidRDefault="000B5553" w:rsidP="00C579FD">
            <w:pPr>
              <w:rPr>
                <w:rFonts w:ascii="Arial" w:hAnsi="Arial" w:cs="Arial"/>
              </w:rPr>
            </w:pPr>
          </w:p>
        </w:tc>
        <w:tc>
          <w:tcPr>
            <w:tcW w:w="3969" w:type="dxa"/>
          </w:tcPr>
          <w:p w:rsidR="00C579FD" w:rsidRPr="00712584" w:rsidRDefault="00C579FD" w:rsidP="00C579FD">
            <w:pPr>
              <w:autoSpaceDE w:val="0"/>
              <w:autoSpaceDN w:val="0"/>
              <w:adjustRightInd w:val="0"/>
              <w:rPr>
                <w:rFonts w:ascii="Arial" w:hAnsi="Arial" w:cs="Arial"/>
                <w:color w:val="000000"/>
              </w:rPr>
            </w:pPr>
            <w:r w:rsidRPr="00712584">
              <w:rPr>
                <w:rFonts w:ascii="Arial" w:hAnsi="Arial" w:cs="Arial"/>
                <w:color w:val="000000"/>
              </w:rPr>
              <w:t>For example in</w:t>
            </w:r>
          </w:p>
          <w:p w:rsidR="00C579FD" w:rsidRPr="00712584" w:rsidRDefault="00A6502B" w:rsidP="00A6502B">
            <w:pPr>
              <w:autoSpaceDE w:val="0"/>
              <w:autoSpaceDN w:val="0"/>
              <w:adjustRightInd w:val="0"/>
              <w:rPr>
                <w:rFonts w:ascii="Arial" w:hAnsi="Arial" w:cs="Arial"/>
                <w:color w:val="000000"/>
              </w:rPr>
            </w:pPr>
            <w:r w:rsidRPr="00712584">
              <w:rPr>
                <w:rFonts w:ascii="Arial" w:hAnsi="Arial" w:cs="Arial"/>
                <w:color w:val="000000"/>
              </w:rPr>
              <w:t>February 2016</w:t>
            </w:r>
            <w:r w:rsidR="00C579FD" w:rsidRPr="00712584">
              <w:rPr>
                <w:rFonts w:ascii="Arial" w:hAnsi="Arial" w:cs="Arial"/>
                <w:color w:val="000000"/>
              </w:rPr>
              <w:t xml:space="preserve"> Nicola </w:t>
            </w:r>
            <w:r w:rsidRPr="00712584">
              <w:rPr>
                <w:rFonts w:ascii="Arial" w:hAnsi="Arial" w:cs="Arial"/>
                <w:color w:val="000000"/>
              </w:rPr>
              <w:t xml:space="preserve">Sturgeon </w:t>
            </w:r>
            <w:r w:rsidR="00C579FD" w:rsidRPr="00712584">
              <w:rPr>
                <w:rFonts w:ascii="Arial" w:hAnsi="Arial" w:cs="Arial"/>
                <w:color w:val="000000"/>
              </w:rPr>
              <w:t xml:space="preserve">was asked to </w:t>
            </w:r>
            <w:r w:rsidRPr="00712584">
              <w:rPr>
                <w:rFonts w:ascii="Arial" w:hAnsi="Arial" w:cs="Arial"/>
                <w:color w:val="000000"/>
              </w:rPr>
              <w:t>explain her government’s record on education as a report c was published showing the poor rating of Scotland in Europe regarding attainment.</w:t>
            </w:r>
          </w:p>
          <w:p w:rsidR="00C579FD" w:rsidRPr="00712584" w:rsidRDefault="00C579FD" w:rsidP="00C579FD">
            <w:pPr>
              <w:pStyle w:val="ListParagraph"/>
              <w:ind w:left="360"/>
              <w:rPr>
                <w:rFonts w:ascii="Arial" w:hAnsi="Arial" w:cs="Arial"/>
              </w:rPr>
            </w:pPr>
          </w:p>
          <w:p w:rsidR="000B5553" w:rsidRPr="00712584" w:rsidRDefault="000B5553" w:rsidP="00FD17A5">
            <w:pPr>
              <w:rPr>
                <w:rFonts w:ascii="Arial" w:hAnsi="Arial" w:cs="Arial"/>
              </w:rPr>
            </w:pPr>
          </w:p>
        </w:tc>
        <w:tc>
          <w:tcPr>
            <w:tcW w:w="3969" w:type="dxa"/>
          </w:tcPr>
          <w:p w:rsidR="000B5553" w:rsidRPr="00712584" w:rsidRDefault="00A6502B" w:rsidP="00FD17A5">
            <w:pPr>
              <w:rPr>
                <w:rFonts w:ascii="Arial" w:hAnsi="Arial" w:cs="Arial"/>
              </w:rPr>
            </w:pPr>
            <w:r w:rsidRPr="00712584">
              <w:rPr>
                <w:rFonts w:ascii="Arial" w:hAnsi="Arial" w:cs="Arial"/>
              </w:rPr>
              <w:t xml:space="preserve">In addition, the First minister has to defend her government’s position to prevent the Scottish people loosing trust in her decisions. </w:t>
            </w:r>
          </w:p>
        </w:tc>
      </w:tr>
    </w:tbl>
    <w:p w:rsidR="00096A9F" w:rsidRPr="00712584" w:rsidRDefault="00096A9F" w:rsidP="00A6502B">
      <w:pPr>
        <w:rPr>
          <w:rFonts w:ascii="Arial" w:hAnsi="Arial" w:cs="Arial"/>
        </w:rPr>
      </w:pPr>
    </w:p>
    <w:p w:rsidR="000B5553" w:rsidRPr="00712584" w:rsidRDefault="000B5553" w:rsidP="000B5553">
      <w:pPr>
        <w:pStyle w:val="ListParagraph"/>
        <w:ind w:left="360"/>
        <w:rPr>
          <w:rFonts w:ascii="Arial" w:hAnsi="Arial" w:cs="Arial"/>
        </w:rPr>
      </w:pPr>
    </w:p>
    <w:p w:rsidR="00096A9F" w:rsidRPr="00712584" w:rsidRDefault="002B4AB1" w:rsidP="00F04C53">
      <w:pPr>
        <w:pStyle w:val="ListParagraph"/>
        <w:numPr>
          <w:ilvl w:val="0"/>
          <w:numId w:val="1"/>
        </w:numPr>
        <w:ind w:left="360"/>
        <w:rPr>
          <w:rFonts w:ascii="Arial" w:hAnsi="Arial" w:cs="Arial"/>
        </w:rPr>
      </w:pPr>
      <w:r w:rsidRPr="00712584">
        <w:rPr>
          <w:rFonts w:ascii="Arial" w:hAnsi="Arial" w:cs="Arial"/>
        </w:rPr>
        <w:lastRenderedPageBreak/>
        <w:t xml:space="preserve"> </w:t>
      </w:r>
      <w:r w:rsidR="00096A9F" w:rsidRPr="00712584">
        <w:rPr>
          <w:rFonts w:ascii="Arial" w:hAnsi="Arial" w:cs="Arial"/>
        </w:rPr>
        <w:t xml:space="preserve">Describe, in detail, the ways in which people in Scotland can participate in democracy in Scotland. </w:t>
      </w:r>
    </w:p>
    <w:tbl>
      <w:tblPr>
        <w:tblStyle w:val="TableGrid"/>
        <w:tblW w:w="13857" w:type="dxa"/>
        <w:tblInd w:w="-335" w:type="dxa"/>
        <w:tblLook w:val="04A0" w:firstRow="1" w:lastRow="0" w:firstColumn="1" w:lastColumn="0" w:noHBand="0" w:noVBand="1"/>
      </w:tblPr>
      <w:tblGrid>
        <w:gridCol w:w="1995"/>
        <w:gridCol w:w="3954"/>
        <w:gridCol w:w="3954"/>
        <w:gridCol w:w="3954"/>
      </w:tblGrid>
      <w:tr w:rsidR="00983E9E" w:rsidRPr="00712584" w:rsidTr="00983E9E">
        <w:trPr>
          <w:trHeight w:val="293"/>
        </w:trPr>
        <w:tc>
          <w:tcPr>
            <w:tcW w:w="1995" w:type="dxa"/>
          </w:tcPr>
          <w:p w:rsidR="00983E9E" w:rsidRPr="00712584" w:rsidRDefault="00983E9E" w:rsidP="00FD17A5">
            <w:pPr>
              <w:rPr>
                <w:rFonts w:ascii="Arial" w:hAnsi="Arial" w:cs="Arial"/>
                <w:b/>
              </w:rPr>
            </w:pPr>
            <w:r w:rsidRPr="00712584">
              <w:rPr>
                <w:rFonts w:ascii="Arial" w:hAnsi="Arial" w:cs="Arial"/>
                <w:b/>
              </w:rPr>
              <w:t xml:space="preserve">Point </w:t>
            </w:r>
          </w:p>
        </w:tc>
        <w:tc>
          <w:tcPr>
            <w:tcW w:w="3954" w:type="dxa"/>
          </w:tcPr>
          <w:p w:rsidR="00983E9E" w:rsidRPr="00712584" w:rsidRDefault="00983E9E" w:rsidP="00FD17A5">
            <w:pPr>
              <w:rPr>
                <w:rFonts w:ascii="Arial" w:hAnsi="Arial" w:cs="Arial"/>
                <w:b/>
              </w:rPr>
            </w:pPr>
            <w:r w:rsidRPr="00712584">
              <w:rPr>
                <w:rFonts w:ascii="Arial" w:hAnsi="Arial" w:cs="Arial"/>
                <w:b/>
              </w:rPr>
              <w:t>Explanation</w:t>
            </w:r>
          </w:p>
        </w:tc>
        <w:tc>
          <w:tcPr>
            <w:tcW w:w="3954" w:type="dxa"/>
          </w:tcPr>
          <w:p w:rsidR="00983E9E" w:rsidRPr="00712584" w:rsidRDefault="00983E9E" w:rsidP="00FD17A5">
            <w:pPr>
              <w:rPr>
                <w:rFonts w:ascii="Arial" w:hAnsi="Arial" w:cs="Arial"/>
                <w:b/>
              </w:rPr>
            </w:pPr>
            <w:r w:rsidRPr="00712584">
              <w:rPr>
                <w:rFonts w:ascii="Arial" w:hAnsi="Arial" w:cs="Arial"/>
                <w:b/>
              </w:rPr>
              <w:t>Example</w:t>
            </w:r>
          </w:p>
        </w:tc>
        <w:tc>
          <w:tcPr>
            <w:tcW w:w="3954" w:type="dxa"/>
          </w:tcPr>
          <w:p w:rsidR="00983E9E" w:rsidRPr="00712584" w:rsidRDefault="00983E9E" w:rsidP="00FD17A5">
            <w:pPr>
              <w:rPr>
                <w:rFonts w:ascii="Arial" w:hAnsi="Arial" w:cs="Arial"/>
                <w:b/>
              </w:rPr>
            </w:pPr>
          </w:p>
        </w:tc>
      </w:tr>
      <w:tr w:rsidR="00983E9E" w:rsidRPr="00712584" w:rsidTr="00F04C53">
        <w:trPr>
          <w:trHeight w:val="1603"/>
        </w:trPr>
        <w:tc>
          <w:tcPr>
            <w:tcW w:w="1995" w:type="dxa"/>
          </w:tcPr>
          <w:p w:rsidR="00983E9E" w:rsidRPr="00712584" w:rsidRDefault="00983E9E" w:rsidP="00FD17A5">
            <w:pPr>
              <w:rPr>
                <w:rFonts w:ascii="Arial" w:hAnsi="Arial" w:cs="Arial"/>
              </w:rPr>
            </w:pPr>
            <w:r w:rsidRPr="00712584">
              <w:rPr>
                <w:rFonts w:ascii="Arial" w:hAnsi="Arial" w:cs="Arial"/>
              </w:rPr>
              <w:t>1.</w:t>
            </w:r>
          </w:p>
          <w:p w:rsidR="00983E9E" w:rsidRPr="00712584" w:rsidRDefault="00A6502B" w:rsidP="00FD17A5">
            <w:pPr>
              <w:rPr>
                <w:rFonts w:ascii="Arial" w:hAnsi="Arial" w:cs="Arial"/>
              </w:rPr>
            </w:pPr>
            <w:r w:rsidRPr="00712584">
              <w:rPr>
                <w:rFonts w:ascii="Arial" w:hAnsi="Arial" w:cs="Arial"/>
              </w:rPr>
              <w:t xml:space="preserve">One way that the people can participate is to </w:t>
            </w:r>
            <w:r w:rsidR="00983E9E" w:rsidRPr="00712584">
              <w:rPr>
                <w:rFonts w:ascii="Arial" w:hAnsi="Arial" w:cs="Arial"/>
              </w:rPr>
              <w:t xml:space="preserve">Vote. </w:t>
            </w:r>
          </w:p>
          <w:p w:rsidR="00983E9E" w:rsidRPr="00712584" w:rsidRDefault="00983E9E" w:rsidP="00FD17A5">
            <w:pPr>
              <w:rPr>
                <w:rFonts w:ascii="Arial" w:hAnsi="Arial" w:cs="Arial"/>
                <w:b/>
              </w:rPr>
            </w:pPr>
          </w:p>
          <w:p w:rsidR="00983E9E" w:rsidRPr="00712584" w:rsidRDefault="00983E9E" w:rsidP="00FD17A5">
            <w:pPr>
              <w:rPr>
                <w:rFonts w:ascii="Arial" w:hAnsi="Arial" w:cs="Arial"/>
                <w:b/>
              </w:rPr>
            </w:pPr>
          </w:p>
          <w:p w:rsidR="00983E9E" w:rsidRPr="00712584" w:rsidRDefault="00983E9E" w:rsidP="00FD17A5">
            <w:pPr>
              <w:rPr>
                <w:rFonts w:ascii="Arial" w:hAnsi="Arial" w:cs="Arial"/>
                <w:b/>
              </w:rPr>
            </w:pPr>
          </w:p>
        </w:tc>
        <w:tc>
          <w:tcPr>
            <w:tcW w:w="3954" w:type="dxa"/>
          </w:tcPr>
          <w:p w:rsidR="00983E9E" w:rsidRPr="00712584" w:rsidRDefault="00983E9E" w:rsidP="00FD17A5">
            <w:pPr>
              <w:rPr>
                <w:rFonts w:ascii="Arial" w:hAnsi="Arial" w:cs="Arial"/>
              </w:rPr>
            </w:pPr>
          </w:p>
          <w:p w:rsidR="00983E9E" w:rsidRPr="00712584" w:rsidRDefault="00A6502B" w:rsidP="00FD17A5">
            <w:pPr>
              <w:rPr>
                <w:rFonts w:ascii="Arial" w:hAnsi="Arial" w:cs="Arial"/>
              </w:rPr>
            </w:pPr>
            <w:r w:rsidRPr="00712584">
              <w:rPr>
                <w:rFonts w:ascii="Arial" w:hAnsi="Arial" w:cs="Arial"/>
              </w:rPr>
              <w:t xml:space="preserve">This means that </w:t>
            </w:r>
            <w:r w:rsidR="00983E9E" w:rsidRPr="00712584">
              <w:rPr>
                <w:rFonts w:ascii="Arial" w:hAnsi="Arial" w:cs="Arial"/>
              </w:rPr>
              <w:t xml:space="preserve">Scottish citizens over 16 can vote in Scottish Parliament elections and in referenda to get the government and decisions they want. </w:t>
            </w:r>
          </w:p>
        </w:tc>
        <w:tc>
          <w:tcPr>
            <w:tcW w:w="3954" w:type="dxa"/>
          </w:tcPr>
          <w:p w:rsidR="00983E9E" w:rsidRPr="00712584" w:rsidRDefault="00983E9E" w:rsidP="00FD17A5">
            <w:pPr>
              <w:rPr>
                <w:rFonts w:ascii="Arial" w:hAnsi="Arial" w:cs="Arial"/>
              </w:rPr>
            </w:pPr>
          </w:p>
          <w:p w:rsidR="00983E9E" w:rsidRPr="00712584" w:rsidRDefault="00983E9E" w:rsidP="00052EBA">
            <w:pPr>
              <w:rPr>
                <w:rFonts w:ascii="Arial" w:hAnsi="Arial" w:cs="Arial"/>
              </w:rPr>
            </w:pPr>
            <w:r w:rsidRPr="00712584">
              <w:rPr>
                <w:rFonts w:ascii="Arial" w:hAnsi="Arial" w:cs="Arial"/>
              </w:rPr>
              <w:t>For example, Scottish people voted No to independence in the 2014 referendum.</w:t>
            </w:r>
          </w:p>
        </w:tc>
        <w:tc>
          <w:tcPr>
            <w:tcW w:w="3954" w:type="dxa"/>
          </w:tcPr>
          <w:p w:rsidR="00983E9E" w:rsidRPr="00712584" w:rsidRDefault="00983E9E" w:rsidP="00FD17A5">
            <w:pPr>
              <w:rPr>
                <w:rFonts w:ascii="Arial" w:hAnsi="Arial" w:cs="Arial"/>
              </w:rPr>
            </w:pPr>
            <w:r w:rsidRPr="00712584">
              <w:rPr>
                <w:rFonts w:ascii="Arial" w:hAnsi="Arial" w:cs="Arial"/>
              </w:rPr>
              <w:t xml:space="preserve">This meant that the people were able to decide the outcome of the referendum where 84% of people took part and </w:t>
            </w:r>
            <w:r w:rsidR="00052EBA" w:rsidRPr="00712584">
              <w:rPr>
                <w:rFonts w:ascii="Arial" w:hAnsi="Arial" w:cs="Arial"/>
              </w:rPr>
              <w:t xml:space="preserve">55% </w:t>
            </w:r>
            <w:r w:rsidRPr="00712584">
              <w:rPr>
                <w:rFonts w:ascii="Arial" w:hAnsi="Arial" w:cs="Arial"/>
              </w:rPr>
              <w:t>decided that Scotland would remain as part of the union.</w:t>
            </w:r>
          </w:p>
        </w:tc>
      </w:tr>
      <w:tr w:rsidR="00983E9E" w:rsidRPr="00712584" w:rsidTr="007808EC">
        <w:trPr>
          <w:trHeight w:val="3220"/>
        </w:trPr>
        <w:tc>
          <w:tcPr>
            <w:tcW w:w="1995" w:type="dxa"/>
          </w:tcPr>
          <w:p w:rsidR="00983E9E" w:rsidRPr="00712584" w:rsidRDefault="00983E9E" w:rsidP="00FD17A5">
            <w:pPr>
              <w:rPr>
                <w:rFonts w:ascii="Arial" w:hAnsi="Arial" w:cs="Arial"/>
              </w:rPr>
            </w:pPr>
            <w:r w:rsidRPr="00712584">
              <w:rPr>
                <w:rFonts w:ascii="Arial" w:hAnsi="Arial" w:cs="Arial"/>
              </w:rPr>
              <w:t xml:space="preserve">2. </w:t>
            </w:r>
          </w:p>
          <w:p w:rsidR="00983E9E" w:rsidRPr="00712584" w:rsidRDefault="00983E9E" w:rsidP="00FD17A5">
            <w:pPr>
              <w:rPr>
                <w:rFonts w:ascii="Arial" w:hAnsi="Arial" w:cs="Arial"/>
              </w:rPr>
            </w:pPr>
          </w:p>
          <w:p w:rsidR="00983E9E" w:rsidRPr="00712584" w:rsidRDefault="00A6502B" w:rsidP="00FD17A5">
            <w:pPr>
              <w:rPr>
                <w:rFonts w:ascii="Arial" w:hAnsi="Arial" w:cs="Arial"/>
              </w:rPr>
            </w:pPr>
            <w:r w:rsidRPr="00712584">
              <w:rPr>
                <w:rFonts w:ascii="Arial" w:hAnsi="Arial" w:cs="Arial"/>
              </w:rPr>
              <w:t xml:space="preserve">Another way that people can participate is to </w:t>
            </w:r>
            <w:r w:rsidR="00983E9E" w:rsidRPr="00712584">
              <w:rPr>
                <w:rFonts w:ascii="Arial" w:hAnsi="Arial" w:cs="Arial"/>
              </w:rPr>
              <w:t>join pressure groups</w:t>
            </w:r>
            <w:r w:rsidRPr="00712584">
              <w:rPr>
                <w:rFonts w:ascii="Arial" w:hAnsi="Arial" w:cs="Arial"/>
              </w:rPr>
              <w:t>.</w:t>
            </w:r>
            <w:r w:rsidR="00983E9E" w:rsidRPr="00712584">
              <w:rPr>
                <w:rFonts w:ascii="Arial" w:hAnsi="Arial" w:cs="Arial"/>
              </w:rPr>
              <w:t xml:space="preserve">  </w:t>
            </w:r>
          </w:p>
          <w:p w:rsidR="00983E9E" w:rsidRPr="00712584" w:rsidRDefault="00983E9E" w:rsidP="00FD17A5">
            <w:pPr>
              <w:rPr>
                <w:rFonts w:ascii="Arial" w:hAnsi="Arial" w:cs="Arial"/>
                <w:b/>
              </w:rPr>
            </w:pPr>
          </w:p>
          <w:p w:rsidR="00983E9E" w:rsidRPr="00712584" w:rsidRDefault="00983E9E" w:rsidP="00FD17A5">
            <w:pPr>
              <w:rPr>
                <w:rFonts w:ascii="Arial" w:hAnsi="Arial" w:cs="Arial"/>
                <w:b/>
              </w:rPr>
            </w:pPr>
          </w:p>
        </w:tc>
        <w:tc>
          <w:tcPr>
            <w:tcW w:w="3954" w:type="dxa"/>
          </w:tcPr>
          <w:p w:rsidR="007808EC" w:rsidRDefault="00A6502B" w:rsidP="00FD17A5">
            <w:pPr>
              <w:rPr>
                <w:rFonts w:ascii="Arial" w:hAnsi="Arial" w:cs="Arial"/>
              </w:rPr>
            </w:pPr>
            <w:r w:rsidRPr="00712584">
              <w:rPr>
                <w:rFonts w:ascii="Arial" w:hAnsi="Arial" w:cs="Arial"/>
              </w:rPr>
              <w:t xml:space="preserve">This means that </w:t>
            </w:r>
            <w:r w:rsidR="00983E9E" w:rsidRPr="00712584">
              <w:rPr>
                <w:rFonts w:ascii="Arial" w:hAnsi="Arial" w:cs="Arial"/>
              </w:rPr>
              <w:t>Pressure groups are a group of people with a shared belief or aim and who try to collectively pressure the Government to change a law or keep an existing law.</w:t>
            </w:r>
          </w:p>
          <w:p w:rsidR="007808EC" w:rsidRPr="007808EC" w:rsidRDefault="007808EC" w:rsidP="007808EC">
            <w:pPr>
              <w:rPr>
                <w:rFonts w:ascii="Arial" w:hAnsi="Arial" w:cs="Arial"/>
              </w:rPr>
            </w:pPr>
          </w:p>
          <w:p w:rsidR="007808EC" w:rsidRPr="007808EC" w:rsidRDefault="007808EC" w:rsidP="007808EC">
            <w:pPr>
              <w:rPr>
                <w:rFonts w:ascii="Arial" w:hAnsi="Arial" w:cs="Arial"/>
              </w:rPr>
            </w:pPr>
          </w:p>
          <w:p w:rsidR="007808EC" w:rsidRDefault="007808EC" w:rsidP="007808EC">
            <w:pPr>
              <w:rPr>
                <w:rFonts w:ascii="Arial" w:hAnsi="Arial" w:cs="Arial"/>
              </w:rPr>
            </w:pPr>
          </w:p>
          <w:p w:rsidR="007808EC" w:rsidRPr="007808EC" w:rsidRDefault="007808EC" w:rsidP="007808EC">
            <w:pPr>
              <w:rPr>
                <w:rFonts w:ascii="Arial" w:hAnsi="Arial" w:cs="Arial"/>
              </w:rPr>
            </w:pPr>
          </w:p>
          <w:p w:rsidR="007808EC" w:rsidRDefault="007808EC" w:rsidP="007808EC">
            <w:pPr>
              <w:rPr>
                <w:rFonts w:ascii="Arial" w:hAnsi="Arial" w:cs="Arial"/>
              </w:rPr>
            </w:pPr>
          </w:p>
          <w:p w:rsidR="00983E9E" w:rsidRPr="007808EC" w:rsidRDefault="00983E9E" w:rsidP="007808EC">
            <w:pPr>
              <w:rPr>
                <w:rFonts w:ascii="Arial" w:hAnsi="Arial" w:cs="Arial"/>
              </w:rPr>
            </w:pPr>
          </w:p>
        </w:tc>
        <w:tc>
          <w:tcPr>
            <w:tcW w:w="3954" w:type="dxa"/>
          </w:tcPr>
          <w:p w:rsidR="00983E9E" w:rsidRPr="00712584" w:rsidRDefault="00983E9E" w:rsidP="00FD17A5">
            <w:pPr>
              <w:rPr>
                <w:rFonts w:ascii="Arial" w:hAnsi="Arial" w:cs="Arial"/>
              </w:rPr>
            </w:pPr>
            <w:r w:rsidRPr="00712584">
              <w:rPr>
                <w:rFonts w:ascii="Arial" w:hAnsi="Arial" w:cs="Arial"/>
              </w:rPr>
              <w:t>For example, the pressure group, The Scottish Health Action on Alcohol Problems campaigned for the introduction of the minimum pricing of Alcohol legislation. This group provided relevant and accurate evidence to the government on the dangers of binge drinking to persuade the government to back this legislation.</w:t>
            </w:r>
          </w:p>
        </w:tc>
        <w:tc>
          <w:tcPr>
            <w:tcW w:w="3954" w:type="dxa"/>
          </w:tcPr>
          <w:p w:rsidR="00983E9E" w:rsidRPr="007808EC" w:rsidRDefault="00A6502B" w:rsidP="00FD17A5">
            <w:pPr>
              <w:rPr>
                <w:rFonts w:ascii="Arial" w:hAnsi="Arial" w:cs="Arial"/>
              </w:rPr>
            </w:pPr>
            <w:r w:rsidRPr="007808EC">
              <w:rPr>
                <w:rFonts w:ascii="Arial" w:hAnsi="Arial" w:cs="Arial"/>
              </w:rPr>
              <w:t xml:space="preserve">In addition, </w:t>
            </w:r>
            <w:r w:rsidR="00983E9E" w:rsidRPr="007808EC">
              <w:rPr>
                <w:rFonts w:ascii="Arial" w:hAnsi="Arial" w:cs="Arial"/>
              </w:rPr>
              <w:t>Legislation to introduce a Minimum Unit Price of 50p was passed without opposition by the Scottish Parliament in May 2012. The legislation was due to come into force in April 2013 but was delayed until October 2016 due to opposition from the Scotch Whisky Association (SWA) who have fought its implementation every step of the way as it against their interests. The SWA continue to fight its implementation.</w:t>
            </w:r>
          </w:p>
        </w:tc>
      </w:tr>
      <w:tr w:rsidR="00983E9E" w:rsidRPr="00712584" w:rsidTr="00F04C53">
        <w:trPr>
          <w:trHeight w:val="1550"/>
        </w:trPr>
        <w:tc>
          <w:tcPr>
            <w:tcW w:w="1995" w:type="dxa"/>
          </w:tcPr>
          <w:p w:rsidR="00983E9E" w:rsidRPr="00712584" w:rsidRDefault="00983E9E" w:rsidP="00FD17A5">
            <w:pPr>
              <w:rPr>
                <w:rFonts w:ascii="Arial" w:hAnsi="Arial" w:cs="Arial"/>
              </w:rPr>
            </w:pPr>
            <w:r w:rsidRPr="00712584">
              <w:rPr>
                <w:rFonts w:ascii="Arial" w:hAnsi="Arial" w:cs="Arial"/>
              </w:rPr>
              <w:t xml:space="preserve">3. People can protest / march / demonstrate. </w:t>
            </w:r>
          </w:p>
          <w:p w:rsidR="00983E9E" w:rsidRPr="00712584" w:rsidRDefault="00983E9E" w:rsidP="00FD17A5">
            <w:pPr>
              <w:rPr>
                <w:rFonts w:ascii="Arial" w:hAnsi="Arial" w:cs="Arial"/>
                <w:b/>
              </w:rPr>
            </w:pPr>
          </w:p>
          <w:p w:rsidR="00983E9E" w:rsidRPr="00712584" w:rsidRDefault="00983E9E" w:rsidP="00FD17A5">
            <w:pPr>
              <w:rPr>
                <w:rFonts w:ascii="Arial" w:hAnsi="Arial" w:cs="Arial"/>
                <w:b/>
              </w:rPr>
            </w:pPr>
          </w:p>
          <w:p w:rsidR="00983E9E" w:rsidRPr="00712584" w:rsidRDefault="00983E9E" w:rsidP="00FD17A5">
            <w:pPr>
              <w:rPr>
                <w:rFonts w:ascii="Arial" w:hAnsi="Arial" w:cs="Arial"/>
                <w:b/>
              </w:rPr>
            </w:pPr>
          </w:p>
          <w:p w:rsidR="00983E9E" w:rsidRPr="00712584" w:rsidRDefault="00983E9E" w:rsidP="00FD17A5">
            <w:pPr>
              <w:rPr>
                <w:rFonts w:ascii="Arial" w:hAnsi="Arial" w:cs="Arial"/>
                <w:b/>
              </w:rPr>
            </w:pPr>
          </w:p>
        </w:tc>
        <w:tc>
          <w:tcPr>
            <w:tcW w:w="3954" w:type="dxa"/>
          </w:tcPr>
          <w:p w:rsidR="00983E9E" w:rsidRPr="00712584" w:rsidRDefault="00983E9E" w:rsidP="00DA3CB1">
            <w:pPr>
              <w:rPr>
                <w:rFonts w:ascii="Arial" w:hAnsi="Arial" w:cs="Arial"/>
              </w:rPr>
            </w:pPr>
            <w:r w:rsidRPr="00712584">
              <w:rPr>
                <w:rFonts w:ascii="Arial" w:hAnsi="Arial" w:cs="Arial"/>
              </w:rPr>
              <w:t>This shows the government the strength of public feeling on an issue and they may feel they need to respond if lots of people are protesting on an issue, making them look bad and losing voters support.</w:t>
            </w:r>
          </w:p>
        </w:tc>
        <w:tc>
          <w:tcPr>
            <w:tcW w:w="3954" w:type="dxa"/>
          </w:tcPr>
          <w:p w:rsidR="00983E9E" w:rsidRPr="00712584" w:rsidRDefault="00A6502B" w:rsidP="00A6502B">
            <w:pPr>
              <w:rPr>
                <w:rFonts w:ascii="Arial" w:hAnsi="Arial" w:cs="Arial"/>
              </w:rPr>
            </w:pPr>
            <w:r w:rsidRPr="00712584">
              <w:rPr>
                <w:rFonts w:ascii="Arial" w:hAnsi="Arial" w:cs="Arial"/>
              </w:rPr>
              <w:t>For example,</w:t>
            </w:r>
            <w:r w:rsidR="00983E9E" w:rsidRPr="00712584">
              <w:rPr>
                <w:rFonts w:ascii="Arial" w:hAnsi="Arial" w:cs="Arial"/>
              </w:rPr>
              <w:t xml:space="preserve"> supporters of Scottish independence gather</w:t>
            </w:r>
            <w:r w:rsidRPr="00712584">
              <w:rPr>
                <w:rFonts w:ascii="Arial" w:hAnsi="Arial" w:cs="Arial"/>
              </w:rPr>
              <w:t>ed</w:t>
            </w:r>
            <w:r w:rsidR="00983E9E" w:rsidRPr="00712584">
              <w:rPr>
                <w:rFonts w:ascii="Arial" w:hAnsi="Arial" w:cs="Arial"/>
              </w:rPr>
              <w:t xml:space="preserve"> and demonstrate</w:t>
            </w:r>
            <w:r w:rsidRPr="00712584">
              <w:rPr>
                <w:rFonts w:ascii="Arial" w:hAnsi="Arial" w:cs="Arial"/>
              </w:rPr>
              <w:t>d</w:t>
            </w:r>
            <w:r w:rsidR="00983E9E" w:rsidRPr="00712584">
              <w:rPr>
                <w:rFonts w:ascii="Arial" w:hAnsi="Arial" w:cs="Arial"/>
              </w:rPr>
              <w:t xml:space="preserve"> in public areas such as George Square in Glasgow</w:t>
            </w:r>
            <w:r w:rsidRPr="00712584">
              <w:rPr>
                <w:rFonts w:ascii="Arial" w:hAnsi="Arial" w:cs="Arial"/>
              </w:rPr>
              <w:t xml:space="preserve"> to increase public awareness and support for their cause</w:t>
            </w:r>
            <w:r w:rsidR="00983E9E" w:rsidRPr="00712584">
              <w:rPr>
                <w:rFonts w:ascii="Arial" w:hAnsi="Arial" w:cs="Arial"/>
              </w:rPr>
              <w:t>.</w:t>
            </w:r>
          </w:p>
        </w:tc>
        <w:tc>
          <w:tcPr>
            <w:tcW w:w="3954" w:type="dxa"/>
          </w:tcPr>
          <w:p w:rsidR="00983E9E" w:rsidRPr="00712584" w:rsidRDefault="000B5553" w:rsidP="00FD17A5">
            <w:pPr>
              <w:rPr>
                <w:rFonts w:ascii="Arial" w:hAnsi="Arial" w:cs="Arial"/>
              </w:rPr>
            </w:pPr>
            <w:r w:rsidRPr="00712584">
              <w:rPr>
                <w:rFonts w:ascii="Arial" w:hAnsi="Arial" w:cs="Arial"/>
              </w:rPr>
              <w:t>This played a large part in the engagement of the Scottish people, leading to a massive 84% turnout of the electorate.</w:t>
            </w:r>
          </w:p>
        </w:tc>
      </w:tr>
    </w:tbl>
    <w:p w:rsidR="000B5553" w:rsidRDefault="000B5553" w:rsidP="000B5553">
      <w:pPr>
        <w:pStyle w:val="ListParagraph"/>
        <w:ind w:left="360"/>
        <w:rPr>
          <w:rFonts w:ascii="Arial" w:hAnsi="Arial" w:cs="Arial"/>
        </w:rPr>
      </w:pPr>
    </w:p>
    <w:p w:rsidR="00F04C53" w:rsidRDefault="00F04C53" w:rsidP="000B5553">
      <w:pPr>
        <w:pStyle w:val="ListParagraph"/>
        <w:ind w:left="360"/>
        <w:rPr>
          <w:rFonts w:ascii="Arial" w:hAnsi="Arial" w:cs="Arial"/>
        </w:rPr>
      </w:pPr>
    </w:p>
    <w:p w:rsidR="00F04C53" w:rsidRPr="00712584" w:rsidRDefault="00F04C53" w:rsidP="000B5553">
      <w:pPr>
        <w:pStyle w:val="ListParagraph"/>
        <w:ind w:left="360"/>
        <w:rPr>
          <w:rFonts w:ascii="Arial" w:hAnsi="Arial" w:cs="Arial"/>
        </w:rPr>
      </w:pPr>
    </w:p>
    <w:p w:rsidR="00096A9F" w:rsidRPr="00712584" w:rsidRDefault="00096A9F" w:rsidP="00F04C53">
      <w:pPr>
        <w:pStyle w:val="ListParagraph"/>
        <w:numPr>
          <w:ilvl w:val="0"/>
          <w:numId w:val="1"/>
        </w:numPr>
        <w:ind w:left="360"/>
        <w:rPr>
          <w:rFonts w:ascii="Arial" w:hAnsi="Arial" w:cs="Arial"/>
        </w:rPr>
      </w:pPr>
      <w:r w:rsidRPr="00712584">
        <w:rPr>
          <w:rFonts w:ascii="Arial" w:hAnsi="Arial" w:cs="Arial"/>
        </w:rPr>
        <w:lastRenderedPageBreak/>
        <w:t>Describe, in detail, the rights and responsibilities of citizens in Scotland when participating in democracy.</w:t>
      </w:r>
    </w:p>
    <w:tbl>
      <w:tblPr>
        <w:tblStyle w:val="TableGrid"/>
        <w:tblW w:w="13857" w:type="dxa"/>
        <w:tblInd w:w="-335" w:type="dxa"/>
        <w:tblLook w:val="04A0" w:firstRow="1" w:lastRow="0" w:firstColumn="1" w:lastColumn="0" w:noHBand="0" w:noVBand="1"/>
      </w:tblPr>
      <w:tblGrid>
        <w:gridCol w:w="1995"/>
        <w:gridCol w:w="3954"/>
        <w:gridCol w:w="3954"/>
        <w:gridCol w:w="3954"/>
      </w:tblGrid>
      <w:tr w:rsidR="00052EBA" w:rsidRPr="00712584" w:rsidTr="00052EBA">
        <w:trPr>
          <w:trHeight w:val="293"/>
        </w:trPr>
        <w:tc>
          <w:tcPr>
            <w:tcW w:w="1995" w:type="dxa"/>
          </w:tcPr>
          <w:p w:rsidR="00052EBA" w:rsidRPr="00712584" w:rsidRDefault="00052EBA" w:rsidP="00FD17A5">
            <w:pPr>
              <w:rPr>
                <w:rFonts w:ascii="Arial" w:hAnsi="Arial" w:cs="Arial"/>
                <w:b/>
              </w:rPr>
            </w:pPr>
            <w:r w:rsidRPr="00712584">
              <w:rPr>
                <w:rFonts w:ascii="Arial" w:hAnsi="Arial" w:cs="Arial"/>
                <w:b/>
              </w:rPr>
              <w:t xml:space="preserve">Point </w:t>
            </w:r>
          </w:p>
        </w:tc>
        <w:tc>
          <w:tcPr>
            <w:tcW w:w="3954" w:type="dxa"/>
          </w:tcPr>
          <w:p w:rsidR="00052EBA" w:rsidRPr="00712584" w:rsidRDefault="00052EBA" w:rsidP="00FD17A5">
            <w:pPr>
              <w:rPr>
                <w:rFonts w:ascii="Arial" w:hAnsi="Arial" w:cs="Arial"/>
                <w:b/>
              </w:rPr>
            </w:pPr>
            <w:r w:rsidRPr="00712584">
              <w:rPr>
                <w:rFonts w:ascii="Arial" w:hAnsi="Arial" w:cs="Arial"/>
                <w:b/>
              </w:rPr>
              <w:t>Explanation</w:t>
            </w:r>
          </w:p>
        </w:tc>
        <w:tc>
          <w:tcPr>
            <w:tcW w:w="3954" w:type="dxa"/>
          </w:tcPr>
          <w:p w:rsidR="00052EBA" w:rsidRPr="00712584" w:rsidRDefault="00052EBA" w:rsidP="00FD17A5">
            <w:pPr>
              <w:rPr>
                <w:rFonts w:ascii="Arial" w:hAnsi="Arial" w:cs="Arial"/>
                <w:b/>
              </w:rPr>
            </w:pPr>
            <w:r w:rsidRPr="00712584">
              <w:rPr>
                <w:rFonts w:ascii="Arial" w:hAnsi="Arial" w:cs="Arial"/>
                <w:b/>
              </w:rPr>
              <w:t>Example</w:t>
            </w:r>
          </w:p>
        </w:tc>
        <w:tc>
          <w:tcPr>
            <w:tcW w:w="3954" w:type="dxa"/>
          </w:tcPr>
          <w:p w:rsidR="00052EBA" w:rsidRPr="00712584" w:rsidRDefault="00052EBA" w:rsidP="00FD17A5">
            <w:pPr>
              <w:rPr>
                <w:rFonts w:ascii="Arial" w:hAnsi="Arial" w:cs="Arial"/>
                <w:b/>
              </w:rPr>
            </w:pPr>
          </w:p>
        </w:tc>
      </w:tr>
      <w:tr w:rsidR="00052EBA" w:rsidRPr="00712584" w:rsidTr="00F04C53">
        <w:trPr>
          <w:trHeight w:val="1887"/>
        </w:trPr>
        <w:tc>
          <w:tcPr>
            <w:tcW w:w="1995" w:type="dxa"/>
          </w:tcPr>
          <w:p w:rsidR="00052EBA" w:rsidRPr="00712584" w:rsidRDefault="00052EBA" w:rsidP="00FD17A5">
            <w:pPr>
              <w:rPr>
                <w:rFonts w:ascii="Arial" w:hAnsi="Arial" w:cs="Arial"/>
              </w:rPr>
            </w:pPr>
            <w:r w:rsidRPr="00712584">
              <w:rPr>
                <w:rFonts w:ascii="Arial" w:hAnsi="Arial" w:cs="Arial"/>
              </w:rPr>
              <w:t>1.</w:t>
            </w:r>
          </w:p>
          <w:p w:rsidR="00052EBA" w:rsidRPr="00712584" w:rsidRDefault="00052EBA" w:rsidP="00FD17A5">
            <w:pPr>
              <w:rPr>
                <w:rFonts w:ascii="Arial" w:hAnsi="Arial" w:cs="Arial"/>
              </w:rPr>
            </w:pPr>
            <w:r w:rsidRPr="00712584">
              <w:rPr>
                <w:rFonts w:ascii="Arial" w:hAnsi="Arial" w:cs="Arial"/>
              </w:rPr>
              <w:t>People have a right to vote</w:t>
            </w:r>
          </w:p>
          <w:p w:rsidR="00052EBA" w:rsidRPr="00712584" w:rsidRDefault="00052EBA" w:rsidP="00FD17A5">
            <w:pPr>
              <w:rPr>
                <w:rFonts w:ascii="Arial" w:hAnsi="Arial" w:cs="Arial"/>
                <w:b/>
              </w:rPr>
            </w:pPr>
          </w:p>
          <w:p w:rsidR="00052EBA" w:rsidRPr="00712584" w:rsidRDefault="00052EBA" w:rsidP="00FD17A5">
            <w:pPr>
              <w:rPr>
                <w:rFonts w:ascii="Arial" w:hAnsi="Arial" w:cs="Arial"/>
                <w:b/>
              </w:rPr>
            </w:pPr>
          </w:p>
          <w:p w:rsidR="00052EBA" w:rsidRPr="00712584" w:rsidRDefault="00052EBA" w:rsidP="00FD17A5">
            <w:pPr>
              <w:rPr>
                <w:rFonts w:ascii="Arial" w:hAnsi="Arial" w:cs="Arial"/>
                <w:b/>
              </w:rPr>
            </w:pPr>
          </w:p>
        </w:tc>
        <w:tc>
          <w:tcPr>
            <w:tcW w:w="3954" w:type="dxa"/>
          </w:tcPr>
          <w:p w:rsidR="00052EBA" w:rsidRPr="00712584" w:rsidRDefault="00A6502B" w:rsidP="00FD17A5">
            <w:pPr>
              <w:rPr>
                <w:rFonts w:ascii="Arial" w:hAnsi="Arial" w:cs="Arial"/>
              </w:rPr>
            </w:pPr>
            <w:r w:rsidRPr="00712584">
              <w:rPr>
                <w:rFonts w:ascii="Arial" w:hAnsi="Arial" w:cs="Arial"/>
              </w:rPr>
              <w:t xml:space="preserve">This means that </w:t>
            </w:r>
            <w:r w:rsidR="00052EBA" w:rsidRPr="00712584">
              <w:rPr>
                <w:rFonts w:ascii="Arial" w:hAnsi="Arial" w:cs="Arial"/>
              </w:rPr>
              <w:t>Scottish citizens over 16 can vote in Scottish Parliament elections and in referenda to get the government and decisions they want. But th</w:t>
            </w:r>
            <w:r w:rsidRPr="00712584">
              <w:rPr>
                <w:rFonts w:ascii="Arial" w:hAnsi="Arial" w:cs="Arial"/>
              </w:rPr>
              <w:t>ey have the responsibility to ensure that they gather information to make an informed choice.</w:t>
            </w:r>
          </w:p>
        </w:tc>
        <w:tc>
          <w:tcPr>
            <w:tcW w:w="3954" w:type="dxa"/>
          </w:tcPr>
          <w:p w:rsidR="00052EBA" w:rsidRPr="00712584" w:rsidRDefault="00052EBA" w:rsidP="00FD17A5">
            <w:pPr>
              <w:rPr>
                <w:rFonts w:ascii="Arial" w:hAnsi="Arial" w:cs="Arial"/>
              </w:rPr>
            </w:pPr>
            <w:r w:rsidRPr="00712584">
              <w:rPr>
                <w:rFonts w:ascii="Arial" w:hAnsi="Arial" w:cs="Arial"/>
              </w:rPr>
              <w:t>For example, Scottish people elected an SNP minority government in 2016 and voted No to independence in the 2014 referendum.</w:t>
            </w:r>
            <w:r w:rsidR="00A6502B" w:rsidRPr="00712584">
              <w:rPr>
                <w:rFonts w:ascii="Arial" w:hAnsi="Arial" w:cs="Arial"/>
              </w:rPr>
              <w:t xml:space="preserve"> </w:t>
            </w:r>
          </w:p>
        </w:tc>
        <w:tc>
          <w:tcPr>
            <w:tcW w:w="3954" w:type="dxa"/>
          </w:tcPr>
          <w:p w:rsidR="00052EBA" w:rsidRPr="00712584" w:rsidRDefault="00A6502B" w:rsidP="00FD17A5">
            <w:pPr>
              <w:rPr>
                <w:rFonts w:ascii="Arial" w:hAnsi="Arial" w:cs="Arial"/>
              </w:rPr>
            </w:pPr>
            <w:r w:rsidRPr="00712584">
              <w:rPr>
                <w:rFonts w:ascii="Arial" w:hAnsi="Arial" w:cs="Arial"/>
              </w:rPr>
              <w:t>This shows the effect of this right and the need for it to reflect the will of the people as these decisions affect the people of Scotland for many years.</w:t>
            </w:r>
          </w:p>
        </w:tc>
      </w:tr>
      <w:tr w:rsidR="00052EBA" w:rsidRPr="00712584" w:rsidTr="00F04C53">
        <w:trPr>
          <w:trHeight w:val="2967"/>
        </w:trPr>
        <w:tc>
          <w:tcPr>
            <w:tcW w:w="1995" w:type="dxa"/>
          </w:tcPr>
          <w:p w:rsidR="00052EBA" w:rsidRPr="00712584" w:rsidRDefault="00052EBA" w:rsidP="00FD17A5">
            <w:pPr>
              <w:rPr>
                <w:rFonts w:ascii="Arial" w:hAnsi="Arial" w:cs="Arial"/>
              </w:rPr>
            </w:pPr>
            <w:r w:rsidRPr="00712584">
              <w:rPr>
                <w:rFonts w:ascii="Arial" w:hAnsi="Arial" w:cs="Arial"/>
              </w:rPr>
              <w:t xml:space="preserve">2. </w:t>
            </w:r>
          </w:p>
          <w:p w:rsidR="00052EBA" w:rsidRPr="00712584" w:rsidRDefault="00052EBA" w:rsidP="00FD17A5">
            <w:pPr>
              <w:rPr>
                <w:rFonts w:ascii="Arial" w:hAnsi="Arial" w:cs="Arial"/>
              </w:rPr>
            </w:pPr>
            <w:r w:rsidRPr="00712584">
              <w:rPr>
                <w:rFonts w:ascii="Arial" w:hAnsi="Arial" w:cs="Arial"/>
              </w:rPr>
              <w:t xml:space="preserve">People have a right to join pressure groups  </w:t>
            </w:r>
          </w:p>
          <w:p w:rsidR="00052EBA" w:rsidRPr="00712584" w:rsidRDefault="00052EBA" w:rsidP="00FD17A5">
            <w:pPr>
              <w:rPr>
                <w:rFonts w:ascii="Arial" w:hAnsi="Arial" w:cs="Arial"/>
                <w:b/>
              </w:rPr>
            </w:pPr>
          </w:p>
          <w:p w:rsidR="00052EBA" w:rsidRPr="00712584" w:rsidRDefault="00052EBA" w:rsidP="00FD17A5">
            <w:pPr>
              <w:rPr>
                <w:rFonts w:ascii="Arial" w:hAnsi="Arial" w:cs="Arial"/>
                <w:b/>
              </w:rPr>
            </w:pPr>
          </w:p>
          <w:p w:rsidR="00052EBA" w:rsidRPr="00712584" w:rsidRDefault="00052EBA" w:rsidP="00FD17A5">
            <w:pPr>
              <w:rPr>
                <w:rFonts w:ascii="Arial" w:hAnsi="Arial" w:cs="Arial"/>
                <w:b/>
              </w:rPr>
            </w:pPr>
          </w:p>
        </w:tc>
        <w:tc>
          <w:tcPr>
            <w:tcW w:w="3954" w:type="dxa"/>
          </w:tcPr>
          <w:p w:rsidR="00052EBA" w:rsidRPr="00712584" w:rsidRDefault="00052EBA" w:rsidP="00FD17A5">
            <w:pPr>
              <w:rPr>
                <w:rFonts w:ascii="Arial" w:hAnsi="Arial" w:cs="Arial"/>
              </w:rPr>
            </w:pPr>
            <w:r w:rsidRPr="00712584">
              <w:rPr>
                <w:rFonts w:ascii="Arial" w:hAnsi="Arial" w:cs="Arial"/>
              </w:rPr>
              <w:t xml:space="preserve">Pressure groups are a group of people with a shared belief or aim and who try to collectively pressure the Government to change a law or keep an existing law. But </w:t>
            </w:r>
            <w:r w:rsidR="00A75E0C" w:rsidRPr="00712584">
              <w:rPr>
                <w:rFonts w:ascii="Arial" w:hAnsi="Arial" w:cs="Arial"/>
              </w:rPr>
              <w:t>they have the responsibility to stay within the law and not hurt anyone during their protest.</w:t>
            </w:r>
          </w:p>
        </w:tc>
        <w:tc>
          <w:tcPr>
            <w:tcW w:w="3954" w:type="dxa"/>
          </w:tcPr>
          <w:p w:rsidR="00052EBA" w:rsidRPr="00712584" w:rsidRDefault="00A75E0C" w:rsidP="00A75E0C">
            <w:pPr>
              <w:rPr>
                <w:rFonts w:ascii="Arial" w:hAnsi="Arial" w:cs="Arial"/>
              </w:rPr>
            </w:pPr>
            <w:r w:rsidRPr="00712584">
              <w:rPr>
                <w:rFonts w:ascii="Arial" w:hAnsi="Arial" w:cs="Arial"/>
              </w:rPr>
              <w:t xml:space="preserve">For example, the </w:t>
            </w:r>
            <w:r w:rsidR="00052EBA" w:rsidRPr="00712584">
              <w:rPr>
                <w:rFonts w:ascii="Arial" w:hAnsi="Arial" w:cs="Arial"/>
              </w:rPr>
              <w:t>Scottish Campaign for Nuclear Disarmament (CND) camp</w:t>
            </w:r>
            <w:r w:rsidRPr="00712584">
              <w:rPr>
                <w:rFonts w:ascii="Arial" w:hAnsi="Arial" w:cs="Arial"/>
              </w:rPr>
              <w:t>aign are against nuclear weapons</w:t>
            </w:r>
            <w:r w:rsidR="00052EBA" w:rsidRPr="00712584">
              <w:rPr>
                <w:rFonts w:ascii="Arial" w:hAnsi="Arial" w:cs="Arial"/>
              </w:rPr>
              <w:t xml:space="preserve"> in Scotland.</w:t>
            </w:r>
            <w:r w:rsidRPr="00712584">
              <w:rPr>
                <w:rFonts w:ascii="Arial" w:hAnsi="Arial" w:cs="Arial"/>
              </w:rPr>
              <w:t xml:space="preserve"> Many of the supporters have been involved in chaining themselves to the gates of the Faslane base in Scotland and have been arrested.</w:t>
            </w:r>
          </w:p>
        </w:tc>
        <w:tc>
          <w:tcPr>
            <w:tcW w:w="3954" w:type="dxa"/>
          </w:tcPr>
          <w:p w:rsidR="00052EBA" w:rsidRPr="00712584" w:rsidRDefault="00A75E0C" w:rsidP="00FD17A5">
            <w:pPr>
              <w:rPr>
                <w:rFonts w:ascii="Arial" w:hAnsi="Arial" w:cs="Arial"/>
              </w:rPr>
            </w:pPr>
            <w:r w:rsidRPr="00712584">
              <w:rPr>
                <w:rFonts w:ascii="Arial" w:hAnsi="Arial" w:cs="Arial"/>
              </w:rPr>
              <w:t xml:space="preserve">The campaigning methods mean that it is difficult to have discussion with the government as they are continually on the wrong side of the law. </w:t>
            </w:r>
          </w:p>
        </w:tc>
      </w:tr>
      <w:tr w:rsidR="00052EBA" w:rsidRPr="00712584" w:rsidTr="00F04C53">
        <w:trPr>
          <w:trHeight w:val="2967"/>
        </w:trPr>
        <w:tc>
          <w:tcPr>
            <w:tcW w:w="1995" w:type="dxa"/>
          </w:tcPr>
          <w:p w:rsidR="00052EBA" w:rsidRPr="00712584" w:rsidRDefault="00052EBA" w:rsidP="00FD17A5">
            <w:pPr>
              <w:rPr>
                <w:rFonts w:ascii="Arial" w:hAnsi="Arial" w:cs="Arial"/>
              </w:rPr>
            </w:pPr>
            <w:r w:rsidRPr="00712584">
              <w:rPr>
                <w:rFonts w:ascii="Arial" w:hAnsi="Arial" w:cs="Arial"/>
              </w:rPr>
              <w:t>3.</w:t>
            </w:r>
          </w:p>
          <w:p w:rsidR="00052EBA" w:rsidRPr="00712584" w:rsidRDefault="00052EBA" w:rsidP="00FD17A5">
            <w:pPr>
              <w:rPr>
                <w:rFonts w:ascii="Arial" w:hAnsi="Arial" w:cs="Arial"/>
              </w:rPr>
            </w:pPr>
            <w:r w:rsidRPr="00712584">
              <w:rPr>
                <w:rFonts w:ascii="Arial" w:hAnsi="Arial" w:cs="Arial"/>
              </w:rPr>
              <w:t>People can protest / march / demonstrate.</w:t>
            </w:r>
          </w:p>
          <w:p w:rsidR="00052EBA" w:rsidRPr="00712584" w:rsidRDefault="00052EBA" w:rsidP="00FD17A5">
            <w:pPr>
              <w:rPr>
                <w:rFonts w:ascii="Arial" w:hAnsi="Arial" w:cs="Arial"/>
                <w:b/>
              </w:rPr>
            </w:pPr>
          </w:p>
          <w:p w:rsidR="00052EBA" w:rsidRPr="00712584" w:rsidRDefault="00052EBA" w:rsidP="00FD17A5">
            <w:pPr>
              <w:rPr>
                <w:rFonts w:ascii="Arial" w:hAnsi="Arial" w:cs="Arial"/>
                <w:b/>
              </w:rPr>
            </w:pPr>
          </w:p>
          <w:p w:rsidR="00052EBA" w:rsidRPr="00712584" w:rsidRDefault="00052EBA" w:rsidP="00FD17A5">
            <w:pPr>
              <w:rPr>
                <w:rFonts w:ascii="Arial" w:hAnsi="Arial" w:cs="Arial"/>
                <w:b/>
              </w:rPr>
            </w:pPr>
          </w:p>
        </w:tc>
        <w:tc>
          <w:tcPr>
            <w:tcW w:w="3954" w:type="dxa"/>
          </w:tcPr>
          <w:p w:rsidR="00052EBA" w:rsidRPr="00712584" w:rsidRDefault="00052EBA" w:rsidP="00FD17A5">
            <w:pPr>
              <w:rPr>
                <w:rFonts w:ascii="Arial" w:hAnsi="Arial" w:cs="Arial"/>
              </w:rPr>
            </w:pPr>
            <w:r w:rsidRPr="00712584">
              <w:rPr>
                <w:rFonts w:ascii="Arial" w:hAnsi="Arial" w:cs="Arial"/>
              </w:rPr>
              <w:t xml:space="preserve">This shows the government the strength of public feeling on an issue and they may feel they need to respond if lots of people are protesting on an issue, making them look bad and losing voters support. But </w:t>
            </w:r>
            <w:r w:rsidR="00A75E0C" w:rsidRPr="00712584">
              <w:rPr>
                <w:rFonts w:ascii="Arial" w:hAnsi="Arial" w:cs="Arial"/>
              </w:rPr>
              <w:t>they have the responsibility to not incite violence and to inform the police before a protest to ensure that it can be as safe and unobstructed as possible.</w:t>
            </w:r>
          </w:p>
        </w:tc>
        <w:tc>
          <w:tcPr>
            <w:tcW w:w="3954" w:type="dxa"/>
          </w:tcPr>
          <w:p w:rsidR="00052EBA" w:rsidRPr="00712584" w:rsidRDefault="00A75E0C" w:rsidP="00A75E0C">
            <w:pPr>
              <w:rPr>
                <w:rFonts w:ascii="Arial" w:hAnsi="Arial" w:cs="Arial"/>
              </w:rPr>
            </w:pPr>
            <w:r w:rsidRPr="00712584">
              <w:rPr>
                <w:rFonts w:ascii="Arial" w:hAnsi="Arial" w:cs="Arial"/>
              </w:rPr>
              <w:t>For example,</w:t>
            </w:r>
            <w:r w:rsidR="00052EBA" w:rsidRPr="00712584">
              <w:rPr>
                <w:rFonts w:ascii="Arial" w:hAnsi="Arial" w:cs="Arial"/>
              </w:rPr>
              <w:t xml:space="preserve"> supporters of Scottish independence gather</w:t>
            </w:r>
            <w:r w:rsidRPr="00712584">
              <w:rPr>
                <w:rFonts w:ascii="Arial" w:hAnsi="Arial" w:cs="Arial"/>
              </w:rPr>
              <w:t>ed</w:t>
            </w:r>
            <w:r w:rsidR="00052EBA" w:rsidRPr="00712584">
              <w:rPr>
                <w:rFonts w:ascii="Arial" w:hAnsi="Arial" w:cs="Arial"/>
              </w:rPr>
              <w:t xml:space="preserve"> and demonstrate</w:t>
            </w:r>
            <w:r w:rsidRPr="00712584">
              <w:rPr>
                <w:rFonts w:ascii="Arial" w:hAnsi="Arial" w:cs="Arial"/>
              </w:rPr>
              <w:t>d</w:t>
            </w:r>
            <w:r w:rsidR="00052EBA" w:rsidRPr="00712584">
              <w:rPr>
                <w:rFonts w:ascii="Arial" w:hAnsi="Arial" w:cs="Arial"/>
              </w:rPr>
              <w:t xml:space="preserve"> in public areas such as George Sq</w:t>
            </w:r>
            <w:r w:rsidRPr="00712584">
              <w:rPr>
                <w:rFonts w:ascii="Arial" w:hAnsi="Arial" w:cs="Arial"/>
              </w:rPr>
              <w:t>uare in Glasgow to ensure that this could increase public awareness and support for their cause.</w:t>
            </w:r>
          </w:p>
        </w:tc>
        <w:tc>
          <w:tcPr>
            <w:tcW w:w="3954" w:type="dxa"/>
          </w:tcPr>
          <w:p w:rsidR="00052EBA" w:rsidRPr="00712584" w:rsidRDefault="00A75E0C" w:rsidP="00FD17A5">
            <w:pPr>
              <w:rPr>
                <w:rFonts w:ascii="Arial" w:hAnsi="Arial" w:cs="Arial"/>
              </w:rPr>
            </w:pPr>
            <w:r w:rsidRPr="00712584">
              <w:rPr>
                <w:rFonts w:ascii="Arial" w:hAnsi="Arial" w:cs="Arial"/>
              </w:rPr>
              <w:t xml:space="preserve">In addition, this was a key reason that there was such </w:t>
            </w:r>
            <w:r w:rsidR="007808EC" w:rsidRPr="00712584">
              <w:rPr>
                <w:rFonts w:ascii="Arial" w:hAnsi="Arial" w:cs="Arial"/>
              </w:rPr>
              <w:t>a high</w:t>
            </w:r>
            <w:r w:rsidRPr="00712584">
              <w:rPr>
                <w:rFonts w:ascii="Arial" w:hAnsi="Arial" w:cs="Arial"/>
              </w:rPr>
              <w:t xml:space="preserve"> turnout in the independence referendum (84%).</w:t>
            </w:r>
          </w:p>
        </w:tc>
      </w:tr>
    </w:tbl>
    <w:p w:rsidR="00F04C53" w:rsidRDefault="00F04C53" w:rsidP="00096A9F">
      <w:pPr>
        <w:rPr>
          <w:rFonts w:ascii="Arial" w:hAnsi="Arial" w:cs="Arial"/>
        </w:rPr>
      </w:pPr>
    </w:p>
    <w:p w:rsidR="00096A9F" w:rsidRPr="00F81FE2" w:rsidRDefault="00096A9F" w:rsidP="00F81FE2">
      <w:pPr>
        <w:pStyle w:val="ListParagraph"/>
        <w:numPr>
          <w:ilvl w:val="0"/>
          <w:numId w:val="1"/>
        </w:numPr>
        <w:rPr>
          <w:rFonts w:ascii="Arial" w:hAnsi="Arial" w:cs="Arial"/>
        </w:rPr>
      </w:pPr>
      <w:r w:rsidRPr="00F81FE2">
        <w:rPr>
          <w:rFonts w:ascii="Arial" w:hAnsi="Arial" w:cs="Arial"/>
        </w:rPr>
        <w:lastRenderedPageBreak/>
        <w:t>Explain, in detail, why many people in Scotland choose to vote in elections.</w:t>
      </w:r>
    </w:p>
    <w:tbl>
      <w:tblPr>
        <w:tblStyle w:val="TableGrid"/>
        <w:tblW w:w="13910" w:type="dxa"/>
        <w:tblInd w:w="-335" w:type="dxa"/>
        <w:tblLook w:val="04A0" w:firstRow="1" w:lastRow="0" w:firstColumn="1" w:lastColumn="0" w:noHBand="0" w:noVBand="1"/>
      </w:tblPr>
      <w:tblGrid>
        <w:gridCol w:w="2003"/>
        <w:gridCol w:w="3969"/>
        <w:gridCol w:w="3969"/>
        <w:gridCol w:w="3969"/>
      </w:tblGrid>
      <w:tr w:rsidR="00052EBA" w:rsidRPr="00712584" w:rsidTr="00052EBA">
        <w:trPr>
          <w:trHeight w:val="296"/>
        </w:trPr>
        <w:tc>
          <w:tcPr>
            <w:tcW w:w="2003" w:type="dxa"/>
          </w:tcPr>
          <w:p w:rsidR="00052EBA" w:rsidRPr="00712584" w:rsidRDefault="00052EBA" w:rsidP="00FD17A5">
            <w:pPr>
              <w:rPr>
                <w:rFonts w:ascii="Arial" w:hAnsi="Arial" w:cs="Arial"/>
                <w:b/>
              </w:rPr>
            </w:pPr>
            <w:r w:rsidRPr="00712584">
              <w:rPr>
                <w:rFonts w:ascii="Arial" w:hAnsi="Arial" w:cs="Arial"/>
                <w:b/>
              </w:rPr>
              <w:t xml:space="preserve">Point </w:t>
            </w:r>
          </w:p>
        </w:tc>
        <w:tc>
          <w:tcPr>
            <w:tcW w:w="3969" w:type="dxa"/>
          </w:tcPr>
          <w:p w:rsidR="00052EBA" w:rsidRPr="00712584" w:rsidRDefault="00052EBA" w:rsidP="00FD17A5">
            <w:pPr>
              <w:rPr>
                <w:rFonts w:ascii="Arial" w:hAnsi="Arial" w:cs="Arial"/>
                <w:b/>
              </w:rPr>
            </w:pPr>
            <w:r w:rsidRPr="00712584">
              <w:rPr>
                <w:rFonts w:ascii="Arial" w:hAnsi="Arial" w:cs="Arial"/>
                <w:b/>
              </w:rPr>
              <w:t>Explanation</w:t>
            </w:r>
          </w:p>
        </w:tc>
        <w:tc>
          <w:tcPr>
            <w:tcW w:w="3969" w:type="dxa"/>
          </w:tcPr>
          <w:p w:rsidR="00052EBA" w:rsidRPr="00712584" w:rsidRDefault="00052EBA" w:rsidP="00FD17A5">
            <w:pPr>
              <w:rPr>
                <w:rFonts w:ascii="Arial" w:hAnsi="Arial" w:cs="Arial"/>
                <w:b/>
              </w:rPr>
            </w:pPr>
            <w:r w:rsidRPr="00712584">
              <w:rPr>
                <w:rFonts w:ascii="Arial" w:hAnsi="Arial" w:cs="Arial"/>
                <w:b/>
              </w:rPr>
              <w:t>Example</w:t>
            </w:r>
          </w:p>
        </w:tc>
        <w:tc>
          <w:tcPr>
            <w:tcW w:w="3969" w:type="dxa"/>
          </w:tcPr>
          <w:p w:rsidR="00052EBA" w:rsidRPr="00712584" w:rsidRDefault="00052EBA" w:rsidP="00FD17A5">
            <w:pPr>
              <w:rPr>
                <w:rFonts w:ascii="Arial" w:hAnsi="Arial" w:cs="Arial"/>
                <w:b/>
              </w:rPr>
            </w:pPr>
          </w:p>
        </w:tc>
      </w:tr>
      <w:tr w:rsidR="00052EBA" w:rsidRPr="00712584" w:rsidTr="00F04C53">
        <w:trPr>
          <w:trHeight w:val="2312"/>
        </w:trPr>
        <w:tc>
          <w:tcPr>
            <w:tcW w:w="2003" w:type="dxa"/>
          </w:tcPr>
          <w:p w:rsidR="00052EBA" w:rsidRPr="00F04C53" w:rsidRDefault="00F04C53" w:rsidP="00A75E0C">
            <w:pPr>
              <w:rPr>
                <w:rFonts w:ascii="Arial" w:hAnsi="Arial" w:cs="Arial"/>
              </w:rPr>
            </w:pPr>
            <w:r>
              <w:rPr>
                <w:rFonts w:ascii="Arial" w:hAnsi="Arial" w:cs="Arial"/>
              </w:rPr>
              <w:t>1.</w:t>
            </w:r>
            <w:r w:rsidR="00A75E0C" w:rsidRPr="00F04C53">
              <w:rPr>
                <w:rFonts w:ascii="Arial" w:hAnsi="Arial" w:cs="Arial"/>
              </w:rPr>
              <w:t xml:space="preserve">One reason that people vote is to ensure that changes are made which benefit them. </w:t>
            </w:r>
          </w:p>
        </w:tc>
        <w:tc>
          <w:tcPr>
            <w:tcW w:w="3969" w:type="dxa"/>
          </w:tcPr>
          <w:p w:rsidR="00052EBA" w:rsidRPr="00712584" w:rsidRDefault="00A75E0C" w:rsidP="00FD17A5">
            <w:pPr>
              <w:rPr>
                <w:rFonts w:ascii="Arial" w:hAnsi="Arial" w:cs="Arial"/>
              </w:rPr>
            </w:pPr>
            <w:r w:rsidRPr="00712584">
              <w:rPr>
                <w:rFonts w:ascii="Arial" w:hAnsi="Arial" w:cs="Arial"/>
              </w:rPr>
              <w:t xml:space="preserve">This means that people who wanted to have independence in Scotland would vote for the SNP. </w:t>
            </w:r>
          </w:p>
        </w:tc>
        <w:tc>
          <w:tcPr>
            <w:tcW w:w="3969" w:type="dxa"/>
          </w:tcPr>
          <w:p w:rsidR="00052EBA" w:rsidRPr="00712584" w:rsidRDefault="00A75E0C" w:rsidP="00FD17A5">
            <w:pPr>
              <w:rPr>
                <w:rFonts w:ascii="Arial" w:hAnsi="Arial" w:cs="Arial"/>
              </w:rPr>
            </w:pPr>
            <w:r w:rsidRPr="00712584">
              <w:rPr>
                <w:rFonts w:ascii="Arial" w:hAnsi="Arial" w:cs="Arial"/>
              </w:rPr>
              <w:t>For example, the 46.7% of people who voted for the SNP with their constituency vote</w:t>
            </w:r>
            <w:r w:rsidR="005930BE" w:rsidRPr="00712584">
              <w:rPr>
                <w:rFonts w:ascii="Arial" w:hAnsi="Arial" w:cs="Arial"/>
              </w:rPr>
              <w:t xml:space="preserve"> will support the SNP in their quest for a second independence referendum as this would benefit their interests.</w:t>
            </w:r>
          </w:p>
        </w:tc>
        <w:tc>
          <w:tcPr>
            <w:tcW w:w="3969" w:type="dxa"/>
          </w:tcPr>
          <w:p w:rsidR="00052EBA" w:rsidRPr="00712584" w:rsidRDefault="005930BE" w:rsidP="00FD17A5">
            <w:pPr>
              <w:rPr>
                <w:rFonts w:ascii="Arial" w:hAnsi="Arial" w:cs="Arial"/>
              </w:rPr>
            </w:pPr>
            <w:r w:rsidRPr="00712584">
              <w:rPr>
                <w:rFonts w:ascii="Arial" w:hAnsi="Arial" w:cs="Arial"/>
              </w:rPr>
              <w:t>In addition, the people who voted for the SNP may also agree with other policies such as free tuition fees and want these to continue as it would benefit them.</w:t>
            </w:r>
          </w:p>
        </w:tc>
      </w:tr>
      <w:tr w:rsidR="00052EBA" w:rsidRPr="00712584" w:rsidTr="00F04C53">
        <w:trPr>
          <w:trHeight w:val="2684"/>
        </w:trPr>
        <w:tc>
          <w:tcPr>
            <w:tcW w:w="2003" w:type="dxa"/>
          </w:tcPr>
          <w:p w:rsidR="00052EBA" w:rsidRPr="00F04C53" w:rsidRDefault="00F04C53" w:rsidP="00FD17A5">
            <w:pPr>
              <w:rPr>
                <w:rFonts w:ascii="Arial" w:hAnsi="Arial" w:cs="Arial"/>
              </w:rPr>
            </w:pPr>
            <w:r>
              <w:rPr>
                <w:rFonts w:ascii="Arial" w:hAnsi="Arial" w:cs="Arial"/>
              </w:rPr>
              <w:t xml:space="preserve">2. </w:t>
            </w:r>
            <w:r w:rsidR="005930BE" w:rsidRPr="00F04C53">
              <w:rPr>
                <w:rFonts w:ascii="Arial" w:hAnsi="Arial" w:cs="Arial"/>
              </w:rPr>
              <w:t>Another reason that people vote is to ensure that radical parties do not gain power.</w:t>
            </w:r>
          </w:p>
          <w:p w:rsidR="00052EBA" w:rsidRPr="00F04C53" w:rsidRDefault="00052EBA" w:rsidP="00FD17A5">
            <w:pPr>
              <w:rPr>
                <w:rFonts w:ascii="Arial" w:hAnsi="Arial" w:cs="Arial"/>
              </w:rPr>
            </w:pPr>
          </w:p>
          <w:p w:rsidR="00052EBA" w:rsidRPr="00F04C53" w:rsidRDefault="00052EBA" w:rsidP="00FD17A5">
            <w:pPr>
              <w:rPr>
                <w:rFonts w:ascii="Arial" w:hAnsi="Arial" w:cs="Arial"/>
              </w:rPr>
            </w:pPr>
          </w:p>
        </w:tc>
        <w:tc>
          <w:tcPr>
            <w:tcW w:w="3969" w:type="dxa"/>
          </w:tcPr>
          <w:p w:rsidR="00052EBA" w:rsidRPr="00712584" w:rsidRDefault="005930BE" w:rsidP="00FD17A5">
            <w:pPr>
              <w:rPr>
                <w:rFonts w:ascii="Arial" w:hAnsi="Arial" w:cs="Arial"/>
              </w:rPr>
            </w:pPr>
            <w:r w:rsidRPr="00712584">
              <w:rPr>
                <w:rFonts w:ascii="Arial" w:hAnsi="Arial" w:cs="Arial"/>
              </w:rPr>
              <w:t>This means that people will make sure that their vote will count against parties which have ideas which the majority of the public would not agree with, such as UKIP.</w:t>
            </w:r>
          </w:p>
        </w:tc>
        <w:tc>
          <w:tcPr>
            <w:tcW w:w="3969" w:type="dxa"/>
          </w:tcPr>
          <w:p w:rsidR="00052EBA" w:rsidRPr="00712584" w:rsidRDefault="005930BE" w:rsidP="00FD17A5">
            <w:pPr>
              <w:rPr>
                <w:rFonts w:ascii="Arial" w:hAnsi="Arial" w:cs="Arial"/>
              </w:rPr>
            </w:pPr>
            <w:r w:rsidRPr="00712584">
              <w:rPr>
                <w:rFonts w:ascii="Arial" w:hAnsi="Arial" w:cs="Arial"/>
              </w:rPr>
              <w:t xml:space="preserve">For example, in the 2016 Scottish election, even though 46,426 people voted for UKIP in the list seats, they did not gain any seats as more people voted for other parties. </w:t>
            </w:r>
          </w:p>
        </w:tc>
        <w:tc>
          <w:tcPr>
            <w:tcW w:w="3969" w:type="dxa"/>
          </w:tcPr>
          <w:p w:rsidR="00052EBA" w:rsidRPr="00712584" w:rsidRDefault="00C335AE" w:rsidP="00C335AE">
            <w:pPr>
              <w:rPr>
                <w:rFonts w:ascii="Arial" w:hAnsi="Arial" w:cs="Arial"/>
              </w:rPr>
            </w:pPr>
            <w:r w:rsidRPr="00712584">
              <w:rPr>
                <w:rFonts w:ascii="Arial" w:hAnsi="Arial" w:cs="Arial"/>
              </w:rPr>
              <w:t xml:space="preserve">In addition, some people will vote tactically and vote for another party to ensure that a party which they do not want to have any power cannot get elected. </w:t>
            </w:r>
          </w:p>
        </w:tc>
      </w:tr>
      <w:tr w:rsidR="00052EBA" w:rsidRPr="00712584" w:rsidTr="00F04C53">
        <w:trPr>
          <w:trHeight w:val="2400"/>
        </w:trPr>
        <w:tc>
          <w:tcPr>
            <w:tcW w:w="2003" w:type="dxa"/>
          </w:tcPr>
          <w:p w:rsidR="00052EBA" w:rsidRPr="00F04C53" w:rsidRDefault="00F04C53" w:rsidP="00FD17A5">
            <w:pPr>
              <w:rPr>
                <w:rFonts w:ascii="Arial" w:hAnsi="Arial" w:cs="Arial"/>
              </w:rPr>
            </w:pPr>
            <w:r>
              <w:rPr>
                <w:rFonts w:ascii="Arial" w:hAnsi="Arial" w:cs="Arial"/>
              </w:rPr>
              <w:t>3.</w:t>
            </w:r>
            <w:r w:rsidR="00C335AE" w:rsidRPr="00F04C53">
              <w:rPr>
                <w:rFonts w:ascii="Arial" w:hAnsi="Arial" w:cs="Arial"/>
              </w:rPr>
              <w:t>Another reason that people vote is because they feel that they have a democratic right to vote.</w:t>
            </w:r>
          </w:p>
          <w:p w:rsidR="00052EBA" w:rsidRPr="00F04C53" w:rsidRDefault="00052EBA" w:rsidP="00FD17A5">
            <w:pPr>
              <w:rPr>
                <w:rFonts w:ascii="Arial" w:hAnsi="Arial" w:cs="Arial"/>
              </w:rPr>
            </w:pPr>
          </w:p>
          <w:p w:rsidR="00052EBA" w:rsidRPr="00F04C53" w:rsidRDefault="00052EBA" w:rsidP="00FD17A5">
            <w:pPr>
              <w:rPr>
                <w:rFonts w:ascii="Arial" w:hAnsi="Arial" w:cs="Arial"/>
              </w:rPr>
            </w:pPr>
          </w:p>
        </w:tc>
        <w:tc>
          <w:tcPr>
            <w:tcW w:w="3969" w:type="dxa"/>
          </w:tcPr>
          <w:p w:rsidR="00052EBA" w:rsidRPr="00712584" w:rsidRDefault="00C335AE" w:rsidP="00FD17A5">
            <w:pPr>
              <w:rPr>
                <w:rFonts w:ascii="Arial" w:hAnsi="Arial" w:cs="Arial"/>
              </w:rPr>
            </w:pPr>
            <w:r w:rsidRPr="00712584">
              <w:rPr>
                <w:rFonts w:ascii="Arial" w:hAnsi="Arial" w:cs="Arial"/>
              </w:rPr>
              <w:t xml:space="preserve">This means that Scotland is a country which gives its people a say in who governs and makes decisions but that people must take part and vote for full democratic rule. </w:t>
            </w:r>
          </w:p>
        </w:tc>
        <w:tc>
          <w:tcPr>
            <w:tcW w:w="3969" w:type="dxa"/>
          </w:tcPr>
          <w:p w:rsidR="00052EBA" w:rsidRPr="00712584" w:rsidRDefault="00C335AE" w:rsidP="00FD17A5">
            <w:pPr>
              <w:rPr>
                <w:rFonts w:ascii="Arial" w:hAnsi="Arial" w:cs="Arial"/>
              </w:rPr>
            </w:pPr>
            <w:r w:rsidRPr="00712584">
              <w:rPr>
                <w:rFonts w:ascii="Arial" w:hAnsi="Arial" w:cs="Arial"/>
              </w:rPr>
              <w:t>For example, in the 2016 Scottish election 55.6% of Scots voted. This means that just over half of the people of Scotland had a say in their government and who can make decisions on their behalf.</w:t>
            </w:r>
          </w:p>
        </w:tc>
        <w:tc>
          <w:tcPr>
            <w:tcW w:w="3969" w:type="dxa"/>
          </w:tcPr>
          <w:p w:rsidR="00052EBA" w:rsidRPr="00712584" w:rsidRDefault="00C335AE" w:rsidP="00FD17A5">
            <w:pPr>
              <w:rPr>
                <w:rFonts w:ascii="Arial" w:hAnsi="Arial" w:cs="Arial"/>
              </w:rPr>
            </w:pPr>
            <w:r w:rsidRPr="00712584">
              <w:rPr>
                <w:rFonts w:ascii="Arial" w:hAnsi="Arial" w:cs="Arial"/>
              </w:rPr>
              <w:t xml:space="preserve">However, it also means that just under half of Scots did not vote and are not represented. This was the first Scottish Parliament election which allowed 16/17 year olds the right to vote and have a say in their government. </w:t>
            </w:r>
          </w:p>
        </w:tc>
      </w:tr>
    </w:tbl>
    <w:p w:rsidR="00983E9E" w:rsidRPr="00712584" w:rsidRDefault="00983E9E" w:rsidP="00096A9F">
      <w:pPr>
        <w:rPr>
          <w:rFonts w:ascii="Arial" w:hAnsi="Arial" w:cs="Arial"/>
        </w:rPr>
      </w:pPr>
    </w:p>
    <w:p w:rsidR="00983E9E" w:rsidRPr="00712584" w:rsidRDefault="00983E9E" w:rsidP="00096A9F">
      <w:pPr>
        <w:rPr>
          <w:rFonts w:ascii="Arial" w:hAnsi="Arial" w:cs="Arial"/>
        </w:rPr>
      </w:pPr>
    </w:p>
    <w:p w:rsidR="00096A9F" w:rsidRPr="00F81FE2" w:rsidRDefault="00096A9F" w:rsidP="00F81FE2">
      <w:pPr>
        <w:pStyle w:val="ListParagraph"/>
        <w:numPr>
          <w:ilvl w:val="0"/>
          <w:numId w:val="1"/>
        </w:numPr>
        <w:rPr>
          <w:rFonts w:ascii="Arial" w:hAnsi="Arial" w:cs="Arial"/>
        </w:rPr>
      </w:pPr>
      <w:r w:rsidRPr="00F81FE2">
        <w:rPr>
          <w:rFonts w:ascii="Arial" w:hAnsi="Arial" w:cs="Arial"/>
        </w:rPr>
        <w:lastRenderedPageBreak/>
        <w:t>Describe, in detail, the rights and responsibilities of citizens in Scotland related to voting.</w:t>
      </w:r>
    </w:p>
    <w:tbl>
      <w:tblPr>
        <w:tblStyle w:val="TableGrid"/>
        <w:tblW w:w="16443" w:type="dxa"/>
        <w:tblInd w:w="-1139" w:type="dxa"/>
        <w:tblLook w:val="04A0" w:firstRow="1" w:lastRow="0" w:firstColumn="1" w:lastColumn="0" w:noHBand="0" w:noVBand="1"/>
      </w:tblPr>
      <w:tblGrid>
        <w:gridCol w:w="2268"/>
        <w:gridCol w:w="5103"/>
        <w:gridCol w:w="4395"/>
        <w:gridCol w:w="4677"/>
      </w:tblGrid>
      <w:tr w:rsidR="00AE068E" w:rsidRPr="00712584" w:rsidTr="00F04C53">
        <w:trPr>
          <w:trHeight w:val="289"/>
        </w:trPr>
        <w:tc>
          <w:tcPr>
            <w:tcW w:w="2268" w:type="dxa"/>
          </w:tcPr>
          <w:p w:rsidR="00AE068E" w:rsidRPr="00712584" w:rsidRDefault="00AE068E" w:rsidP="00570C22">
            <w:pPr>
              <w:rPr>
                <w:rFonts w:ascii="Arial" w:hAnsi="Arial" w:cs="Arial"/>
                <w:b/>
              </w:rPr>
            </w:pPr>
            <w:r w:rsidRPr="00712584">
              <w:rPr>
                <w:rFonts w:ascii="Arial" w:hAnsi="Arial" w:cs="Arial"/>
                <w:b/>
              </w:rPr>
              <w:t xml:space="preserve">Point </w:t>
            </w:r>
          </w:p>
        </w:tc>
        <w:tc>
          <w:tcPr>
            <w:tcW w:w="5103" w:type="dxa"/>
          </w:tcPr>
          <w:p w:rsidR="00AE068E" w:rsidRPr="00712584" w:rsidRDefault="00AE068E" w:rsidP="00570C22">
            <w:pPr>
              <w:rPr>
                <w:rFonts w:ascii="Arial" w:hAnsi="Arial" w:cs="Arial"/>
                <w:b/>
              </w:rPr>
            </w:pPr>
            <w:r w:rsidRPr="00712584">
              <w:rPr>
                <w:rFonts w:ascii="Arial" w:hAnsi="Arial" w:cs="Arial"/>
                <w:b/>
              </w:rPr>
              <w:t>Explanation</w:t>
            </w:r>
          </w:p>
        </w:tc>
        <w:tc>
          <w:tcPr>
            <w:tcW w:w="4395" w:type="dxa"/>
          </w:tcPr>
          <w:p w:rsidR="00AE068E" w:rsidRPr="00712584" w:rsidRDefault="00AE068E" w:rsidP="00570C22">
            <w:pPr>
              <w:rPr>
                <w:rFonts w:ascii="Arial" w:hAnsi="Arial" w:cs="Arial"/>
                <w:b/>
              </w:rPr>
            </w:pPr>
            <w:r w:rsidRPr="00712584">
              <w:rPr>
                <w:rFonts w:ascii="Arial" w:hAnsi="Arial" w:cs="Arial"/>
                <w:b/>
              </w:rPr>
              <w:t>Example</w:t>
            </w:r>
          </w:p>
        </w:tc>
        <w:tc>
          <w:tcPr>
            <w:tcW w:w="4677" w:type="dxa"/>
          </w:tcPr>
          <w:p w:rsidR="00AE068E" w:rsidRPr="00712584" w:rsidRDefault="00AE068E" w:rsidP="00570C22">
            <w:pPr>
              <w:rPr>
                <w:rFonts w:ascii="Arial" w:hAnsi="Arial" w:cs="Arial"/>
                <w:b/>
              </w:rPr>
            </w:pPr>
          </w:p>
        </w:tc>
      </w:tr>
      <w:tr w:rsidR="00AE068E" w:rsidRPr="00712584" w:rsidTr="00F04C53">
        <w:trPr>
          <w:trHeight w:val="2312"/>
        </w:trPr>
        <w:tc>
          <w:tcPr>
            <w:tcW w:w="2268" w:type="dxa"/>
          </w:tcPr>
          <w:p w:rsidR="00AE068E" w:rsidRPr="007808EC" w:rsidRDefault="00AE068E" w:rsidP="00570C22">
            <w:pPr>
              <w:rPr>
                <w:rFonts w:ascii="Arial" w:hAnsi="Arial" w:cs="Arial"/>
              </w:rPr>
            </w:pPr>
            <w:r w:rsidRPr="007808EC">
              <w:rPr>
                <w:rFonts w:ascii="Arial" w:hAnsi="Arial" w:cs="Arial"/>
              </w:rPr>
              <w:t>1.</w:t>
            </w:r>
          </w:p>
          <w:p w:rsidR="00AE068E" w:rsidRPr="007808EC" w:rsidRDefault="00AE068E" w:rsidP="00570C22">
            <w:pPr>
              <w:rPr>
                <w:rFonts w:ascii="Arial" w:hAnsi="Arial" w:cs="Arial"/>
              </w:rPr>
            </w:pPr>
          </w:p>
          <w:p w:rsidR="00AE068E" w:rsidRPr="007808EC" w:rsidRDefault="003A147C" w:rsidP="00570C22">
            <w:pPr>
              <w:rPr>
                <w:rFonts w:ascii="Arial" w:hAnsi="Arial" w:cs="Arial"/>
              </w:rPr>
            </w:pPr>
            <w:r w:rsidRPr="007808EC">
              <w:rPr>
                <w:rFonts w:ascii="Arial" w:hAnsi="Arial" w:cs="Arial"/>
              </w:rPr>
              <w:t>Citizens have the right to vote and the</w:t>
            </w:r>
            <w:r w:rsidR="00AE068E" w:rsidRPr="007808EC">
              <w:rPr>
                <w:rFonts w:ascii="Arial" w:hAnsi="Arial" w:cs="Arial"/>
              </w:rPr>
              <w:t xml:space="preserve"> responsibility to use it</w:t>
            </w:r>
            <w:r w:rsidRPr="007808EC">
              <w:rPr>
                <w:rFonts w:ascii="Arial" w:hAnsi="Arial" w:cs="Arial"/>
              </w:rPr>
              <w:t>.</w:t>
            </w:r>
          </w:p>
          <w:p w:rsidR="00AE068E" w:rsidRPr="007808EC" w:rsidRDefault="00AE068E" w:rsidP="00570C22">
            <w:pPr>
              <w:rPr>
                <w:rFonts w:ascii="Arial" w:hAnsi="Arial" w:cs="Arial"/>
              </w:rPr>
            </w:pPr>
          </w:p>
          <w:p w:rsidR="00AE068E" w:rsidRPr="007808EC" w:rsidRDefault="00AE068E" w:rsidP="00570C22">
            <w:pPr>
              <w:rPr>
                <w:rFonts w:ascii="Arial" w:hAnsi="Arial" w:cs="Arial"/>
              </w:rPr>
            </w:pPr>
          </w:p>
        </w:tc>
        <w:tc>
          <w:tcPr>
            <w:tcW w:w="5103" w:type="dxa"/>
          </w:tcPr>
          <w:p w:rsidR="00AE068E" w:rsidRPr="00712584" w:rsidRDefault="00AE068E" w:rsidP="00B55BBB">
            <w:pPr>
              <w:rPr>
                <w:rFonts w:ascii="Arial" w:hAnsi="Arial" w:cs="Arial"/>
              </w:rPr>
            </w:pPr>
            <w:r w:rsidRPr="00712584">
              <w:rPr>
                <w:rFonts w:ascii="Arial" w:hAnsi="Arial" w:cs="Arial"/>
              </w:rPr>
              <w:t xml:space="preserve">Scottish citizens over 16 can vote in Scottish Parliament elections and in referenda to get the government and decisions they want. But they have the responsibility to firstly register to vote then to use their vote. If they don’t use their vote, some may say they have lost their right to complain about government decisions. </w:t>
            </w:r>
          </w:p>
        </w:tc>
        <w:tc>
          <w:tcPr>
            <w:tcW w:w="4395" w:type="dxa"/>
          </w:tcPr>
          <w:p w:rsidR="00AE068E" w:rsidRPr="00712584" w:rsidRDefault="00AE068E" w:rsidP="00B55BBB">
            <w:pPr>
              <w:rPr>
                <w:rFonts w:ascii="Arial" w:hAnsi="Arial" w:cs="Arial"/>
              </w:rPr>
            </w:pPr>
            <w:r w:rsidRPr="00712584">
              <w:rPr>
                <w:rFonts w:ascii="Arial" w:hAnsi="Arial" w:cs="Arial"/>
              </w:rPr>
              <w:t>For example, Scottish people elected an SNP minority government in 2016, but turnout was just 56%, meaning 44% of the electorate never used their right to vote but have ended up with an SNP Government they may disagree with.</w:t>
            </w:r>
          </w:p>
        </w:tc>
        <w:tc>
          <w:tcPr>
            <w:tcW w:w="4677" w:type="dxa"/>
          </w:tcPr>
          <w:p w:rsidR="00AE068E" w:rsidRPr="00712584" w:rsidRDefault="00AE068E" w:rsidP="00B55BBB">
            <w:pPr>
              <w:rPr>
                <w:rFonts w:ascii="Arial" w:hAnsi="Arial" w:cs="Arial"/>
              </w:rPr>
            </w:pPr>
            <w:r w:rsidRPr="00712584">
              <w:rPr>
                <w:rFonts w:ascii="Arial" w:hAnsi="Arial" w:cs="Arial"/>
              </w:rPr>
              <w:t>It can be argued that the complicated AMS system may be a barrier to some people in Scotland voting.</w:t>
            </w:r>
          </w:p>
        </w:tc>
      </w:tr>
      <w:tr w:rsidR="00AE068E" w:rsidRPr="00712584" w:rsidTr="00F04C53">
        <w:trPr>
          <w:trHeight w:val="3109"/>
        </w:trPr>
        <w:tc>
          <w:tcPr>
            <w:tcW w:w="2268" w:type="dxa"/>
          </w:tcPr>
          <w:p w:rsidR="00AE068E" w:rsidRPr="007808EC" w:rsidRDefault="00AE068E" w:rsidP="00570C22">
            <w:pPr>
              <w:rPr>
                <w:rFonts w:ascii="Arial" w:hAnsi="Arial" w:cs="Arial"/>
              </w:rPr>
            </w:pPr>
            <w:r w:rsidRPr="007808EC">
              <w:rPr>
                <w:rFonts w:ascii="Arial" w:hAnsi="Arial" w:cs="Arial"/>
              </w:rPr>
              <w:t xml:space="preserve">2. </w:t>
            </w:r>
          </w:p>
          <w:p w:rsidR="00AE068E" w:rsidRPr="007808EC" w:rsidRDefault="00AE068E" w:rsidP="00570C22">
            <w:pPr>
              <w:rPr>
                <w:rFonts w:ascii="Arial" w:hAnsi="Arial" w:cs="Arial"/>
              </w:rPr>
            </w:pPr>
          </w:p>
          <w:p w:rsidR="00AE068E" w:rsidRPr="007808EC" w:rsidRDefault="00AE068E" w:rsidP="00570C22">
            <w:pPr>
              <w:rPr>
                <w:rFonts w:ascii="Arial" w:hAnsi="Arial" w:cs="Arial"/>
              </w:rPr>
            </w:pPr>
            <w:r w:rsidRPr="007808EC">
              <w:rPr>
                <w:rFonts w:ascii="Arial" w:hAnsi="Arial" w:cs="Arial"/>
              </w:rPr>
              <w:t>Right to vote, responsibility to make sure you know what you are voting for</w:t>
            </w:r>
          </w:p>
          <w:p w:rsidR="00AE068E" w:rsidRPr="007808EC" w:rsidRDefault="00AE068E" w:rsidP="00570C22">
            <w:pPr>
              <w:rPr>
                <w:rFonts w:ascii="Arial" w:hAnsi="Arial" w:cs="Arial"/>
              </w:rPr>
            </w:pPr>
          </w:p>
          <w:p w:rsidR="00AE068E" w:rsidRPr="007808EC" w:rsidRDefault="00AE068E" w:rsidP="00570C22">
            <w:pPr>
              <w:rPr>
                <w:rFonts w:ascii="Arial" w:hAnsi="Arial" w:cs="Arial"/>
              </w:rPr>
            </w:pPr>
          </w:p>
        </w:tc>
        <w:tc>
          <w:tcPr>
            <w:tcW w:w="5103" w:type="dxa"/>
          </w:tcPr>
          <w:p w:rsidR="00AE068E" w:rsidRPr="00712584" w:rsidRDefault="00AE068E" w:rsidP="00826B63">
            <w:pPr>
              <w:rPr>
                <w:rFonts w:ascii="Arial" w:hAnsi="Arial" w:cs="Arial"/>
              </w:rPr>
            </w:pPr>
            <w:r w:rsidRPr="00712584">
              <w:rPr>
                <w:rFonts w:ascii="Arial" w:hAnsi="Arial" w:cs="Arial"/>
              </w:rPr>
              <w:t>There are a number of ways people can inform themselves about what candidates or parties stand for so they are voting for a party / candidate that shares their beliefs. People should read newspapers, watch TV news and debates, read campaign leaflets, and read party manifestos to find out what each party is promising so they can make an informed choice.</w:t>
            </w:r>
          </w:p>
        </w:tc>
        <w:tc>
          <w:tcPr>
            <w:tcW w:w="4395" w:type="dxa"/>
          </w:tcPr>
          <w:p w:rsidR="00AE068E" w:rsidRPr="00712584" w:rsidRDefault="00AE068E" w:rsidP="00570C22">
            <w:pPr>
              <w:rPr>
                <w:rFonts w:ascii="Arial" w:hAnsi="Arial" w:cs="Arial"/>
              </w:rPr>
            </w:pPr>
            <w:r w:rsidRPr="00712584">
              <w:rPr>
                <w:rFonts w:ascii="Arial" w:hAnsi="Arial" w:cs="Arial"/>
              </w:rPr>
              <w:t xml:space="preserve">For example, in the 2016 election, the SNP were promising to keep university tuition free so people who agreed with that may have voted SNP, and the Conservatives were promising to oppose a second independence referendum, so people who agreed with that may have voted Conservative. </w:t>
            </w:r>
          </w:p>
        </w:tc>
        <w:tc>
          <w:tcPr>
            <w:tcW w:w="4677" w:type="dxa"/>
          </w:tcPr>
          <w:p w:rsidR="00AE068E" w:rsidRPr="00712584" w:rsidRDefault="00983E9E" w:rsidP="00570C22">
            <w:pPr>
              <w:rPr>
                <w:rFonts w:ascii="Arial" w:hAnsi="Arial" w:cs="Arial"/>
              </w:rPr>
            </w:pPr>
            <w:r w:rsidRPr="00712584">
              <w:rPr>
                <w:rFonts w:ascii="Arial" w:hAnsi="Arial" w:cs="Arial"/>
              </w:rPr>
              <w:t>Some people claim that the only information that they receive before a campaign is biased and that lies are always told. This makes them disengage with the voting process as they do not know who to believe.</w:t>
            </w:r>
          </w:p>
        </w:tc>
      </w:tr>
      <w:tr w:rsidR="00AE068E" w:rsidRPr="00712584" w:rsidTr="00F04C53">
        <w:trPr>
          <w:trHeight w:val="2542"/>
        </w:trPr>
        <w:tc>
          <w:tcPr>
            <w:tcW w:w="2268" w:type="dxa"/>
          </w:tcPr>
          <w:p w:rsidR="00AE068E" w:rsidRPr="007808EC" w:rsidRDefault="00AE068E" w:rsidP="00570C22">
            <w:pPr>
              <w:rPr>
                <w:rFonts w:ascii="Arial" w:hAnsi="Arial" w:cs="Arial"/>
              </w:rPr>
            </w:pPr>
            <w:r w:rsidRPr="007808EC">
              <w:rPr>
                <w:rFonts w:ascii="Arial" w:hAnsi="Arial" w:cs="Arial"/>
              </w:rPr>
              <w:t>3.</w:t>
            </w:r>
          </w:p>
          <w:p w:rsidR="00AE068E" w:rsidRPr="007808EC" w:rsidRDefault="00AE068E" w:rsidP="00570C22">
            <w:pPr>
              <w:rPr>
                <w:rFonts w:ascii="Arial" w:hAnsi="Arial" w:cs="Arial"/>
              </w:rPr>
            </w:pPr>
          </w:p>
          <w:p w:rsidR="00AE068E" w:rsidRPr="007808EC" w:rsidRDefault="00AE068E" w:rsidP="00570C22">
            <w:pPr>
              <w:rPr>
                <w:rFonts w:ascii="Arial" w:hAnsi="Arial" w:cs="Arial"/>
              </w:rPr>
            </w:pPr>
            <w:r w:rsidRPr="007808EC">
              <w:rPr>
                <w:rFonts w:ascii="Arial" w:hAnsi="Arial" w:cs="Arial"/>
              </w:rPr>
              <w:t>Right to vote, responsibility to understand how the voting system works</w:t>
            </w:r>
          </w:p>
          <w:p w:rsidR="00AE068E" w:rsidRPr="007808EC" w:rsidRDefault="00AE068E" w:rsidP="00570C22">
            <w:pPr>
              <w:rPr>
                <w:rFonts w:ascii="Arial" w:hAnsi="Arial" w:cs="Arial"/>
              </w:rPr>
            </w:pPr>
          </w:p>
          <w:p w:rsidR="00AE068E" w:rsidRPr="007808EC" w:rsidRDefault="00AE068E" w:rsidP="00570C22">
            <w:pPr>
              <w:rPr>
                <w:rFonts w:ascii="Arial" w:hAnsi="Arial" w:cs="Arial"/>
              </w:rPr>
            </w:pPr>
          </w:p>
        </w:tc>
        <w:tc>
          <w:tcPr>
            <w:tcW w:w="5103" w:type="dxa"/>
          </w:tcPr>
          <w:p w:rsidR="00AE068E" w:rsidRPr="00712584" w:rsidRDefault="00AE068E" w:rsidP="00570C22">
            <w:pPr>
              <w:rPr>
                <w:rFonts w:ascii="Arial" w:hAnsi="Arial" w:cs="Arial"/>
              </w:rPr>
            </w:pPr>
            <w:r w:rsidRPr="00712584">
              <w:rPr>
                <w:rFonts w:ascii="Arial" w:hAnsi="Arial" w:cs="Arial"/>
              </w:rPr>
              <w:t xml:space="preserve">Scottish Parliament elections use a complicated proportional system of voting called AMS where voters get 2 votes so people need to understand the difference between the votes before voting so they do not make mistakes. </w:t>
            </w:r>
          </w:p>
        </w:tc>
        <w:tc>
          <w:tcPr>
            <w:tcW w:w="4395" w:type="dxa"/>
          </w:tcPr>
          <w:p w:rsidR="00AE068E" w:rsidRPr="00712584" w:rsidRDefault="00AE068E" w:rsidP="00731963">
            <w:pPr>
              <w:rPr>
                <w:rFonts w:ascii="Arial" w:hAnsi="Arial" w:cs="Arial"/>
              </w:rPr>
            </w:pPr>
            <w:r w:rsidRPr="00712584">
              <w:rPr>
                <w:rFonts w:ascii="Arial" w:hAnsi="Arial" w:cs="Arial"/>
              </w:rPr>
              <w:t xml:space="preserve">The first vote is a constituency vote that elects a constituency MSP and the second vote is to elect 7 additional regional MSPs to represent a larger region, so people need to be aware of this to avoid making mistakes like in 2007 where over 140,000 ballot papers were ‘spoiled’. Many were filled in incorrectly because many people did not understand how AMS worked. </w:t>
            </w:r>
          </w:p>
        </w:tc>
        <w:tc>
          <w:tcPr>
            <w:tcW w:w="4677" w:type="dxa"/>
          </w:tcPr>
          <w:p w:rsidR="00AE068E" w:rsidRPr="00712584" w:rsidRDefault="00983E9E" w:rsidP="00731963">
            <w:pPr>
              <w:rPr>
                <w:rFonts w:ascii="Arial" w:hAnsi="Arial" w:cs="Arial"/>
              </w:rPr>
            </w:pPr>
            <w:r w:rsidRPr="00712584">
              <w:rPr>
                <w:rFonts w:ascii="Arial" w:hAnsi="Arial" w:cs="Arial"/>
              </w:rPr>
              <w:t>Some people may feel that having too many representatives make it difficult to decide who to vote for and to understand the purpose of these representatives.</w:t>
            </w:r>
          </w:p>
        </w:tc>
      </w:tr>
    </w:tbl>
    <w:p w:rsidR="00096A9F" w:rsidRPr="00F81FE2" w:rsidRDefault="00096A9F" w:rsidP="00F81FE2">
      <w:pPr>
        <w:pStyle w:val="ListParagraph"/>
        <w:numPr>
          <w:ilvl w:val="0"/>
          <w:numId w:val="1"/>
        </w:numPr>
        <w:rPr>
          <w:rFonts w:ascii="Arial" w:hAnsi="Arial" w:cs="Arial"/>
        </w:rPr>
      </w:pPr>
      <w:r w:rsidRPr="00F81FE2">
        <w:rPr>
          <w:rFonts w:ascii="Arial" w:hAnsi="Arial" w:cs="Arial"/>
        </w:rPr>
        <w:lastRenderedPageBreak/>
        <w:t xml:space="preserve">Describe, in detail, the ways in which the </w:t>
      </w:r>
      <w:r w:rsidR="0099164A" w:rsidRPr="00F81FE2">
        <w:rPr>
          <w:rFonts w:ascii="Arial" w:hAnsi="Arial" w:cs="Arial"/>
        </w:rPr>
        <w:t>media</w:t>
      </w:r>
      <w:r w:rsidRPr="00F81FE2">
        <w:rPr>
          <w:rFonts w:ascii="Arial" w:hAnsi="Arial" w:cs="Arial"/>
        </w:rPr>
        <w:t xml:space="preserve"> tries to influence the Scottish Government.</w:t>
      </w:r>
      <w:r w:rsidRPr="00F81FE2">
        <w:rPr>
          <w:rFonts w:ascii="Arial" w:hAnsi="Arial" w:cs="Arial"/>
          <w:color w:val="FF0000"/>
        </w:rPr>
        <w:t xml:space="preserve"> </w:t>
      </w:r>
    </w:p>
    <w:tbl>
      <w:tblPr>
        <w:tblStyle w:val="TableGrid"/>
        <w:tblpPr w:leftFromText="180" w:rightFromText="180" w:vertAnchor="text" w:tblpX="-431" w:tblpY="1"/>
        <w:tblOverlap w:val="never"/>
        <w:tblW w:w="14743" w:type="dxa"/>
        <w:tblLook w:val="04A0" w:firstRow="1" w:lastRow="0" w:firstColumn="1" w:lastColumn="0" w:noHBand="0" w:noVBand="1"/>
      </w:tblPr>
      <w:tblGrid>
        <w:gridCol w:w="1702"/>
        <w:gridCol w:w="4325"/>
        <w:gridCol w:w="4464"/>
        <w:gridCol w:w="4252"/>
      </w:tblGrid>
      <w:tr w:rsidR="00052EBA" w:rsidRPr="00712584" w:rsidTr="00A4580A">
        <w:trPr>
          <w:trHeight w:val="255"/>
        </w:trPr>
        <w:tc>
          <w:tcPr>
            <w:tcW w:w="1702" w:type="dxa"/>
          </w:tcPr>
          <w:p w:rsidR="00052EBA" w:rsidRPr="00712584" w:rsidRDefault="00052EBA" w:rsidP="00A4580A">
            <w:pPr>
              <w:rPr>
                <w:rFonts w:ascii="Arial" w:hAnsi="Arial" w:cs="Arial"/>
                <w:b/>
              </w:rPr>
            </w:pPr>
            <w:r w:rsidRPr="00712584">
              <w:rPr>
                <w:rFonts w:ascii="Arial" w:hAnsi="Arial" w:cs="Arial"/>
                <w:b/>
              </w:rPr>
              <w:t xml:space="preserve">Point </w:t>
            </w:r>
          </w:p>
        </w:tc>
        <w:tc>
          <w:tcPr>
            <w:tcW w:w="4325" w:type="dxa"/>
          </w:tcPr>
          <w:p w:rsidR="00052EBA" w:rsidRPr="00712584" w:rsidRDefault="00052EBA" w:rsidP="00A4580A">
            <w:pPr>
              <w:rPr>
                <w:rFonts w:ascii="Arial" w:hAnsi="Arial" w:cs="Arial"/>
                <w:b/>
              </w:rPr>
            </w:pPr>
            <w:r w:rsidRPr="00712584">
              <w:rPr>
                <w:rFonts w:ascii="Arial" w:hAnsi="Arial" w:cs="Arial"/>
                <w:b/>
              </w:rPr>
              <w:t>Explanation</w:t>
            </w:r>
          </w:p>
        </w:tc>
        <w:tc>
          <w:tcPr>
            <w:tcW w:w="4464" w:type="dxa"/>
          </w:tcPr>
          <w:p w:rsidR="00052EBA" w:rsidRPr="00712584" w:rsidRDefault="00052EBA" w:rsidP="00A4580A">
            <w:pPr>
              <w:rPr>
                <w:rFonts w:ascii="Arial" w:hAnsi="Arial" w:cs="Arial"/>
                <w:b/>
              </w:rPr>
            </w:pPr>
            <w:r w:rsidRPr="00712584">
              <w:rPr>
                <w:rFonts w:ascii="Arial" w:hAnsi="Arial" w:cs="Arial"/>
                <w:b/>
              </w:rPr>
              <w:t>Example</w:t>
            </w:r>
          </w:p>
        </w:tc>
        <w:tc>
          <w:tcPr>
            <w:tcW w:w="4252" w:type="dxa"/>
          </w:tcPr>
          <w:p w:rsidR="00052EBA" w:rsidRPr="00712584" w:rsidRDefault="00052EBA" w:rsidP="00A4580A">
            <w:pPr>
              <w:rPr>
                <w:rFonts w:ascii="Arial" w:hAnsi="Arial" w:cs="Arial"/>
                <w:b/>
              </w:rPr>
            </w:pPr>
          </w:p>
        </w:tc>
      </w:tr>
      <w:tr w:rsidR="00052EBA" w:rsidRPr="00712584" w:rsidTr="00A4580A">
        <w:trPr>
          <w:trHeight w:val="1403"/>
        </w:trPr>
        <w:tc>
          <w:tcPr>
            <w:tcW w:w="1702" w:type="dxa"/>
          </w:tcPr>
          <w:p w:rsidR="00052EBA" w:rsidRPr="002E3A2B" w:rsidRDefault="00052EBA" w:rsidP="00A4580A">
            <w:pPr>
              <w:rPr>
                <w:rFonts w:ascii="Arial" w:hAnsi="Arial" w:cs="Arial"/>
              </w:rPr>
            </w:pPr>
            <w:r w:rsidRPr="002E3A2B">
              <w:rPr>
                <w:rFonts w:ascii="Arial" w:hAnsi="Arial" w:cs="Arial"/>
              </w:rPr>
              <w:t>1.</w:t>
            </w:r>
          </w:p>
          <w:p w:rsidR="00052EBA" w:rsidRPr="002E3A2B" w:rsidRDefault="0099164A" w:rsidP="00A4580A">
            <w:pPr>
              <w:rPr>
                <w:rFonts w:ascii="Arial" w:hAnsi="Arial" w:cs="Arial"/>
              </w:rPr>
            </w:pPr>
            <w:r w:rsidRPr="002E3A2B">
              <w:rPr>
                <w:rFonts w:ascii="Arial" w:hAnsi="Arial" w:cs="Arial"/>
              </w:rPr>
              <w:t>One way the media tries to influence the Scottish government is by online petitions</w:t>
            </w:r>
          </w:p>
          <w:p w:rsidR="00052EBA" w:rsidRPr="002E3A2B" w:rsidRDefault="00052EBA" w:rsidP="00A4580A">
            <w:pPr>
              <w:rPr>
                <w:rFonts w:ascii="Arial" w:hAnsi="Arial" w:cs="Arial"/>
              </w:rPr>
            </w:pPr>
          </w:p>
          <w:p w:rsidR="00052EBA" w:rsidRPr="002E3A2B" w:rsidRDefault="00052EBA" w:rsidP="00A4580A">
            <w:pPr>
              <w:rPr>
                <w:rFonts w:ascii="Arial" w:hAnsi="Arial" w:cs="Arial"/>
              </w:rPr>
            </w:pPr>
          </w:p>
        </w:tc>
        <w:tc>
          <w:tcPr>
            <w:tcW w:w="4325" w:type="dxa"/>
          </w:tcPr>
          <w:p w:rsidR="00052EBA" w:rsidRPr="00712584" w:rsidRDefault="000F66BD" w:rsidP="00A4580A">
            <w:pPr>
              <w:rPr>
                <w:rFonts w:ascii="Arial" w:hAnsi="Arial" w:cs="Arial"/>
              </w:rPr>
            </w:pPr>
            <w:r w:rsidRPr="00712584">
              <w:rPr>
                <w:rFonts w:ascii="Arial" w:hAnsi="Arial" w:cs="Arial"/>
              </w:rPr>
              <w:t>Social media can attract millio</w:t>
            </w:r>
            <w:r w:rsidR="003F677B">
              <w:rPr>
                <w:rFonts w:ascii="Arial" w:hAnsi="Arial" w:cs="Arial"/>
              </w:rPr>
              <w:t xml:space="preserve">ns of people to support a cause. If the petition can attract a significant amount of signatures and show public support then the government may feel compelled to act in the interests of the public. </w:t>
            </w:r>
          </w:p>
        </w:tc>
        <w:tc>
          <w:tcPr>
            <w:tcW w:w="4464" w:type="dxa"/>
          </w:tcPr>
          <w:p w:rsidR="00052EBA" w:rsidRPr="00712584" w:rsidRDefault="000F66BD" w:rsidP="00A4580A">
            <w:pPr>
              <w:rPr>
                <w:rFonts w:ascii="Arial" w:hAnsi="Arial" w:cs="Arial"/>
              </w:rPr>
            </w:pPr>
            <w:r w:rsidRPr="00712584">
              <w:rPr>
                <w:rFonts w:ascii="Arial" w:hAnsi="Arial" w:cs="Arial"/>
              </w:rPr>
              <w:t xml:space="preserve">For example, </w:t>
            </w:r>
            <w:r w:rsidR="00A23B50">
              <w:rPr>
                <w:rFonts w:ascii="Arial" w:hAnsi="Arial" w:cs="Arial"/>
              </w:rPr>
              <w:t>Greenpeace are running an online petition to persuade</w:t>
            </w:r>
            <w:r w:rsidR="003F677B">
              <w:rPr>
                <w:rFonts w:ascii="Arial" w:hAnsi="Arial" w:cs="Arial"/>
              </w:rPr>
              <w:t xml:space="preserve"> the Scottish government to introduce</w:t>
            </w:r>
            <w:r w:rsidR="00A23B50" w:rsidRPr="00A23B50">
              <w:rPr>
                <w:rFonts w:ascii="Arial" w:hAnsi="Arial" w:cs="Arial"/>
              </w:rPr>
              <w:t xml:space="preserve"> a bottle deposit return scheme in Scotland to help deal wit</w:t>
            </w:r>
            <w:r w:rsidR="003F677B">
              <w:rPr>
                <w:rFonts w:ascii="Arial" w:hAnsi="Arial" w:cs="Arial"/>
              </w:rPr>
              <w:t>h the plastic pollution problem, explaining that u</w:t>
            </w:r>
            <w:r w:rsidR="003F677B" w:rsidRPr="00A23B50">
              <w:rPr>
                <w:rFonts w:ascii="Arial" w:hAnsi="Arial" w:cs="Arial"/>
              </w:rPr>
              <w:t xml:space="preserve">p to 12.7 million tonnes of plastic waste enters the ocean every year, killing marine life, threatening ecosystems and contaminating seafood. </w:t>
            </w:r>
          </w:p>
        </w:tc>
        <w:tc>
          <w:tcPr>
            <w:tcW w:w="4252" w:type="dxa"/>
          </w:tcPr>
          <w:p w:rsidR="00052EBA" w:rsidRPr="00712584" w:rsidRDefault="003F677B" w:rsidP="00A4580A">
            <w:pPr>
              <w:rPr>
                <w:rFonts w:ascii="Arial" w:hAnsi="Arial" w:cs="Arial"/>
              </w:rPr>
            </w:pPr>
            <w:r>
              <w:rPr>
                <w:rFonts w:ascii="Arial" w:hAnsi="Arial" w:cs="Arial"/>
              </w:rPr>
              <w:t>Greenpeace are hoping to convince Scottish people that a deposit return scheme will</w:t>
            </w:r>
            <w:r w:rsidR="00A23B50" w:rsidRPr="00A23B50">
              <w:rPr>
                <w:rFonts w:ascii="Arial" w:hAnsi="Arial" w:cs="Arial"/>
              </w:rPr>
              <w:t xml:space="preserve"> work by charging a little bit extra when you buy a bottled drink, then refunding it when the bottle is returned. The</w:t>
            </w:r>
            <w:r>
              <w:rPr>
                <w:rFonts w:ascii="Arial" w:hAnsi="Arial" w:cs="Arial"/>
              </w:rPr>
              <w:t>n</w:t>
            </w:r>
            <w:r w:rsidR="00A23B50" w:rsidRPr="00A23B50">
              <w:rPr>
                <w:rFonts w:ascii="Arial" w:hAnsi="Arial" w:cs="Arial"/>
              </w:rPr>
              <w:t xml:space="preserve"> more bottles that are returned, the more can be re-used or recycled, reducing the amount that end up as litter, in our oceans and in landfill. </w:t>
            </w:r>
            <w:r>
              <w:rPr>
                <w:rFonts w:ascii="Arial" w:hAnsi="Arial" w:cs="Arial"/>
              </w:rPr>
              <w:t xml:space="preserve">As </w:t>
            </w:r>
            <w:r w:rsidR="00A23B50" w:rsidRPr="00A23B50">
              <w:rPr>
                <w:rFonts w:ascii="Arial" w:hAnsi="Arial" w:cs="Arial"/>
              </w:rPr>
              <w:t xml:space="preserve">Scotland was </w:t>
            </w:r>
            <w:r>
              <w:rPr>
                <w:rFonts w:ascii="Arial" w:hAnsi="Arial" w:cs="Arial"/>
              </w:rPr>
              <w:t>the first in the UK to introduce a</w:t>
            </w:r>
            <w:r w:rsidR="00A23B50" w:rsidRPr="00A23B50">
              <w:rPr>
                <w:rFonts w:ascii="Arial" w:hAnsi="Arial" w:cs="Arial"/>
              </w:rPr>
              <w:t xml:space="preserve"> plastic bag </w:t>
            </w:r>
            <w:r>
              <w:rPr>
                <w:rFonts w:ascii="Arial" w:hAnsi="Arial" w:cs="Arial"/>
              </w:rPr>
              <w:t>charge - now there’s a chance it could</w:t>
            </w:r>
            <w:r w:rsidR="00A23B50" w:rsidRPr="00A23B50">
              <w:rPr>
                <w:rFonts w:ascii="Arial" w:hAnsi="Arial" w:cs="Arial"/>
              </w:rPr>
              <w:t xml:space="preserve"> lead the way on tackling plastic bottle pollution and set an example to the rest of the UK.</w:t>
            </w:r>
          </w:p>
        </w:tc>
      </w:tr>
      <w:tr w:rsidR="00052EBA" w:rsidRPr="00712584" w:rsidTr="00A4580A">
        <w:trPr>
          <w:trHeight w:val="2704"/>
        </w:trPr>
        <w:tc>
          <w:tcPr>
            <w:tcW w:w="1702" w:type="dxa"/>
          </w:tcPr>
          <w:p w:rsidR="00052EBA" w:rsidRPr="002E3A2B" w:rsidRDefault="00052EBA" w:rsidP="00A4580A">
            <w:pPr>
              <w:rPr>
                <w:rFonts w:ascii="Arial" w:hAnsi="Arial" w:cs="Arial"/>
              </w:rPr>
            </w:pPr>
            <w:r w:rsidRPr="002E3A2B">
              <w:rPr>
                <w:rFonts w:ascii="Arial" w:hAnsi="Arial" w:cs="Arial"/>
              </w:rPr>
              <w:t xml:space="preserve">2. </w:t>
            </w:r>
            <w:r w:rsidR="000F66BD" w:rsidRPr="002E3A2B">
              <w:rPr>
                <w:rFonts w:ascii="Arial" w:hAnsi="Arial" w:cs="Arial"/>
              </w:rPr>
              <w:t>Another way that the media can influence the government is by newspaper coverage.</w:t>
            </w:r>
          </w:p>
          <w:p w:rsidR="00052EBA" w:rsidRPr="002E3A2B" w:rsidRDefault="00052EBA" w:rsidP="00A4580A">
            <w:pPr>
              <w:rPr>
                <w:rFonts w:ascii="Arial" w:hAnsi="Arial" w:cs="Arial"/>
              </w:rPr>
            </w:pPr>
          </w:p>
        </w:tc>
        <w:tc>
          <w:tcPr>
            <w:tcW w:w="4325" w:type="dxa"/>
          </w:tcPr>
          <w:p w:rsidR="00052EBA" w:rsidRPr="00712584" w:rsidRDefault="000F66BD" w:rsidP="00A4580A">
            <w:pPr>
              <w:rPr>
                <w:rFonts w:ascii="Arial" w:hAnsi="Arial" w:cs="Arial"/>
              </w:rPr>
            </w:pPr>
            <w:r w:rsidRPr="00712584">
              <w:rPr>
                <w:rFonts w:ascii="Arial" w:hAnsi="Arial" w:cs="Arial"/>
              </w:rPr>
              <w:t>This means that newspapers have a wide public readership with some newspapers reaching millions of homes and the government may feel that they have to respond to negative publicity.</w:t>
            </w:r>
          </w:p>
        </w:tc>
        <w:tc>
          <w:tcPr>
            <w:tcW w:w="4464" w:type="dxa"/>
          </w:tcPr>
          <w:p w:rsidR="0020687A" w:rsidRPr="00712584" w:rsidRDefault="000F66BD" w:rsidP="00A4580A">
            <w:pPr>
              <w:rPr>
                <w:rFonts w:ascii="Arial" w:hAnsi="Arial" w:cs="Arial"/>
              </w:rPr>
            </w:pPr>
            <w:r w:rsidRPr="00712584">
              <w:rPr>
                <w:rFonts w:ascii="Arial" w:hAnsi="Arial" w:cs="Arial"/>
              </w:rPr>
              <w:t xml:space="preserve">For example, on the run up to the 2014 Independence referendum, newspapers were </w:t>
            </w:r>
            <w:r w:rsidR="00A6788F" w:rsidRPr="00712584">
              <w:rPr>
                <w:rFonts w:ascii="Arial" w:hAnsi="Arial" w:cs="Arial"/>
              </w:rPr>
              <w:t>predicting a Yes vote and this led the No campaign parties to pledge the VOW to allow and agree with the Scottish government to give greater powers to Scotland.</w:t>
            </w:r>
            <w:r w:rsidRPr="00712584">
              <w:rPr>
                <w:rFonts w:ascii="Arial" w:hAnsi="Arial" w:cs="Arial"/>
              </w:rPr>
              <w:t xml:space="preserve">  </w:t>
            </w:r>
          </w:p>
          <w:p w:rsidR="0020687A" w:rsidRPr="00712584" w:rsidRDefault="0020687A" w:rsidP="00A4580A">
            <w:pPr>
              <w:rPr>
                <w:rFonts w:ascii="Arial" w:hAnsi="Arial" w:cs="Arial"/>
              </w:rPr>
            </w:pPr>
          </w:p>
          <w:p w:rsidR="00F04C53" w:rsidRDefault="00F04C53" w:rsidP="00A4580A">
            <w:pPr>
              <w:tabs>
                <w:tab w:val="left" w:pos="3165"/>
              </w:tabs>
              <w:rPr>
                <w:rFonts w:ascii="Arial" w:hAnsi="Arial" w:cs="Arial"/>
              </w:rPr>
            </w:pPr>
          </w:p>
          <w:p w:rsidR="00F04C53" w:rsidRPr="00F04C53" w:rsidRDefault="00F04C53" w:rsidP="00A4580A">
            <w:pPr>
              <w:rPr>
                <w:rFonts w:ascii="Arial" w:hAnsi="Arial" w:cs="Arial"/>
              </w:rPr>
            </w:pPr>
          </w:p>
          <w:p w:rsidR="00052EBA" w:rsidRPr="00F04C53" w:rsidRDefault="00052EBA" w:rsidP="00A4580A">
            <w:pPr>
              <w:rPr>
                <w:rFonts w:ascii="Arial" w:hAnsi="Arial" w:cs="Arial"/>
              </w:rPr>
            </w:pPr>
          </w:p>
        </w:tc>
        <w:tc>
          <w:tcPr>
            <w:tcW w:w="4252" w:type="dxa"/>
          </w:tcPr>
          <w:p w:rsidR="00052EBA" w:rsidRPr="00712584" w:rsidRDefault="001C0F96" w:rsidP="00A4580A">
            <w:pPr>
              <w:rPr>
                <w:rFonts w:ascii="Arial" w:hAnsi="Arial" w:cs="Arial"/>
              </w:rPr>
            </w:pPr>
            <w:r w:rsidRPr="00712584">
              <w:rPr>
                <w:rFonts w:ascii="Arial" w:hAnsi="Arial" w:cs="Arial"/>
              </w:rPr>
              <w:t>Th</w:t>
            </w:r>
            <w:r w:rsidR="002E3A2B">
              <w:rPr>
                <w:rFonts w:ascii="Arial" w:hAnsi="Arial" w:cs="Arial"/>
              </w:rPr>
              <w:t xml:space="preserve">e high engagement of the public in the 2014 independence referendum and the fear that this would result in a YES vote, is one reason that parties came together to VOW more powers to the Scottish </w:t>
            </w:r>
            <w:r w:rsidR="003F677B">
              <w:rPr>
                <w:rFonts w:ascii="Arial" w:hAnsi="Arial" w:cs="Arial"/>
              </w:rPr>
              <w:t>devolved</w:t>
            </w:r>
            <w:r w:rsidR="002E3A2B">
              <w:rPr>
                <w:rFonts w:ascii="Arial" w:hAnsi="Arial" w:cs="Arial"/>
              </w:rPr>
              <w:t xml:space="preserve"> government following a No vote. This has resulted in Scotland having more tax powers than before the referendum showing the impact that newspapers can have on the government. </w:t>
            </w:r>
          </w:p>
        </w:tc>
      </w:tr>
      <w:tr w:rsidR="00052EBA" w:rsidRPr="00712584" w:rsidTr="00A4580A">
        <w:trPr>
          <w:trHeight w:val="70"/>
        </w:trPr>
        <w:tc>
          <w:tcPr>
            <w:tcW w:w="1702" w:type="dxa"/>
          </w:tcPr>
          <w:p w:rsidR="00052EBA" w:rsidRPr="00712584" w:rsidRDefault="00052EBA" w:rsidP="00A4580A">
            <w:pPr>
              <w:rPr>
                <w:rFonts w:ascii="Arial" w:hAnsi="Arial" w:cs="Arial"/>
                <w:b/>
              </w:rPr>
            </w:pPr>
            <w:r w:rsidRPr="00712584">
              <w:rPr>
                <w:rFonts w:ascii="Arial" w:hAnsi="Arial" w:cs="Arial"/>
                <w:b/>
              </w:rPr>
              <w:t>3.</w:t>
            </w:r>
            <w:r w:rsidR="00A6788F" w:rsidRPr="00A23B50">
              <w:rPr>
                <w:rFonts w:ascii="Arial" w:hAnsi="Arial" w:cs="Arial"/>
              </w:rPr>
              <w:t xml:space="preserve">Another way that the media can influence is by </w:t>
            </w:r>
            <w:r w:rsidR="001C0F96" w:rsidRPr="00A23B50">
              <w:rPr>
                <w:rFonts w:ascii="Arial" w:hAnsi="Arial" w:cs="Arial"/>
              </w:rPr>
              <w:t>campaigning for issues</w:t>
            </w:r>
            <w:r w:rsidR="00A4580A">
              <w:rPr>
                <w:rFonts w:ascii="Arial" w:hAnsi="Arial" w:cs="Arial"/>
                <w:b/>
              </w:rPr>
              <w:t>.</w:t>
            </w:r>
          </w:p>
          <w:p w:rsidR="00052EBA" w:rsidRPr="00712584" w:rsidRDefault="00052EBA" w:rsidP="00A4580A">
            <w:pPr>
              <w:rPr>
                <w:rFonts w:ascii="Arial" w:hAnsi="Arial" w:cs="Arial"/>
                <w:b/>
              </w:rPr>
            </w:pPr>
          </w:p>
        </w:tc>
        <w:tc>
          <w:tcPr>
            <w:tcW w:w="4325" w:type="dxa"/>
          </w:tcPr>
          <w:p w:rsidR="00052EBA" w:rsidRPr="00712584" w:rsidRDefault="001C0F96" w:rsidP="00A4580A">
            <w:pPr>
              <w:rPr>
                <w:rFonts w:ascii="Arial" w:hAnsi="Arial" w:cs="Arial"/>
              </w:rPr>
            </w:pPr>
            <w:r w:rsidRPr="00712584">
              <w:rPr>
                <w:rFonts w:ascii="Arial" w:hAnsi="Arial" w:cs="Arial"/>
              </w:rPr>
              <w:t xml:space="preserve">This means that social media such as </w:t>
            </w:r>
            <w:r w:rsidR="002E3A2B">
              <w:rPr>
                <w:rFonts w:ascii="Arial" w:hAnsi="Arial" w:cs="Arial"/>
              </w:rPr>
              <w:t xml:space="preserve">twitter, facebook and Instagram can be used to highlight campaigns which the government feel pressured to respond to. </w:t>
            </w:r>
          </w:p>
        </w:tc>
        <w:tc>
          <w:tcPr>
            <w:tcW w:w="4464" w:type="dxa"/>
          </w:tcPr>
          <w:p w:rsidR="00052EBA" w:rsidRPr="00712584" w:rsidRDefault="00A23B50" w:rsidP="00A4580A">
            <w:pPr>
              <w:rPr>
                <w:rFonts w:ascii="Arial" w:hAnsi="Arial" w:cs="Arial"/>
              </w:rPr>
            </w:pPr>
            <w:r>
              <w:rPr>
                <w:rFonts w:ascii="Arial" w:hAnsi="Arial" w:cs="Arial"/>
              </w:rPr>
              <w:t xml:space="preserve">For example, </w:t>
            </w:r>
            <w:r w:rsidRPr="00712584">
              <w:rPr>
                <w:rFonts w:ascii="Arial" w:hAnsi="Arial" w:cs="Arial"/>
              </w:rPr>
              <w:t>an online petition was used to generate support to oppose the closure of the One Stop shop autistic facility in Motherwell and force the Scottish government to provide additional funds.</w:t>
            </w:r>
          </w:p>
        </w:tc>
        <w:tc>
          <w:tcPr>
            <w:tcW w:w="4252" w:type="dxa"/>
          </w:tcPr>
          <w:p w:rsidR="00052EBA" w:rsidRPr="00712584" w:rsidRDefault="00A23B50" w:rsidP="00A4580A">
            <w:pPr>
              <w:rPr>
                <w:rFonts w:ascii="Arial" w:hAnsi="Arial" w:cs="Arial"/>
              </w:rPr>
            </w:pPr>
            <w:r w:rsidRPr="00712584">
              <w:rPr>
                <w:rFonts w:ascii="Arial" w:hAnsi="Arial" w:cs="Arial"/>
              </w:rPr>
              <w:t>This was not successful but did highlight the issue and instigated the Scottish government to provide funds for other autistic support in the community.</w:t>
            </w:r>
          </w:p>
        </w:tc>
      </w:tr>
    </w:tbl>
    <w:p w:rsidR="00096A9F" w:rsidRPr="00F81FE2" w:rsidRDefault="00F81FE2" w:rsidP="00F81FE2">
      <w:pPr>
        <w:pStyle w:val="ListParagraph"/>
        <w:numPr>
          <w:ilvl w:val="0"/>
          <w:numId w:val="1"/>
        </w:numPr>
        <w:rPr>
          <w:rFonts w:ascii="Arial" w:hAnsi="Arial" w:cs="Arial"/>
        </w:rPr>
      </w:pPr>
      <w:r w:rsidRPr="00F81FE2">
        <w:rPr>
          <w:rFonts w:ascii="Arial" w:hAnsi="Arial" w:cs="Arial"/>
        </w:rPr>
        <w:lastRenderedPageBreak/>
        <w:t xml:space="preserve"> </w:t>
      </w:r>
      <w:r w:rsidR="00096A9F" w:rsidRPr="00F81FE2">
        <w:rPr>
          <w:rFonts w:ascii="Arial" w:hAnsi="Arial" w:cs="Arial"/>
        </w:rPr>
        <w:t xml:space="preserve">Describe, in detail, the rights and responsibilities of </w:t>
      </w:r>
      <w:r w:rsidR="0099164A" w:rsidRPr="00F81FE2">
        <w:rPr>
          <w:rFonts w:ascii="Arial" w:hAnsi="Arial" w:cs="Arial"/>
        </w:rPr>
        <w:t>pressure groups</w:t>
      </w:r>
      <w:r w:rsidR="00096A9F" w:rsidRPr="00F81FE2">
        <w:rPr>
          <w:rFonts w:ascii="Arial" w:hAnsi="Arial" w:cs="Arial"/>
        </w:rPr>
        <w:t xml:space="preserve"> when particip</w:t>
      </w:r>
      <w:r w:rsidR="00526B4F" w:rsidRPr="00F81FE2">
        <w:rPr>
          <w:rFonts w:ascii="Arial" w:hAnsi="Arial" w:cs="Arial"/>
        </w:rPr>
        <w:t>ating in democracy in Scotland:</w:t>
      </w:r>
    </w:p>
    <w:tbl>
      <w:tblPr>
        <w:tblStyle w:val="TableGrid"/>
        <w:tblW w:w="14884" w:type="dxa"/>
        <w:tblInd w:w="-572" w:type="dxa"/>
        <w:tblLook w:val="04A0" w:firstRow="1" w:lastRow="0" w:firstColumn="1" w:lastColumn="0" w:noHBand="0" w:noVBand="1"/>
      </w:tblPr>
      <w:tblGrid>
        <w:gridCol w:w="1721"/>
        <w:gridCol w:w="3713"/>
        <w:gridCol w:w="5350"/>
        <w:gridCol w:w="4100"/>
      </w:tblGrid>
      <w:tr w:rsidR="00853B49" w:rsidRPr="00712584" w:rsidTr="004A73BF">
        <w:trPr>
          <w:trHeight w:val="263"/>
        </w:trPr>
        <w:tc>
          <w:tcPr>
            <w:tcW w:w="1721" w:type="dxa"/>
          </w:tcPr>
          <w:p w:rsidR="00853B49" w:rsidRPr="00712584" w:rsidRDefault="00853B49" w:rsidP="00FD17A5">
            <w:pPr>
              <w:rPr>
                <w:rFonts w:ascii="Arial" w:hAnsi="Arial" w:cs="Arial"/>
                <w:b/>
              </w:rPr>
            </w:pPr>
            <w:r w:rsidRPr="00712584">
              <w:rPr>
                <w:rFonts w:ascii="Arial" w:hAnsi="Arial" w:cs="Arial"/>
                <w:b/>
              </w:rPr>
              <w:t xml:space="preserve">Point </w:t>
            </w:r>
          </w:p>
        </w:tc>
        <w:tc>
          <w:tcPr>
            <w:tcW w:w="3713" w:type="dxa"/>
          </w:tcPr>
          <w:p w:rsidR="00853B49" w:rsidRPr="00712584" w:rsidRDefault="00853B49" w:rsidP="00FD17A5">
            <w:pPr>
              <w:rPr>
                <w:rFonts w:ascii="Arial" w:hAnsi="Arial" w:cs="Arial"/>
                <w:b/>
              </w:rPr>
            </w:pPr>
            <w:r w:rsidRPr="00712584">
              <w:rPr>
                <w:rFonts w:ascii="Arial" w:hAnsi="Arial" w:cs="Arial"/>
                <w:b/>
              </w:rPr>
              <w:t>Explanation</w:t>
            </w:r>
          </w:p>
        </w:tc>
        <w:tc>
          <w:tcPr>
            <w:tcW w:w="5350" w:type="dxa"/>
          </w:tcPr>
          <w:p w:rsidR="00853B49" w:rsidRPr="00712584" w:rsidRDefault="00853B49" w:rsidP="00FD17A5">
            <w:pPr>
              <w:rPr>
                <w:rFonts w:ascii="Arial" w:hAnsi="Arial" w:cs="Arial"/>
                <w:b/>
              </w:rPr>
            </w:pPr>
            <w:r w:rsidRPr="00712584">
              <w:rPr>
                <w:rFonts w:ascii="Arial" w:hAnsi="Arial" w:cs="Arial"/>
                <w:b/>
              </w:rPr>
              <w:t>Example</w:t>
            </w:r>
          </w:p>
        </w:tc>
        <w:tc>
          <w:tcPr>
            <w:tcW w:w="4100" w:type="dxa"/>
          </w:tcPr>
          <w:p w:rsidR="00853B49" w:rsidRPr="00712584" w:rsidRDefault="00853B49" w:rsidP="00FD17A5">
            <w:pPr>
              <w:rPr>
                <w:rFonts w:ascii="Arial" w:hAnsi="Arial" w:cs="Arial"/>
                <w:b/>
              </w:rPr>
            </w:pPr>
          </w:p>
        </w:tc>
      </w:tr>
      <w:tr w:rsidR="00853B49" w:rsidRPr="00712584" w:rsidTr="004A73BF">
        <w:trPr>
          <w:trHeight w:val="1773"/>
        </w:trPr>
        <w:tc>
          <w:tcPr>
            <w:tcW w:w="1721" w:type="dxa"/>
          </w:tcPr>
          <w:p w:rsidR="00853B49" w:rsidRPr="00526B4F" w:rsidRDefault="00526B4F" w:rsidP="00FD17A5">
            <w:pPr>
              <w:rPr>
                <w:rFonts w:ascii="Arial" w:hAnsi="Arial" w:cs="Arial"/>
              </w:rPr>
            </w:pPr>
            <w:r>
              <w:rPr>
                <w:rFonts w:ascii="Arial" w:hAnsi="Arial" w:cs="Arial"/>
              </w:rPr>
              <w:t>1.</w:t>
            </w:r>
            <w:r w:rsidR="00853B49" w:rsidRPr="00526B4F">
              <w:rPr>
                <w:rFonts w:ascii="Arial" w:hAnsi="Arial" w:cs="Arial"/>
              </w:rPr>
              <w:t xml:space="preserve">Pressure groups have the right to campaign for a cause </w:t>
            </w:r>
          </w:p>
          <w:p w:rsidR="00853B49" w:rsidRPr="00526B4F" w:rsidRDefault="00853B49" w:rsidP="00FD17A5">
            <w:pPr>
              <w:rPr>
                <w:rFonts w:ascii="Arial" w:hAnsi="Arial" w:cs="Arial"/>
              </w:rPr>
            </w:pPr>
          </w:p>
        </w:tc>
        <w:tc>
          <w:tcPr>
            <w:tcW w:w="3713" w:type="dxa"/>
          </w:tcPr>
          <w:p w:rsidR="00853B49" w:rsidRPr="00526B4F" w:rsidRDefault="00853B49" w:rsidP="00B06602">
            <w:pPr>
              <w:rPr>
                <w:rFonts w:ascii="Arial" w:hAnsi="Arial" w:cs="Arial"/>
              </w:rPr>
            </w:pPr>
            <w:r w:rsidRPr="00526B4F">
              <w:rPr>
                <w:rFonts w:ascii="Arial" w:hAnsi="Arial" w:cs="Arial"/>
              </w:rPr>
              <w:t xml:space="preserve">They can participate and pressurise governments to do what they believe in, but they have a responsibility to do so within the law; they must act peacefully, non-violently and legally, not intimidating members of the public who may disagree with them. </w:t>
            </w:r>
          </w:p>
        </w:tc>
        <w:tc>
          <w:tcPr>
            <w:tcW w:w="5350" w:type="dxa"/>
          </w:tcPr>
          <w:p w:rsidR="00853B49" w:rsidRPr="00526B4F" w:rsidRDefault="00853B49" w:rsidP="00FD17A5">
            <w:pPr>
              <w:rPr>
                <w:rFonts w:ascii="Arial" w:hAnsi="Arial" w:cs="Arial"/>
              </w:rPr>
            </w:pPr>
            <w:r w:rsidRPr="00526B4F">
              <w:rPr>
                <w:rFonts w:ascii="Arial" w:hAnsi="Arial" w:cs="Arial"/>
              </w:rPr>
              <w:t xml:space="preserve">e.g. Scottish Campaign for Nuclear Disarmament (CND) campaign against nuclear weapons and want Trident submarines carrying them in Scotland to be scrapped, but some members have been arrested for protesting illegally by blockading the nuclear base at Faslane and trying to prevent workers at the base from going in. </w:t>
            </w:r>
          </w:p>
        </w:tc>
        <w:tc>
          <w:tcPr>
            <w:tcW w:w="4100" w:type="dxa"/>
          </w:tcPr>
          <w:p w:rsidR="00853B49" w:rsidRPr="00526B4F" w:rsidRDefault="0099164A" w:rsidP="00FD17A5">
            <w:pPr>
              <w:rPr>
                <w:rFonts w:ascii="Arial" w:hAnsi="Arial" w:cs="Arial"/>
              </w:rPr>
            </w:pPr>
            <w:r w:rsidRPr="00526B4F">
              <w:rPr>
                <w:rFonts w:ascii="Arial" w:hAnsi="Arial" w:cs="Arial"/>
              </w:rPr>
              <w:t xml:space="preserve">This can attract publicity to gain more support and put pressure on the government to support their campaign. </w:t>
            </w:r>
          </w:p>
        </w:tc>
      </w:tr>
      <w:tr w:rsidR="00853B49" w:rsidRPr="00712584" w:rsidTr="004A73BF">
        <w:trPr>
          <w:trHeight w:val="2407"/>
        </w:trPr>
        <w:tc>
          <w:tcPr>
            <w:tcW w:w="1721" w:type="dxa"/>
          </w:tcPr>
          <w:p w:rsidR="00853B49" w:rsidRPr="00526B4F" w:rsidRDefault="00853B49" w:rsidP="00FD17A5">
            <w:pPr>
              <w:rPr>
                <w:rFonts w:ascii="Arial" w:hAnsi="Arial" w:cs="Arial"/>
              </w:rPr>
            </w:pPr>
            <w:r w:rsidRPr="00526B4F">
              <w:rPr>
                <w:rFonts w:ascii="Arial" w:hAnsi="Arial" w:cs="Arial"/>
              </w:rPr>
              <w:t xml:space="preserve">2. </w:t>
            </w:r>
          </w:p>
          <w:p w:rsidR="00853B49" w:rsidRPr="00526B4F" w:rsidRDefault="00853B49" w:rsidP="00FD17A5">
            <w:pPr>
              <w:rPr>
                <w:rFonts w:ascii="Arial" w:hAnsi="Arial" w:cs="Arial"/>
              </w:rPr>
            </w:pPr>
          </w:p>
          <w:p w:rsidR="00853B49" w:rsidRPr="00526B4F" w:rsidRDefault="00853B49" w:rsidP="00FD17A5">
            <w:pPr>
              <w:rPr>
                <w:rFonts w:ascii="Arial" w:hAnsi="Arial" w:cs="Arial"/>
              </w:rPr>
            </w:pPr>
            <w:r w:rsidRPr="00526B4F">
              <w:rPr>
                <w:rFonts w:ascii="Arial" w:hAnsi="Arial" w:cs="Arial"/>
              </w:rPr>
              <w:t>Pressure groups have the right to organise public marches and demonstrations</w:t>
            </w:r>
          </w:p>
          <w:p w:rsidR="00853B49" w:rsidRPr="00526B4F" w:rsidRDefault="00853B49" w:rsidP="00FD17A5">
            <w:pPr>
              <w:rPr>
                <w:rFonts w:ascii="Arial" w:hAnsi="Arial" w:cs="Arial"/>
              </w:rPr>
            </w:pPr>
          </w:p>
        </w:tc>
        <w:tc>
          <w:tcPr>
            <w:tcW w:w="3713" w:type="dxa"/>
          </w:tcPr>
          <w:p w:rsidR="00853B49" w:rsidRPr="00526B4F" w:rsidRDefault="00853B49" w:rsidP="00B06602">
            <w:pPr>
              <w:rPr>
                <w:rFonts w:ascii="Arial" w:hAnsi="Arial" w:cs="Arial"/>
              </w:rPr>
            </w:pPr>
            <w:r w:rsidRPr="00526B4F">
              <w:rPr>
                <w:rFonts w:ascii="Arial" w:hAnsi="Arial" w:cs="Arial"/>
              </w:rPr>
              <w:t xml:space="preserve">But they have the responsibility to inform the police and council in advance of planned large demonstrations to allow them to plan for rerouting vehicles in the area safely and to supervise the demonstration to ensure public safety. </w:t>
            </w:r>
          </w:p>
        </w:tc>
        <w:tc>
          <w:tcPr>
            <w:tcW w:w="5350" w:type="dxa"/>
          </w:tcPr>
          <w:p w:rsidR="00853B49" w:rsidRPr="00526B4F" w:rsidRDefault="00853B49" w:rsidP="00FD17A5">
            <w:pPr>
              <w:rPr>
                <w:rFonts w:ascii="Arial" w:hAnsi="Arial" w:cs="Arial"/>
              </w:rPr>
            </w:pPr>
          </w:p>
          <w:p w:rsidR="00853B49" w:rsidRPr="00526B4F" w:rsidRDefault="00853B49" w:rsidP="00FD17A5">
            <w:pPr>
              <w:rPr>
                <w:rFonts w:ascii="Arial" w:hAnsi="Arial" w:cs="Arial"/>
              </w:rPr>
            </w:pPr>
            <w:r w:rsidRPr="00526B4F">
              <w:rPr>
                <w:rFonts w:ascii="Arial" w:hAnsi="Arial" w:cs="Arial"/>
              </w:rPr>
              <w:t xml:space="preserve">For example, in 2016 supporters of Scottish independence including members of ‘Yes Scotland’ group demonstrated in George Square, Glasgow, but they needed the permission of Glasgow council and police before the event could go ahead. </w:t>
            </w:r>
          </w:p>
        </w:tc>
        <w:tc>
          <w:tcPr>
            <w:tcW w:w="4100" w:type="dxa"/>
          </w:tcPr>
          <w:p w:rsidR="00853B49" w:rsidRPr="00526B4F" w:rsidRDefault="00853B49" w:rsidP="00FD17A5">
            <w:pPr>
              <w:rPr>
                <w:rFonts w:ascii="Arial" w:hAnsi="Arial" w:cs="Arial"/>
              </w:rPr>
            </w:pPr>
            <w:r w:rsidRPr="00526B4F">
              <w:rPr>
                <w:rFonts w:ascii="Arial" w:hAnsi="Arial" w:cs="Arial"/>
              </w:rPr>
              <w:t xml:space="preserve">The attention that these groups </w:t>
            </w:r>
            <w:r w:rsidR="00AE068E" w:rsidRPr="00526B4F">
              <w:rPr>
                <w:rFonts w:ascii="Arial" w:hAnsi="Arial" w:cs="Arial"/>
              </w:rPr>
              <w:t>gained was one factor in the engagement of the Scottish people in the referendum which was shown in the 84.6% turnout which is the highest in any UK election since 1918.</w:t>
            </w:r>
          </w:p>
        </w:tc>
      </w:tr>
      <w:tr w:rsidR="00853B49" w:rsidRPr="00712584" w:rsidTr="004A73BF">
        <w:trPr>
          <w:trHeight w:val="2117"/>
        </w:trPr>
        <w:tc>
          <w:tcPr>
            <w:tcW w:w="1721" w:type="dxa"/>
          </w:tcPr>
          <w:p w:rsidR="00853B49" w:rsidRPr="00526B4F" w:rsidRDefault="00853B49" w:rsidP="00FD17A5">
            <w:pPr>
              <w:rPr>
                <w:rFonts w:ascii="Arial" w:hAnsi="Arial" w:cs="Arial"/>
              </w:rPr>
            </w:pPr>
            <w:r w:rsidRPr="00526B4F">
              <w:rPr>
                <w:rFonts w:ascii="Arial" w:hAnsi="Arial" w:cs="Arial"/>
              </w:rPr>
              <w:t>3.</w:t>
            </w:r>
          </w:p>
          <w:p w:rsidR="00853B49" w:rsidRPr="00526B4F" w:rsidRDefault="00853B49" w:rsidP="00FD17A5">
            <w:pPr>
              <w:rPr>
                <w:rFonts w:ascii="Arial" w:hAnsi="Arial" w:cs="Arial"/>
              </w:rPr>
            </w:pPr>
            <w:r w:rsidRPr="00526B4F">
              <w:rPr>
                <w:rFonts w:ascii="Arial" w:hAnsi="Arial" w:cs="Arial"/>
              </w:rPr>
              <w:t>Pressure groups have the exert pressure on the government to make legislation for their cause</w:t>
            </w:r>
          </w:p>
          <w:p w:rsidR="00853B49" w:rsidRPr="00526B4F" w:rsidRDefault="00853B49" w:rsidP="00FD17A5">
            <w:pPr>
              <w:rPr>
                <w:rFonts w:ascii="Arial" w:hAnsi="Arial" w:cs="Arial"/>
              </w:rPr>
            </w:pPr>
          </w:p>
        </w:tc>
        <w:tc>
          <w:tcPr>
            <w:tcW w:w="3713" w:type="dxa"/>
          </w:tcPr>
          <w:p w:rsidR="00853B49" w:rsidRPr="00526B4F" w:rsidRDefault="00853B49" w:rsidP="00853B49">
            <w:pPr>
              <w:rPr>
                <w:rFonts w:ascii="Arial" w:hAnsi="Arial" w:cs="Arial"/>
              </w:rPr>
            </w:pPr>
            <w:r w:rsidRPr="00526B4F">
              <w:rPr>
                <w:rFonts w:ascii="Arial" w:hAnsi="Arial" w:cs="Arial"/>
              </w:rPr>
              <w:t xml:space="preserve">But they have the responsibility to engage respectfully with the government and to argue their cause truthfully instead of resorting to misleading with lies. </w:t>
            </w:r>
          </w:p>
        </w:tc>
        <w:tc>
          <w:tcPr>
            <w:tcW w:w="5350" w:type="dxa"/>
          </w:tcPr>
          <w:p w:rsidR="00853B49" w:rsidRPr="00526B4F" w:rsidRDefault="00853B49" w:rsidP="00853B49">
            <w:pPr>
              <w:rPr>
                <w:rFonts w:ascii="Arial" w:hAnsi="Arial" w:cs="Arial"/>
              </w:rPr>
            </w:pPr>
            <w:r w:rsidRPr="00526B4F">
              <w:rPr>
                <w:rFonts w:ascii="Arial" w:hAnsi="Arial" w:cs="Arial"/>
              </w:rPr>
              <w:t>For example, the pressure group, The Scottish Health Action on Alcohol Problems campaigned for the introduction of the minimum pricing of Alcohol legislation. This group provided relevant and accurate evidence to the government on the dangers of binge drinking to persuade the government to back this legislation.</w:t>
            </w:r>
          </w:p>
        </w:tc>
        <w:tc>
          <w:tcPr>
            <w:tcW w:w="4100" w:type="dxa"/>
          </w:tcPr>
          <w:p w:rsidR="00853B49" w:rsidRPr="00526B4F" w:rsidRDefault="00853B49" w:rsidP="00853B49">
            <w:pPr>
              <w:rPr>
                <w:rFonts w:ascii="Arial" w:hAnsi="Arial" w:cs="Arial"/>
              </w:rPr>
            </w:pPr>
            <w:r w:rsidRPr="00526B4F">
              <w:rPr>
                <w:rFonts w:ascii="Arial" w:hAnsi="Arial" w:cs="Arial"/>
              </w:rPr>
              <w:t>Legislation to introduce a Minimum Unit Price of 50p was passed without opposition by the Scottish Parliament in May 2012. The legislation was due to come into force in April 2013 but was delayed until October 2016 due to opposition from the Scotch Whisky Association (SWA) who have fought its implementation every step of the way as it against their interests.</w:t>
            </w:r>
            <w:r w:rsidR="00AE068E" w:rsidRPr="00526B4F">
              <w:rPr>
                <w:rFonts w:ascii="Arial" w:hAnsi="Arial" w:cs="Arial"/>
              </w:rPr>
              <w:t xml:space="preserve"> The SWA continue to fight its implementation.</w:t>
            </w:r>
          </w:p>
        </w:tc>
      </w:tr>
    </w:tbl>
    <w:p w:rsidR="0069606E" w:rsidRDefault="0069606E" w:rsidP="00096A9F">
      <w:pPr>
        <w:rPr>
          <w:rFonts w:ascii="Arial" w:hAnsi="Arial" w:cs="Arial"/>
        </w:rPr>
      </w:pPr>
    </w:p>
    <w:p w:rsidR="00F81FE2" w:rsidRDefault="00F81FE2" w:rsidP="00F81FE2">
      <w:pPr>
        <w:rPr>
          <w:rFonts w:ascii="Arial" w:hAnsi="Arial" w:cs="Arial"/>
        </w:rPr>
      </w:pPr>
    </w:p>
    <w:p w:rsidR="002B4AB1" w:rsidRPr="00F81FE2" w:rsidRDefault="002B4AB1" w:rsidP="00F81FE2">
      <w:pPr>
        <w:pStyle w:val="ListParagraph"/>
        <w:numPr>
          <w:ilvl w:val="0"/>
          <w:numId w:val="1"/>
        </w:numPr>
        <w:rPr>
          <w:rFonts w:ascii="Arial" w:hAnsi="Arial" w:cs="Arial"/>
        </w:rPr>
      </w:pPr>
      <w:r w:rsidRPr="00F81FE2">
        <w:rPr>
          <w:rFonts w:ascii="Arial" w:hAnsi="Arial" w:cs="Arial"/>
        </w:rPr>
        <w:lastRenderedPageBreak/>
        <w:t xml:space="preserve"> </w:t>
      </w:r>
      <w:r w:rsidR="00096A9F" w:rsidRPr="00F81FE2">
        <w:rPr>
          <w:rFonts w:ascii="Arial" w:hAnsi="Arial" w:cs="Arial"/>
        </w:rPr>
        <w:t xml:space="preserve">Describe, in detail, how the media influences elections and democracy in Scotland. </w:t>
      </w:r>
    </w:p>
    <w:tbl>
      <w:tblPr>
        <w:tblStyle w:val="TableGrid"/>
        <w:tblW w:w="15593" w:type="dxa"/>
        <w:tblInd w:w="-856" w:type="dxa"/>
        <w:tblLook w:val="04A0" w:firstRow="1" w:lastRow="0" w:firstColumn="1" w:lastColumn="0" w:noHBand="0" w:noVBand="1"/>
      </w:tblPr>
      <w:tblGrid>
        <w:gridCol w:w="1844"/>
        <w:gridCol w:w="3543"/>
        <w:gridCol w:w="4253"/>
        <w:gridCol w:w="5953"/>
      </w:tblGrid>
      <w:tr w:rsidR="00EB2903" w:rsidRPr="00712584" w:rsidTr="00A85B1B">
        <w:trPr>
          <w:trHeight w:val="296"/>
        </w:trPr>
        <w:tc>
          <w:tcPr>
            <w:tcW w:w="1844" w:type="dxa"/>
          </w:tcPr>
          <w:p w:rsidR="00052EBA" w:rsidRPr="00712584" w:rsidRDefault="00052EBA" w:rsidP="00FD17A5">
            <w:pPr>
              <w:rPr>
                <w:rFonts w:ascii="Arial" w:hAnsi="Arial" w:cs="Arial"/>
              </w:rPr>
            </w:pPr>
            <w:r w:rsidRPr="00712584">
              <w:rPr>
                <w:rFonts w:ascii="Arial" w:hAnsi="Arial" w:cs="Arial"/>
              </w:rPr>
              <w:t xml:space="preserve">Point </w:t>
            </w:r>
          </w:p>
        </w:tc>
        <w:tc>
          <w:tcPr>
            <w:tcW w:w="3543" w:type="dxa"/>
          </w:tcPr>
          <w:p w:rsidR="00052EBA" w:rsidRPr="00712584" w:rsidRDefault="00052EBA" w:rsidP="00FD17A5">
            <w:pPr>
              <w:rPr>
                <w:rFonts w:ascii="Arial" w:hAnsi="Arial" w:cs="Arial"/>
              </w:rPr>
            </w:pPr>
            <w:r w:rsidRPr="00712584">
              <w:rPr>
                <w:rFonts w:ascii="Arial" w:hAnsi="Arial" w:cs="Arial"/>
              </w:rPr>
              <w:t>Explanation</w:t>
            </w:r>
          </w:p>
        </w:tc>
        <w:tc>
          <w:tcPr>
            <w:tcW w:w="4253" w:type="dxa"/>
          </w:tcPr>
          <w:p w:rsidR="00052EBA" w:rsidRPr="00712584" w:rsidRDefault="00052EBA" w:rsidP="00FD17A5">
            <w:pPr>
              <w:rPr>
                <w:rFonts w:ascii="Arial" w:hAnsi="Arial" w:cs="Arial"/>
              </w:rPr>
            </w:pPr>
            <w:r w:rsidRPr="00712584">
              <w:rPr>
                <w:rFonts w:ascii="Arial" w:hAnsi="Arial" w:cs="Arial"/>
              </w:rPr>
              <w:t>Example</w:t>
            </w:r>
          </w:p>
        </w:tc>
        <w:tc>
          <w:tcPr>
            <w:tcW w:w="5953" w:type="dxa"/>
          </w:tcPr>
          <w:p w:rsidR="00052EBA" w:rsidRPr="00712584" w:rsidRDefault="00052EBA" w:rsidP="00FD17A5">
            <w:pPr>
              <w:rPr>
                <w:rFonts w:ascii="Arial" w:hAnsi="Arial" w:cs="Arial"/>
              </w:rPr>
            </w:pPr>
          </w:p>
        </w:tc>
      </w:tr>
      <w:tr w:rsidR="00EB2903" w:rsidRPr="00712584" w:rsidTr="00A85B1B">
        <w:trPr>
          <w:trHeight w:val="1959"/>
        </w:trPr>
        <w:tc>
          <w:tcPr>
            <w:tcW w:w="1844" w:type="dxa"/>
          </w:tcPr>
          <w:p w:rsidR="00052EBA" w:rsidRPr="00712584" w:rsidRDefault="00052EBA" w:rsidP="00FD17A5">
            <w:pPr>
              <w:rPr>
                <w:rFonts w:ascii="Arial" w:hAnsi="Arial" w:cs="Arial"/>
              </w:rPr>
            </w:pPr>
            <w:r w:rsidRPr="00712584">
              <w:rPr>
                <w:rFonts w:ascii="Arial" w:hAnsi="Arial" w:cs="Arial"/>
              </w:rPr>
              <w:t xml:space="preserve">1. </w:t>
            </w:r>
            <w:r w:rsidR="00EB2903" w:rsidRPr="00712584">
              <w:rPr>
                <w:rFonts w:ascii="Arial" w:hAnsi="Arial" w:cs="Arial"/>
              </w:rPr>
              <w:t xml:space="preserve">One media influence on democracy are </w:t>
            </w:r>
            <w:r w:rsidRPr="00712584">
              <w:rPr>
                <w:rFonts w:ascii="Arial" w:hAnsi="Arial" w:cs="Arial"/>
              </w:rPr>
              <w:t xml:space="preserve">Newspapers </w:t>
            </w:r>
            <w:r w:rsidR="00EB2903" w:rsidRPr="00712584">
              <w:rPr>
                <w:rFonts w:ascii="Arial" w:hAnsi="Arial" w:cs="Arial"/>
              </w:rPr>
              <w:t xml:space="preserve">as they </w:t>
            </w:r>
            <w:r w:rsidRPr="00712584">
              <w:rPr>
                <w:rFonts w:ascii="Arial" w:hAnsi="Arial" w:cs="Arial"/>
              </w:rPr>
              <w:t>can be biased</w:t>
            </w:r>
            <w:r w:rsidR="00EB2903" w:rsidRPr="00712584">
              <w:rPr>
                <w:rFonts w:ascii="Arial" w:hAnsi="Arial" w:cs="Arial"/>
              </w:rPr>
              <w:t>.</w:t>
            </w:r>
          </w:p>
        </w:tc>
        <w:tc>
          <w:tcPr>
            <w:tcW w:w="3543" w:type="dxa"/>
          </w:tcPr>
          <w:p w:rsidR="00052EBA" w:rsidRPr="00712584" w:rsidRDefault="00052EBA" w:rsidP="005B6D17">
            <w:pPr>
              <w:rPr>
                <w:rFonts w:ascii="Arial" w:hAnsi="Arial" w:cs="Arial"/>
              </w:rPr>
            </w:pPr>
            <w:r w:rsidRPr="00712584">
              <w:rPr>
                <w:rFonts w:ascii="Arial" w:hAnsi="Arial" w:cs="Arial"/>
              </w:rPr>
              <w:t xml:space="preserve">Newspapers are allowed to openly support or oppose parties, which may influence how their readers vote and their opinions on politics. Biased means being one sided or unbalanced. </w:t>
            </w:r>
          </w:p>
        </w:tc>
        <w:tc>
          <w:tcPr>
            <w:tcW w:w="4253" w:type="dxa"/>
          </w:tcPr>
          <w:p w:rsidR="00052EBA" w:rsidRPr="00712584" w:rsidRDefault="00052EBA" w:rsidP="0069606E">
            <w:pPr>
              <w:rPr>
                <w:rFonts w:ascii="Arial" w:hAnsi="Arial" w:cs="Arial"/>
              </w:rPr>
            </w:pPr>
            <w:r w:rsidRPr="00712584">
              <w:rPr>
                <w:rFonts w:ascii="Arial" w:hAnsi="Arial" w:cs="Arial"/>
              </w:rPr>
              <w:t xml:space="preserve">For example, before the 2016 Scottish Parliament election, the Scottish Sun newspaper </w:t>
            </w:r>
            <w:r w:rsidR="0069606E" w:rsidRPr="00712584">
              <w:rPr>
                <w:rFonts w:ascii="Arial" w:hAnsi="Arial" w:cs="Arial"/>
              </w:rPr>
              <w:t>supported</w:t>
            </w:r>
            <w:r w:rsidRPr="00712584">
              <w:rPr>
                <w:rFonts w:ascii="Arial" w:hAnsi="Arial" w:cs="Arial"/>
              </w:rPr>
              <w:t xml:space="preserve"> the SNP who then won the most seats in the election. </w:t>
            </w:r>
          </w:p>
        </w:tc>
        <w:tc>
          <w:tcPr>
            <w:tcW w:w="5953" w:type="dxa"/>
          </w:tcPr>
          <w:p w:rsidR="00052EBA" w:rsidRPr="00712584" w:rsidRDefault="00EB2903" w:rsidP="005B6D17">
            <w:pPr>
              <w:rPr>
                <w:rFonts w:ascii="Arial" w:hAnsi="Arial" w:cs="Arial"/>
              </w:rPr>
            </w:pPr>
            <w:r w:rsidRPr="00712584">
              <w:rPr>
                <w:rFonts w:ascii="Arial" w:hAnsi="Arial" w:cs="Arial"/>
              </w:rPr>
              <w:t xml:space="preserve">In addition, in the 2014 Scottish independence referendum, the </w:t>
            </w:r>
            <w:r w:rsidR="0069606E" w:rsidRPr="00712584">
              <w:rPr>
                <w:rFonts w:ascii="Arial" w:hAnsi="Arial" w:cs="Arial"/>
              </w:rPr>
              <w:t>Herald backed Yes and the Scotsman backed No</w:t>
            </w:r>
            <w:r w:rsidRPr="00712584">
              <w:rPr>
                <w:rFonts w:ascii="Arial" w:hAnsi="Arial" w:cs="Arial"/>
              </w:rPr>
              <w:t>. These newspapers used their influence to</w:t>
            </w:r>
            <w:r w:rsidR="005B6D17" w:rsidRPr="00712584">
              <w:rPr>
                <w:rFonts w:ascii="Arial" w:hAnsi="Arial" w:cs="Arial"/>
              </w:rPr>
              <w:t xml:space="preserve"> persuade their readers </w:t>
            </w:r>
            <w:r w:rsidRPr="00712584">
              <w:rPr>
                <w:rFonts w:ascii="Arial" w:hAnsi="Arial" w:cs="Arial"/>
              </w:rPr>
              <w:t>and newspapers have been criticised for scaremongering to persuade the public to vote No in the refer</w:t>
            </w:r>
            <w:r w:rsidR="005B6D17" w:rsidRPr="00712584">
              <w:rPr>
                <w:rFonts w:ascii="Arial" w:hAnsi="Arial" w:cs="Arial"/>
              </w:rPr>
              <w:t>endum and led to the No victory.</w:t>
            </w:r>
          </w:p>
        </w:tc>
      </w:tr>
      <w:tr w:rsidR="00EB2903" w:rsidRPr="00712584" w:rsidTr="00A85B1B">
        <w:trPr>
          <w:trHeight w:val="2737"/>
        </w:trPr>
        <w:tc>
          <w:tcPr>
            <w:tcW w:w="1844" w:type="dxa"/>
          </w:tcPr>
          <w:p w:rsidR="00052EBA" w:rsidRPr="00712584" w:rsidRDefault="00052EBA" w:rsidP="00FD17A5">
            <w:pPr>
              <w:rPr>
                <w:rFonts w:ascii="Arial" w:hAnsi="Arial" w:cs="Arial"/>
              </w:rPr>
            </w:pPr>
            <w:r w:rsidRPr="00712584">
              <w:rPr>
                <w:rFonts w:ascii="Arial" w:hAnsi="Arial" w:cs="Arial"/>
              </w:rPr>
              <w:t xml:space="preserve">2. </w:t>
            </w:r>
          </w:p>
          <w:p w:rsidR="00052EBA" w:rsidRPr="00712584" w:rsidRDefault="00EB2903" w:rsidP="00FD17A5">
            <w:pPr>
              <w:rPr>
                <w:rFonts w:ascii="Arial" w:hAnsi="Arial" w:cs="Arial"/>
              </w:rPr>
            </w:pPr>
            <w:r w:rsidRPr="00712584">
              <w:rPr>
                <w:rFonts w:ascii="Arial" w:hAnsi="Arial" w:cs="Arial"/>
              </w:rPr>
              <w:t xml:space="preserve">Another way that media can influence democracy is by Newspapers </w:t>
            </w:r>
            <w:r w:rsidR="00052EBA" w:rsidRPr="00712584">
              <w:rPr>
                <w:rFonts w:ascii="Arial" w:hAnsi="Arial" w:cs="Arial"/>
              </w:rPr>
              <w:t>support</w:t>
            </w:r>
            <w:r w:rsidRPr="00712584">
              <w:rPr>
                <w:rFonts w:ascii="Arial" w:hAnsi="Arial" w:cs="Arial"/>
              </w:rPr>
              <w:t>ing</w:t>
            </w:r>
            <w:r w:rsidR="00052EBA" w:rsidRPr="00712584">
              <w:rPr>
                <w:rFonts w:ascii="Arial" w:hAnsi="Arial" w:cs="Arial"/>
              </w:rPr>
              <w:t xml:space="preserve"> political campaigns</w:t>
            </w:r>
            <w:r w:rsidRPr="00712584">
              <w:rPr>
                <w:rFonts w:ascii="Arial" w:hAnsi="Arial" w:cs="Arial"/>
              </w:rPr>
              <w:t>.</w:t>
            </w:r>
          </w:p>
        </w:tc>
        <w:tc>
          <w:tcPr>
            <w:tcW w:w="3543" w:type="dxa"/>
          </w:tcPr>
          <w:p w:rsidR="005B6D17" w:rsidRPr="00712584" w:rsidRDefault="00EB2903" w:rsidP="0069606E">
            <w:pPr>
              <w:rPr>
                <w:rFonts w:ascii="Arial" w:hAnsi="Arial" w:cs="Arial"/>
              </w:rPr>
            </w:pPr>
            <w:r w:rsidRPr="00712584">
              <w:rPr>
                <w:rFonts w:ascii="Arial" w:hAnsi="Arial" w:cs="Arial"/>
              </w:rPr>
              <w:t>This means that newspapers</w:t>
            </w:r>
            <w:r w:rsidR="0020687A" w:rsidRPr="00712584">
              <w:rPr>
                <w:rFonts w:ascii="Arial" w:hAnsi="Arial" w:cs="Arial"/>
              </w:rPr>
              <w:t xml:space="preserve"> </w:t>
            </w:r>
            <w:r w:rsidR="00052EBA" w:rsidRPr="00712584">
              <w:rPr>
                <w:rFonts w:ascii="Arial" w:hAnsi="Arial" w:cs="Arial"/>
              </w:rPr>
              <w:t>can urge readers to sign a pet</w:t>
            </w:r>
            <w:r w:rsidR="0020687A" w:rsidRPr="00712584">
              <w:rPr>
                <w:rFonts w:ascii="Arial" w:hAnsi="Arial" w:cs="Arial"/>
              </w:rPr>
              <w:t>ition to</w:t>
            </w:r>
            <w:r w:rsidR="00052EBA" w:rsidRPr="00712584">
              <w:rPr>
                <w:rFonts w:ascii="Arial" w:hAnsi="Arial" w:cs="Arial"/>
              </w:rPr>
              <w:t xml:space="preserve"> pressurise the Scot</w:t>
            </w:r>
            <w:r w:rsidR="0020687A" w:rsidRPr="00712584">
              <w:rPr>
                <w:rFonts w:ascii="Arial" w:hAnsi="Arial" w:cs="Arial"/>
              </w:rPr>
              <w:t>tish Government to do something</w:t>
            </w:r>
            <w:r w:rsidR="00052EBA" w:rsidRPr="00712584">
              <w:rPr>
                <w:rFonts w:ascii="Arial" w:hAnsi="Arial" w:cs="Arial"/>
              </w:rPr>
              <w:t xml:space="preserve"> and </w:t>
            </w:r>
            <w:r w:rsidR="0020687A" w:rsidRPr="00712584">
              <w:rPr>
                <w:rFonts w:ascii="Arial" w:hAnsi="Arial" w:cs="Arial"/>
              </w:rPr>
              <w:t>influence</w:t>
            </w:r>
            <w:r w:rsidR="00052EBA" w:rsidRPr="00712584">
              <w:rPr>
                <w:rFonts w:ascii="Arial" w:hAnsi="Arial" w:cs="Arial"/>
              </w:rPr>
              <w:t xml:space="preserve"> the government </w:t>
            </w:r>
            <w:r w:rsidR="0020687A" w:rsidRPr="00712584">
              <w:rPr>
                <w:rFonts w:ascii="Arial" w:hAnsi="Arial" w:cs="Arial"/>
              </w:rPr>
              <w:t>to act</w:t>
            </w:r>
            <w:r w:rsidR="00052EBA" w:rsidRPr="00712584">
              <w:rPr>
                <w:rFonts w:ascii="Arial" w:hAnsi="Arial" w:cs="Arial"/>
              </w:rPr>
              <w:t xml:space="preserve"> as they do not want to lose potential voters and do no</w:t>
            </w:r>
            <w:r w:rsidR="0020687A" w:rsidRPr="00712584">
              <w:rPr>
                <w:rFonts w:ascii="Arial" w:hAnsi="Arial" w:cs="Arial"/>
              </w:rPr>
              <w:t>t want to attract the criticism.</w:t>
            </w:r>
          </w:p>
          <w:p w:rsidR="00052EBA" w:rsidRPr="00712584" w:rsidRDefault="00052EBA" w:rsidP="005B6D17">
            <w:pPr>
              <w:rPr>
                <w:rFonts w:ascii="Arial" w:hAnsi="Arial" w:cs="Arial"/>
              </w:rPr>
            </w:pPr>
          </w:p>
        </w:tc>
        <w:tc>
          <w:tcPr>
            <w:tcW w:w="4253" w:type="dxa"/>
          </w:tcPr>
          <w:p w:rsidR="00052EBA" w:rsidRPr="00712584" w:rsidRDefault="00052EBA" w:rsidP="0020687A">
            <w:pPr>
              <w:rPr>
                <w:rFonts w:ascii="Arial" w:hAnsi="Arial" w:cs="Arial"/>
              </w:rPr>
            </w:pPr>
            <w:r w:rsidRPr="00712584">
              <w:rPr>
                <w:rFonts w:ascii="Arial" w:hAnsi="Arial" w:cs="Arial"/>
              </w:rPr>
              <w:t xml:space="preserve">For example, in 2013 the Daily Record newspaper launched a campaign to tighten the laws on dangerous dogs, and urged readers to sign a petition calling on the Scottish Government to tighten the law. </w:t>
            </w:r>
          </w:p>
        </w:tc>
        <w:tc>
          <w:tcPr>
            <w:tcW w:w="5953" w:type="dxa"/>
          </w:tcPr>
          <w:p w:rsidR="00052EBA" w:rsidRPr="00712584" w:rsidRDefault="0020687A" w:rsidP="00FC254A">
            <w:pPr>
              <w:rPr>
                <w:rFonts w:ascii="Arial" w:hAnsi="Arial" w:cs="Arial"/>
              </w:rPr>
            </w:pPr>
            <w:r w:rsidRPr="00712584">
              <w:rPr>
                <w:rFonts w:ascii="Arial" w:hAnsi="Arial" w:cs="Arial"/>
              </w:rPr>
              <w:t>In addition, The Government then responded by announcing plans to licence and microchip all dogs in Scotland to prevent attacks on people happening and to hold dog owners more responsible. This shows the influence that newspapers can have on democracy.</w:t>
            </w:r>
          </w:p>
        </w:tc>
      </w:tr>
      <w:tr w:rsidR="00EB2903" w:rsidRPr="00712584" w:rsidTr="00A85B1B">
        <w:trPr>
          <w:trHeight w:val="2826"/>
        </w:trPr>
        <w:tc>
          <w:tcPr>
            <w:tcW w:w="1844" w:type="dxa"/>
          </w:tcPr>
          <w:p w:rsidR="00052EBA" w:rsidRPr="00712584" w:rsidRDefault="00052EBA" w:rsidP="00FD17A5">
            <w:pPr>
              <w:rPr>
                <w:rFonts w:ascii="Arial" w:hAnsi="Arial" w:cs="Arial"/>
              </w:rPr>
            </w:pPr>
            <w:r w:rsidRPr="00712584">
              <w:rPr>
                <w:rFonts w:ascii="Arial" w:hAnsi="Arial" w:cs="Arial"/>
              </w:rPr>
              <w:t>3.</w:t>
            </w:r>
          </w:p>
          <w:p w:rsidR="00052EBA" w:rsidRPr="00712584" w:rsidRDefault="0020687A" w:rsidP="00FD17A5">
            <w:pPr>
              <w:rPr>
                <w:rFonts w:ascii="Arial" w:hAnsi="Arial" w:cs="Arial"/>
              </w:rPr>
            </w:pPr>
            <w:r w:rsidRPr="00712584">
              <w:rPr>
                <w:rFonts w:ascii="Arial" w:hAnsi="Arial" w:cs="Arial"/>
              </w:rPr>
              <w:t xml:space="preserve">Another way that the media can influence democracy is through </w:t>
            </w:r>
            <w:r w:rsidR="00052EBA" w:rsidRPr="00712584">
              <w:rPr>
                <w:rFonts w:ascii="Arial" w:hAnsi="Arial" w:cs="Arial"/>
              </w:rPr>
              <w:t xml:space="preserve">TV </w:t>
            </w:r>
            <w:r w:rsidRPr="00712584">
              <w:rPr>
                <w:rFonts w:ascii="Arial" w:hAnsi="Arial" w:cs="Arial"/>
              </w:rPr>
              <w:t xml:space="preserve">which </w:t>
            </w:r>
            <w:r w:rsidR="00052EBA" w:rsidRPr="00712584">
              <w:rPr>
                <w:rFonts w:ascii="Arial" w:hAnsi="Arial" w:cs="Arial"/>
              </w:rPr>
              <w:t>can inform</w:t>
            </w:r>
            <w:r w:rsidR="0069606E" w:rsidRPr="00712584">
              <w:rPr>
                <w:rFonts w:ascii="Arial" w:hAnsi="Arial" w:cs="Arial"/>
              </w:rPr>
              <w:t xml:space="preserve"> and educate Scottish citizens.</w:t>
            </w:r>
          </w:p>
          <w:p w:rsidR="00052EBA" w:rsidRPr="00712584" w:rsidRDefault="00052EBA" w:rsidP="00FD17A5">
            <w:pPr>
              <w:rPr>
                <w:rFonts w:ascii="Arial" w:hAnsi="Arial" w:cs="Arial"/>
              </w:rPr>
            </w:pPr>
          </w:p>
        </w:tc>
        <w:tc>
          <w:tcPr>
            <w:tcW w:w="3543" w:type="dxa"/>
          </w:tcPr>
          <w:p w:rsidR="00052EBA" w:rsidRPr="00712584" w:rsidRDefault="0020687A" w:rsidP="005B6D17">
            <w:pPr>
              <w:rPr>
                <w:rFonts w:ascii="Arial" w:hAnsi="Arial" w:cs="Arial"/>
              </w:rPr>
            </w:pPr>
            <w:r w:rsidRPr="00712584">
              <w:rPr>
                <w:rFonts w:ascii="Arial" w:hAnsi="Arial" w:cs="Arial"/>
              </w:rPr>
              <w:t xml:space="preserve">This means that </w:t>
            </w:r>
            <w:r w:rsidR="00052EBA" w:rsidRPr="00712584">
              <w:rPr>
                <w:rFonts w:ascii="Arial" w:hAnsi="Arial" w:cs="Arial"/>
              </w:rPr>
              <w:t xml:space="preserve">TV media is </w:t>
            </w:r>
            <w:r w:rsidRPr="00712584">
              <w:rPr>
                <w:rFonts w:ascii="Arial" w:hAnsi="Arial" w:cs="Arial"/>
              </w:rPr>
              <w:t>a format used by parties to justify their decisions to the public as it has such wide audience. T</w:t>
            </w:r>
            <w:r w:rsidR="00052EBA" w:rsidRPr="00712584">
              <w:rPr>
                <w:rFonts w:ascii="Arial" w:hAnsi="Arial" w:cs="Arial"/>
              </w:rPr>
              <w:t>hey can influence politics by</w:t>
            </w:r>
            <w:r w:rsidR="005B6D17" w:rsidRPr="00712584">
              <w:rPr>
                <w:rFonts w:ascii="Arial" w:hAnsi="Arial" w:cs="Arial"/>
              </w:rPr>
              <w:t xml:space="preserve"> reporting on Scottish politics </w:t>
            </w:r>
            <w:r w:rsidR="00052EBA" w:rsidRPr="00712584">
              <w:rPr>
                <w:rFonts w:ascii="Arial" w:hAnsi="Arial" w:cs="Arial"/>
              </w:rPr>
              <w:t xml:space="preserve">informing voters about the issues affecting elections and interviewing politicians to make them justify their decisions. </w:t>
            </w:r>
          </w:p>
        </w:tc>
        <w:tc>
          <w:tcPr>
            <w:tcW w:w="4253" w:type="dxa"/>
          </w:tcPr>
          <w:p w:rsidR="00052EBA" w:rsidRPr="00712584" w:rsidRDefault="00052EBA" w:rsidP="0069606E">
            <w:pPr>
              <w:rPr>
                <w:rFonts w:ascii="Arial" w:hAnsi="Arial" w:cs="Arial"/>
              </w:rPr>
            </w:pPr>
            <w:r w:rsidRPr="00712584">
              <w:rPr>
                <w:rFonts w:ascii="Arial" w:hAnsi="Arial" w:cs="Arial"/>
              </w:rPr>
              <w:t>For example, before the 2016 Scottish Parliament election, SNP leader and First Minister Nicola Sturgeon was interviewed on BBC’s Reporting Scotland and asked to justify her government’s record on education and their pledge to close the school attainment ga</w:t>
            </w:r>
            <w:r w:rsidR="0069606E" w:rsidRPr="00712584">
              <w:rPr>
                <w:rFonts w:ascii="Arial" w:hAnsi="Arial" w:cs="Arial"/>
              </w:rPr>
              <w:t>p.</w:t>
            </w:r>
          </w:p>
        </w:tc>
        <w:tc>
          <w:tcPr>
            <w:tcW w:w="5953" w:type="dxa"/>
          </w:tcPr>
          <w:p w:rsidR="00052EBA" w:rsidRPr="00712584" w:rsidRDefault="0020687A" w:rsidP="003C3918">
            <w:pPr>
              <w:rPr>
                <w:rFonts w:ascii="Arial" w:hAnsi="Arial" w:cs="Arial"/>
              </w:rPr>
            </w:pPr>
            <w:r w:rsidRPr="00712584">
              <w:rPr>
                <w:rFonts w:ascii="Arial" w:hAnsi="Arial" w:cs="Arial"/>
              </w:rPr>
              <w:t>In addition, TV leader</w:t>
            </w:r>
            <w:r w:rsidR="0069606E" w:rsidRPr="00712584">
              <w:rPr>
                <w:rFonts w:ascii="Arial" w:hAnsi="Arial" w:cs="Arial"/>
              </w:rPr>
              <w:t>ship debates are an important way that politicians can get their policies and personality across to influence the electorate to vote for their party and put them in power. This shows the importance of the media in influencing democracy.</w:t>
            </w:r>
          </w:p>
        </w:tc>
      </w:tr>
    </w:tbl>
    <w:p w:rsidR="00096A9F" w:rsidRPr="00712584" w:rsidRDefault="00096A9F" w:rsidP="00096A9F">
      <w:pPr>
        <w:rPr>
          <w:rFonts w:ascii="Arial" w:hAnsi="Arial" w:cs="Arial"/>
        </w:rPr>
      </w:pPr>
    </w:p>
    <w:p w:rsidR="00F06D7D" w:rsidRPr="00712584" w:rsidRDefault="00F06D7D" w:rsidP="00F06D7D">
      <w:pPr>
        <w:rPr>
          <w:rFonts w:ascii="Arial" w:hAnsi="Arial" w:cs="Arial"/>
          <w:u w:val="single"/>
        </w:rPr>
      </w:pPr>
      <w:r w:rsidRPr="00712584">
        <w:rPr>
          <w:rFonts w:ascii="Arial" w:hAnsi="Arial" w:cs="Arial"/>
          <w:u w:val="single"/>
        </w:rPr>
        <w:lastRenderedPageBreak/>
        <w:t>World power-USA:</w:t>
      </w:r>
    </w:p>
    <w:p w:rsidR="00F06D7D" w:rsidRPr="00193A80" w:rsidRDefault="00F06D7D" w:rsidP="00193A80">
      <w:pPr>
        <w:pStyle w:val="ListParagraph"/>
        <w:numPr>
          <w:ilvl w:val="0"/>
          <w:numId w:val="30"/>
        </w:numPr>
        <w:rPr>
          <w:rFonts w:ascii="Arial" w:hAnsi="Arial" w:cs="Arial"/>
        </w:rPr>
      </w:pPr>
      <w:r w:rsidRPr="00193A80">
        <w:rPr>
          <w:rFonts w:ascii="Arial" w:hAnsi="Arial" w:cs="Arial"/>
        </w:rPr>
        <w:t>Describe, in detail, the political rights and responsibilities of the citizens of a world power you have studied</w:t>
      </w:r>
    </w:p>
    <w:tbl>
      <w:tblPr>
        <w:tblStyle w:val="TableGrid"/>
        <w:tblW w:w="14596" w:type="dxa"/>
        <w:tblLook w:val="04A0" w:firstRow="1" w:lastRow="0" w:firstColumn="1" w:lastColumn="0" w:noHBand="0" w:noVBand="1"/>
      </w:tblPr>
      <w:tblGrid>
        <w:gridCol w:w="2282"/>
        <w:gridCol w:w="3383"/>
        <w:gridCol w:w="3828"/>
        <w:gridCol w:w="5103"/>
      </w:tblGrid>
      <w:tr w:rsidR="00F06D7D" w:rsidRPr="00712584" w:rsidTr="00A30006">
        <w:tc>
          <w:tcPr>
            <w:tcW w:w="2282" w:type="dxa"/>
          </w:tcPr>
          <w:p w:rsidR="00F06D7D" w:rsidRPr="00712584" w:rsidRDefault="00F06D7D" w:rsidP="00F06D7D">
            <w:pPr>
              <w:rPr>
                <w:rFonts w:ascii="Arial" w:hAnsi="Arial" w:cs="Arial"/>
              </w:rPr>
            </w:pPr>
            <w:r w:rsidRPr="00712584">
              <w:rPr>
                <w:rFonts w:ascii="Arial" w:hAnsi="Arial" w:cs="Arial"/>
              </w:rPr>
              <w:t>Point</w:t>
            </w:r>
          </w:p>
        </w:tc>
        <w:tc>
          <w:tcPr>
            <w:tcW w:w="3383" w:type="dxa"/>
          </w:tcPr>
          <w:p w:rsidR="00F06D7D" w:rsidRPr="00712584" w:rsidRDefault="00F06D7D" w:rsidP="00F06D7D">
            <w:pPr>
              <w:rPr>
                <w:rFonts w:ascii="Arial" w:hAnsi="Arial" w:cs="Arial"/>
              </w:rPr>
            </w:pPr>
            <w:r w:rsidRPr="00712584">
              <w:rPr>
                <w:rFonts w:ascii="Arial" w:hAnsi="Arial" w:cs="Arial"/>
              </w:rPr>
              <w:t>Explanation</w:t>
            </w:r>
          </w:p>
        </w:tc>
        <w:tc>
          <w:tcPr>
            <w:tcW w:w="3828" w:type="dxa"/>
          </w:tcPr>
          <w:p w:rsidR="00F06D7D" w:rsidRPr="00712584" w:rsidRDefault="00F06D7D" w:rsidP="00F06D7D">
            <w:pPr>
              <w:rPr>
                <w:rFonts w:ascii="Arial" w:hAnsi="Arial" w:cs="Arial"/>
              </w:rPr>
            </w:pPr>
            <w:r w:rsidRPr="00712584">
              <w:rPr>
                <w:rFonts w:ascii="Arial" w:hAnsi="Arial" w:cs="Arial"/>
              </w:rPr>
              <w:t>Example</w:t>
            </w:r>
          </w:p>
        </w:tc>
        <w:tc>
          <w:tcPr>
            <w:tcW w:w="5103" w:type="dxa"/>
          </w:tcPr>
          <w:p w:rsidR="00F06D7D" w:rsidRPr="00712584" w:rsidRDefault="00F06D7D" w:rsidP="00F06D7D">
            <w:pPr>
              <w:rPr>
                <w:rFonts w:ascii="Arial" w:hAnsi="Arial" w:cs="Arial"/>
              </w:rPr>
            </w:pPr>
            <w:r w:rsidRPr="00712584">
              <w:rPr>
                <w:rFonts w:ascii="Arial" w:hAnsi="Arial" w:cs="Arial"/>
              </w:rPr>
              <w:t>Expand</w:t>
            </w:r>
          </w:p>
        </w:tc>
      </w:tr>
      <w:tr w:rsidR="00F06D7D" w:rsidRPr="00712584" w:rsidTr="00A30006">
        <w:tc>
          <w:tcPr>
            <w:tcW w:w="2282" w:type="dxa"/>
          </w:tcPr>
          <w:p w:rsidR="00F06D7D" w:rsidRPr="00712584" w:rsidRDefault="00F06D7D" w:rsidP="00F06D7D">
            <w:pPr>
              <w:rPr>
                <w:rFonts w:ascii="Arial" w:hAnsi="Arial" w:cs="Arial"/>
              </w:rPr>
            </w:pPr>
            <w:r w:rsidRPr="00712584">
              <w:rPr>
                <w:rFonts w:ascii="Arial" w:hAnsi="Arial" w:cs="Arial"/>
              </w:rPr>
              <w:t>1</w:t>
            </w:r>
            <w:r w:rsidRPr="00712584">
              <w:rPr>
                <w:rFonts w:ascii="Arial" w:eastAsiaTheme="minorEastAsia" w:hAnsi="Arial" w:cs="Arial"/>
                <w:iCs/>
                <w:kern w:val="24"/>
              </w:rPr>
              <w:t xml:space="preserve"> One right people have in the USA is the right to vote in State and Federal elections</w:t>
            </w:r>
          </w:p>
        </w:tc>
        <w:tc>
          <w:tcPr>
            <w:tcW w:w="3383" w:type="dxa"/>
          </w:tcPr>
          <w:p w:rsidR="00F06D7D" w:rsidRPr="00712584" w:rsidRDefault="00A30006" w:rsidP="00F06D7D">
            <w:pPr>
              <w:rPr>
                <w:rFonts w:ascii="Arial" w:hAnsi="Arial" w:cs="Arial"/>
              </w:rPr>
            </w:pPr>
            <w:r>
              <w:rPr>
                <w:rFonts w:ascii="Arial" w:eastAsiaTheme="minorEastAsia" w:hAnsi="Arial" w:cs="Arial"/>
                <w:iCs/>
                <w:kern w:val="24"/>
              </w:rPr>
              <w:t xml:space="preserve">This means that citizens can decide who they wish to make decisions for them in areas of government. </w:t>
            </w:r>
            <w:r w:rsidR="00F06D7D" w:rsidRPr="00712584">
              <w:rPr>
                <w:rFonts w:ascii="Arial" w:eastAsiaTheme="minorEastAsia" w:hAnsi="Arial" w:cs="Arial"/>
                <w:iCs/>
                <w:kern w:val="24"/>
              </w:rPr>
              <w:t xml:space="preserve">However, the responsibility is to </w:t>
            </w:r>
            <w:r>
              <w:rPr>
                <w:rFonts w:ascii="Arial" w:eastAsiaTheme="minorEastAsia" w:hAnsi="Arial" w:cs="Arial"/>
                <w:iCs/>
                <w:kern w:val="24"/>
              </w:rPr>
              <w:t>register and use their</w:t>
            </w:r>
            <w:r w:rsidR="00F06D7D" w:rsidRPr="00712584">
              <w:rPr>
                <w:rFonts w:ascii="Arial" w:eastAsiaTheme="minorEastAsia" w:hAnsi="Arial" w:cs="Arial"/>
                <w:iCs/>
                <w:kern w:val="24"/>
              </w:rPr>
              <w:t xml:space="preserve"> vote</w:t>
            </w:r>
            <w:r>
              <w:rPr>
                <w:rFonts w:ascii="Arial" w:eastAsiaTheme="minorEastAsia" w:hAnsi="Arial" w:cs="Arial"/>
                <w:iCs/>
                <w:kern w:val="24"/>
              </w:rPr>
              <w:t>.</w:t>
            </w:r>
          </w:p>
        </w:tc>
        <w:tc>
          <w:tcPr>
            <w:tcW w:w="3828" w:type="dxa"/>
          </w:tcPr>
          <w:p w:rsidR="00F06D7D" w:rsidRPr="00712584" w:rsidRDefault="00A30006" w:rsidP="00F06D7D">
            <w:pPr>
              <w:rPr>
                <w:rFonts w:ascii="Arial" w:hAnsi="Arial" w:cs="Arial"/>
              </w:rPr>
            </w:pPr>
            <w:r>
              <w:rPr>
                <w:rFonts w:ascii="Arial" w:eastAsiaTheme="minorEastAsia" w:hAnsi="Arial" w:cs="Arial"/>
                <w:iCs/>
                <w:kern w:val="24"/>
              </w:rPr>
              <w:t>For example, t</w:t>
            </w:r>
            <w:r w:rsidR="00F06D7D" w:rsidRPr="00712584">
              <w:rPr>
                <w:rFonts w:ascii="Arial" w:eastAsiaTheme="minorEastAsia" w:hAnsi="Arial" w:cs="Arial"/>
                <w:iCs/>
                <w:kern w:val="24"/>
              </w:rPr>
              <w:t>he turnout in elections is quite low in the USA for some minority groups as they feel that voting makes no difference</w:t>
            </w:r>
            <w:r>
              <w:rPr>
                <w:rFonts w:ascii="Arial" w:eastAsiaTheme="minorEastAsia" w:hAnsi="Arial" w:cs="Arial"/>
                <w:iCs/>
                <w:kern w:val="24"/>
              </w:rPr>
              <w:t xml:space="preserve"> and they become disengaged.</w:t>
            </w:r>
          </w:p>
        </w:tc>
        <w:tc>
          <w:tcPr>
            <w:tcW w:w="5103" w:type="dxa"/>
          </w:tcPr>
          <w:p w:rsidR="00F06D7D" w:rsidRPr="00712584" w:rsidRDefault="00F06D7D" w:rsidP="00A30006">
            <w:pPr>
              <w:rPr>
                <w:rFonts w:ascii="Arial" w:eastAsiaTheme="minorEastAsia" w:hAnsi="Arial" w:cs="Arial"/>
                <w:iCs/>
                <w:kern w:val="24"/>
              </w:rPr>
            </w:pPr>
            <w:r w:rsidRPr="00712584">
              <w:rPr>
                <w:rFonts w:ascii="Arial" w:eastAsiaTheme="minorEastAsia" w:hAnsi="Arial" w:cs="Arial"/>
                <w:iCs/>
                <w:kern w:val="24"/>
              </w:rPr>
              <w:t xml:space="preserve">In addition, </w:t>
            </w:r>
            <w:r w:rsidR="00A30006">
              <w:rPr>
                <w:rFonts w:ascii="Arial" w:eastAsiaTheme="minorEastAsia" w:hAnsi="Arial" w:cs="Arial"/>
                <w:iCs/>
                <w:kern w:val="24"/>
              </w:rPr>
              <w:t>it can be difficult to register</w:t>
            </w:r>
            <w:r w:rsidRPr="00712584">
              <w:rPr>
                <w:rFonts w:ascii="Arial" w:eastAsiaTheme="minorEastAsia" w:hAnsi="Arial" w:cs="Arial"/>
                <w:iCs/>
                <w:kern w:val="24"/>
              </w:rPr>
              <w:t xml:space="preserve"> to vote</w:t>
            </w:r>
            <w:r w:rsidR="00A30006">
              <w:rPr>
                <w:rFonts w:ascii="Arial" w:eastAsiaTheme="minorEastAsia" w:hAnsi="Arial" w:cs="Arial"/>
                <w:iCs/>
                <w:kern w:val="24"/>
              </w:rPr>
              <w:t xml:space="preserve"> due to the amount of documentation that some states require</w:t>
            </w:r>
            <w:r w:rsidR="00193A80">
              <w:rPr>
                <w:rFonts w:ascii="Arial" w:eastAsiaTheme="minorEastAsia" w:hAnsi="Arial" w:cs="Arial"/>
                <w:iCs/>
                <w:kern w:val="24"/>
              </w:rPr>
              <w:t xml:space="preserve"> and this is often more difficult for citizens living in poverty to complete</w:t>
            </w:r>
            <w:r w:rsidRPr="00712584">
              <w:rPr>
                <w:rFonts w:ascii="Arial" w:eastAsiaTheme="minorEastAsia" w:hAnsi="Arial" w:cs="Arial"/>
                <w:iCs/>
                <w:kern w:val="24"/>
              </w:rPr>
              <w:t>.</w:t>
            </w:r>
          </w:p>
        </w:tc>
      </w:tr>
      <w:tr w:rsidR="00F06D7D" w:rsidRPr="00712584" w:rsidTr="00A30006">
        <w:tc>
          <w:tcPr>
            <w:tcW w:w="2282" w:type="dxa"/>
          </w:tcPr>
          <w:p w:rsidR="00F06D7D" w:rsidRPr="00712584" w:rsidRDefault="00F06D7D" w:rsidP="00F06D7D">
            <w:pPr>
              <w:rPr>
                <w:rFonts w:ascii="Arial" w:hAnsi="Arial" w:cs="Arial"/>
              </w:rPr>
            </w:pPr>
            <w:r w:rsidRPr="00712584">
              <w:rPr>
                <w:rFonts w:ascii="Arial" w:hAnsi="Arial" w:cs="Arial"/>
              </w:rPr>
              <w:t>2</w:t>
            </w:r>
            <w:r w:rsidRPr="00712584">
              <w:rPr>
                <w:rFonts w:ascii="Arial" w:eastAsiaTheme="minorEastAsia" w:hAnsi="Arial" w:cs="Arial"/>
                <w:iCs/>
                <w:kern w:val="24"/>
              </w:rPr>
              <w:t xml:space="preserve"> </w:t>
            </w:r>
            <w:r w:rsidR="00A30006">
              <w:rPr>
                <w:rFonts w:ascii="Arial" w:eastAsiaTheme="minorEastAsia" w:hAnsi="Arial" w:cs="Arial"/>
                <w:iCs/>
                <w:kern w:val="24"/>
              </w:rPr>
              <w:t xml:space="preserve">Another right </w:t>
            </w:r>
            <w:r w:rsidRPr="00712584">
              <w:rPr>
                <w:rFonts w:ascii="Arial" w:eastAsiaTheme="minorEastAsia" w:hAnsi="Arial" w:cs="Arial"/>
                <w:iCs/>
                <w:kern w:val="24"/>
              </w:rPr>
              <w:t>In the USA you also have the right protest</w:t>
            </w:r>
          </w:p>
        </w:tc>
        <w:tc>
          <w:tcPr>
            <w:tcW w:w="3383" w:type="dxa"/>
          </w:tcPr>
          <w:p w:rsidR="00F06D7D" w:rsidRPr="00712584" w:rsidRDefault="00193A80" w:rsidP="00193A80">
            <w:pPr>
              <w:rPr>
                <w:rFonts w:ascii="Arial" w:hAnsi="Arial" w:cs="Arial"/>
              </w:rPr>
            </w:pPr>
            <w:r>
              <w:rPr>
                <w:rFonts w:ascii="Arial" w:eastAsiaTheme="minorEastAsia" w:hAnsi="Arial" w:cs="Arial"/>
                <w:iCs/>
                <w:kern w:val="24"/>
              </w:rPr>
              <w:t xml:space="preserve">This means that citizens can act together to influence the government to change laws or policies. </w:t>
            </w:r>
            <w:r w:rsidRPr="00712584">
              <w:rPr>
                <w:rFonts w:ascii="Arial" w:eastAsiaTheme="minorEastAsia" w:hAnsi="Arial" w:cs="Arial"/>
                <w:iCs/>
                <w:kern w:val="24"/>
              </w:rPr>
              <w:t>The responsibility when protesting is to do it peacefully and obey the law</w:t>
            </w:r>
          </w:p>
        </w:tc>
        <w:tc>
          <w:tcPr>
            <w:tcW w:w="3828" w:type="dxa"/>
          </w:tcPr>
          <w:p w:rsidR="00F06D7D" w:rsidRPr="00712584" w:rsidRDefault="00193A80" w:rsidP="00193A80">
            <w:pPr>
              <w:rPr>
                <w:rFonts w:ascii="Arial" w:hAnsi="Arial" w:cs="Arial"/>
              </w:rPr>
            </w:pPr>
            <w:r>
              <w:rPr>
                <w:rFonts w:ascii="Arial" w:eastAsiaTheme="minorEastAsia" w:hAnsi="Arial" w:cs="Arial"/>
                <w:iCs/>
                <w:kern w:val="24"/>
              </w:rPr>
              <w:t xml:space="preserve">For example, the Interest Group Black Lives Matter have organised mass demonstrations against the discrimination of Black people in the USA criminal system. </w:t>
            </w:r>
          </w:p>
        </w:tc>
        <w:tc>
          <w:tcPr>
            <w:tcW w:w="5103" w:type="dxa"/>
          </w:tcPr>
          <w:p w:rsidR="00F06D7D" w:rsidRPr="00712584" w:rsidRDefault="00193A80" w:rsidP="00F06D7D">
            <w:pPr>
              <w:rPr>
                <w:rFonts w:ascii="Arial" w:hAnsi="Arial" w:cs="Arial"/>
              </w:rPr>
            </w:pPr>
            <w:r>
              <w:rPr>
                <w:rFonts w:ascii="Arial" w:hAnsi="Arial" w:cs="Arial"/>
              </w:rPr>
              <w:t xml:space="preserve">In addition, </w:t>
            </w:r>
            <w:r>
              <w:rPr>
                <w:rFonts w:ascii="Arial" w:eastAsiaTheme="minorEastAsia" w:hAnsi="Arial" w:cs="Arial"/>
                <w:iCs/>
                <w:kern w:val="24"/>
              </w:rPr>
              <w:t>They often take part in illegal methods which can turn the public and government against their methods and stop their group being effective at influencing the government.</w:t>
            </w:r>
          </w:p>
        </w:tc>
      </w:tr>
      <w:tr w:rsidR="00F06D7D" w:rsidRPr="00712584" w:rsidTr="00A30006">
        <w:tc>
          <w:tcPr>
            <w:tcW w:w="2282" w:type="dxa"/>
          </w:tcPr>
          <w:p w:rsidR="00F06D7D" w:rsidRPr="00712584" w:rsidRDefault="00F06D7D" w:rsidP="00F06D7D">
            <w:pPr>
              <w:rPr>
                <w:rFonts w:ascii="Arial" w:hAnsi="Arial" w:cs="Arial"/>
              </w:rPr>
            </w:pPr>
            <w:r w:rsidRPr="00712584">
              <w:rPr>
                <w:rFonts w:ascii="Arial" w:hAnsi="Arial" w:cs="Arial"/>
              </w:rPr>
              <w:t>3</w:t>
            </w:r>
            <w:r w:rsidRPr="00712584">
              <w:rPr>
                <w:rFonts w:ascii="Arial" w:eastAsiaTheme="minorEastAsia" w:hAnsi="Arial" w:cs="Arial"/>
                <w:iCs/>
                <w:kern w:val="24"/>
              </w:rPr>
              <w:t xml:space="preserve"> Another right is the freedom of speech.</w:t>
            </w:r>
          </w:p>
        </w:tc>
        <w:tc>
          <w:tcPr>
            <w:tcW w:w="3383" w:type="dxa"/>
          </w:tcPr>
          <w:p w:rsidR="00F06D7D" w:rsidRPr="00712584" w:rsidRDefault="00F06D7D" w:rsidP="00F06D7D">
            <w:pPr>
              <w:rPr>
                <w:rFonts w:ascii="Arial" w:hAnsi="Arial" w:cs="Arial"/>
              </w:rPr>
            </w:pPr>
            <w:r w:rsidRPr="00712584">
              <w:rPr>
                <w:rFonts w:ascii="Arial" w:eastAsiaTheme="minorEastAsia" w:hAnsi="Arial" w:cs="Arial"/>
                <w:iCs/>
                <w:kern w:val="24"/>
              </w:rPr>
              <w:t>This means that you have the right to criticise the work of the Federal and State Governments</w:t>
            </w:r>
            <w:r w:rsidR="00193A80">
              <w:rPr>
                <w:rFonts w:ascii="Arial" w:eastAsiaTheme="minorEastAsia" w:hAnsi="Arial" w:cs="Arial"/>
                <w:iCs/>
                <w:kern w:val="24"/>
              </w:rPr>
              <w:t>. The responsibility is to do so fairly and not to tell lies and be offensive.</w:t>
            </w:r>
          </w:p>
        </w:tc>
        <w:tc>
          <w:tcPr>
            <w:tcW w:w="3828" w:type="dxa"/>
          </w:tcPr>
          <w:p w:rsidR="00F06D7D" w:rsidRPr="00712584" w:rsidRDefault="00B353B2" w:rsidP="00B353B2">
            <w:pPr>
              <w:rPr>
                <w:rFonts w:ascii="Arial" w:hAnsi="Arial" w:cs="Arial"/>
              </w:rPr>
            </w:pPr>
            <w:r>
              <w:rPr>
                <w:rFonts w:ascii="Arial" w:eastAsiaTheme="minorEastAsia" w:hAnsi="Arial" w:cs="Arial"/>
                <w:iCs/>
                <w:kern w:val="24"/>
              </w:rPr>
              <w:t xml:space="preserve">For example, </w:t>
            </w:r>
            <w:r w:rsidR="00F06D7D" w:rsidRPr="00712584">
              <w:rPr>
                <w:rFonts w:ascii="Arial" w:eastAsiaTheme="minorEastAsia" w:hAnsi="Arial" w:cs="Arial"/>
                <w:iCs/>
                <w:kern w:val="24"/>
              </w:rPr>
              <w:t xml:space="preserve">Obama introduced the Affordable Care Act which aimed to help those with no health insurance. Obama’s government </w:t>
            </w:r>
            <w:r w:rsidRPr="00712584">
              <w:rPr>
                <w:rFonts w:ascii="Arial" w:eastAsiaTheme="minorEastAsia" w:hAnsi="Arial" w:cs="Arial"/>
                <w:iCs/>
                <w:kern w:val="24"/>
              </w:rPr>
              <w:t xml:space="preserve">have been criticised over </w:t>
            </w:r>
            <w:r>
              <w:rPr>
                <w:rFonts w:ascii="Arial" w:eastAsiaTheme="minorEastAsia" w:hAnsi="Arial" w:cs="Arial"/>
                <w:iCs/>
                <w:kern w:val="24"/>
              </w:rPr>
              <w:t xml:space="preserve">this </w:t>
            </w:r>
            <w:r w:rsidR="00F06D7D" w:rsidRPr="00712584">
              <w:rPr>
                <w:rFonts w:ascii="Arial" w:eastAsiaTheme="minorEastAsia" w:hAnsi="Arial" w:cs="Arial"/>
                <w:iCs/>
                <w:kern w:val="24"/>
              </w:rPr>
              <w:t xml:space="preserve">as many </w:t>
            </w:r>
            <w:r>
              <w:rPr>
                <w:rFonts w:ascii="Arial" w:eastAsiaTheme="minorEastAsia" w:hAnsi="Arial" w:cs="Arial"/>
                <w:iCs/>
                <w:kern w:val="24"/>
              </w:rPr>
              <w:t xml:space="preserve">people </w:t>
            </w:r>
            <w:r w:rsidR="00F06D7D" w:rsidRPr="00712584">
              <w:rPr>
                <w:rFonts w:ascii="Arial" w:eastAsiaTheme="minorEastAsia" w:hAnsi="Arial" w:cs="Arial"/>
                <w:iCs/>
                <w:kern w:val="24"/>
              </w:rPr>
              <w:t>feel it is too costly</w:t>
            </w:r>
            <w:r>
              <w:rPr>
                <w:rFonts w:ascii="Arial" w:eastAsiaTheme="minorEastAsia" w:hAnsi="Arial" w:cs="Arial"/>
                <w:iCs/>
                <w:kern w:val="24"/>
              </w:rPr>
              <w:t>.</w:t>
            </w:r>
          </w:p>
        </w:tc>
        <w:tc>
          <w:tcPr>
            <w:tcW w:w="5103" w:type="dxa"/>
          </w:tcPr>
          <w:p w:rsidR="00F06D7D" w:rsidRPr="00712584" w:rsidRDefault="00193A80" w:rsidP="00193A80">
            <w:pPr>
              <w:rPr>
                <w:rFonts w:ascii="Arial" w:hAnsi="Arial" w:cs="Arial"/>
              </w:rPr>
            </w:pPr>
            <w:r>
              <w:rPr>
                <w:rFonts w:ascii="Arial" w:eastAsiaTheme="minorEastAsia" w:hAnsi="Arial" w:cs="Arial"/>
                <w:iCs/>
                <w:kern w:val="24"/>
              </w:rPr>
              <w:t xml:space="preserve">In addition, criticism over this health care act has been blamed on influencing the public to vote against the Democrat party in the 2016 presidential election and so can make a key difference to the country. </w:t>
            </w:r>
          </w:p>
        </w:tc>
      </w:tr>
    </w:tbl>
    <w:p w:rsidR="00F06D7D" w:rsidRDefault="00F06D7D" w:rsidP="00F06D7D">
      <w:pPr>
        <w:rPr>
          <w:rFonts w:ascii="Comic Sans MS" w:eastAsiaTheme="minorEastAsia" w:hAnsi="Comic Sans MS"/>
          <w:iCs/>
          <w:kern w:val="24"/>
          <w:sz w:val="24"/>
          <w:szCs w:val="24"/>
        </w:rPr>
      </w:pPr>
    </w:p>
    <w:p w:rsidR="00F06D7D" w:rsidRDefault="00F06D7D" w:rsidP="00F06D7D">
      <w:pPr>
        <w:rPr>
          <w:sz w:val="28"/>
          <w:szCs w:val="28"/>
        </w:rPr>
      </w:pPr>
    </w:p>
    <w:p w:rsidR="001F09A8" w:rsidRDefault="001F09A8" w:rsidP="00F06D7D">
      <w:pPr>
        <w:rPr>
          <w:sz w:val="28"/>
          <w:szCs w:val="28"/>
        </w:rPr>
      </w:pPr>
    </w:p>
    <w:p w:rsidR="001F09A8" w:rsidRDefault="001F09A8" w:rsidP="00F06D7D">
      <w:pPr>
        <w:rPr>
          <w:sz w:val="28"/>
          <w:szCs w:val="28"/>
        </w:rPr>
      </w:pPr>
    </w:p>
    <w:p w:rsidR="00A30006" w:rsidRDefault="00A30006" w:rsidP="00F06D7D">
      <w:pPr>
        <w:rPr>
          <w:sz w:val="28"/>
          <w:szCs w:val="28"/>
        </w:rPr>
      </w:pPr>
    </w:p>
    <w:p w:rsidR="00F06D7D" w:rsidRPr="00217A0B" w:rsidRDefault="00F06D7D" w:rsidP="00217A0B">
      <w:pPr>
        <w:pStyle w:val="ListParagraph"/>
        <w:numPr>
          <w:ilvl w:val="0"/>
          <w:numId w:val="30"/>
        </w:numPr>
        <w:rPr>
          <w:sz w:val="28"/>
          <w:szCs w:val="28"/>
        </w:rPr>
      </w:pPr>
      <w:r w:rsidRPr="00217A0B">
        <w:rPr>
          <w:sz w:val="28"/>
          <w:szCs w:val="28"/>
        </w:rPr>
        <w:lastRenderedPageBreak/>
        <w:t>Describe, in detail, ways citizens from a world power you have studied can participate in politics</w:t>
      </w:r>
    </w:p>
    <w:tbl>
      <w:tblPr>
        <w:tblStyle w:val="TableGrid"/>
        <w:tblW w:w="15310" w:type="dxa"/>
        <w:tblInd w:w="-714" w:type="dxa"/>
        <w:tblLook w:val="04A0" w:firstRow="1" w:lastRow="0" w:firstColumn="1" w:lastColumn="0" w:noHBand="0" w:noVBand="1"/>
      </w:tblPr>
      <w:tblGrid>
        <w:gridCol w:w="3686"/>
        <w:gridCol w:w="3402"/>
        <w:gridCol w:w="4394"/>
        <w:gridCol w:w="3828"/>
      </w:tblGrid>
      <w:tr w:rsidR="00FA5812" w:rsidTr="00A85B1B">
        <w:tc>
          <w:tcPr>
            <w:tcW w:w="3686" w:type="dxa"/>
          </w:tcPr>
          <w:p w:rsidR="00FA5812" w:rsidRPr="00B353B2" w:rsidRDefault="00FA5812" w:rsidP="007D3021">
            <w:pPr>
              <w:rPr>
                <w:rFonts w:ascii="Arial" w:hAnsi="Arial" w:cs="Arial"/>
                <w:sz w:val="24"/>
                <w:szCs w:val="24"/>
              </w:rPr>
            </w:pPr>
            <w:r w:rsidRPr="00B353B2">
              <w:rPr>
                <w:rFonts w:ascii="Arial" w:hAnsi="Arial" w:cs="Arial"/>
                <w:sz w:val="24"/>
                <w:szCs w:val="24"/>
              </w:rPr>
              <w:t>Point</w:t>
            </w:r>
          </w:p>
        </w:tc>
        <w:tc>
          <w:tcPr>
            <w:tcW w:w="3402" w:type="dxa"/>
          </w:tcPr>
          <w:p w:rsidR="00FA5812" w:rsidRPr="00B353B2" w:rsidRDefault="00FA5812" w:rsidP="007D3021">
            <w:pPr>
              <w:rPr>
                <w:rFonts w:ascii="Arial" w:hAnsi="Arial" w:cs="Arial"/>
                <w:sz w:val="24"/>
                <w:szCs w:val="24"/>
              </w:rPr>
            </w:pPr>
            <w:r w:rsidRPr="00B353B2">
              <w:rPr>
                <w:rFonts w:ascii="Arial" w:hAnsi="Arial" w:cs="Arial"/>
                <w:sz w:val="24"/>
                <w:szCs w:val="24"/>
              </w:rPr>
              <w:t>Explanation</w:t>
            </w:r>
          </w:p>
        </w:tc>
        <w:tc>
          <w:tcPr>
            <w:tcW w:w="4394" w:type="dxa"/>
          </w:tcPr>
          <w:p w:rsidR="00FA5812" w:rsidRPr="00B353B2" w:rsidRDefault="00FA5812" w:rsidP="007D3021">
            <w:pPr>
              <w:rPr>
                <w:rFonts w:ascii="Arial" w:hAnsi="Arial" w:cs="Arial"/>
                <w:sz w:val="24"/>
                <w:szCs w:val="24"/>
              </w:rPr>
            </w:pPr>
            <w:r w:rsidRPr="00B353B2">
              <w:rPr>
                <w:rFonts w:ascii="Arial" w:hAnsi="Arial" w:cs="Arial"/>
                <w:sz w:val="24"/>
                <w:szCs w:val="24"/>
              </w:rPr>
              <w:t>Example</w:t>
            </w:r>
          </w:p>
        </w:tc>
        <w:tc>
          <w:tcPr>
            <w:tcW w:w="3828" w:type="dxa"/>
          </w:tcPr>
          <w:p w:rsidR="00FA5812" w:rsidRPr="00B353B2" w:rsidRDefault="00FA5812" w:rsidP="007D3021">
            <w:pPr>
              <w:rPr>
                <w:rFonts w:ascii="Arial" w:hAnsi="Arial" w:cs="Arial"/>
                <w:sz w:val="24"/>
                <w:szCs w:val="24"/>
              </w:rPr>
            </w:pPr>
          </w:p>
        </w:tc>
      </w:tr>
      <w:tr w:rsidR="00FA5812" w:rsidTr="00A85B1B">
        <w:tc>
          <w:tcPr>
            <w:tcW w:w="3686" w:type="dxa"/>
          </w:tcPr>
          <w:p w:rsidR="00FA5812" w:rsidRPr="00B353B2" w:rsidRDefault="00FA5812" w:rsidP="007D3021">
            <w:pPr>
              <w:rPr>
                <w:rFonts w:ascii="Arial" w:hAnsi="Arial" w:cs="Arial"/>
                <w:sz w:val="24"/>
                <w:szCs w:val="24"/>
              </w:rPr>
            </w:pPr>
            <w:r w:rsidRPr="00B353B2">
              <w:rPr>
                <w:rFonts w:ascii="Arial" w:hAnsi="Arial" w:cs="Arial"/>
                <w:sz w:val="24"/>
                <w:szCs w:val="24"/>
              </w:rPr>
              <w:t>1 One way American citizens can participate is by voting for a representative to make decisions on their behalf in government.</w:t>
            </w:r>
          </w:p>
        </w:tc>
        <w:tc>
          <w:tcPr>
            <w:tcW w:w="3402" w:type="dxa"/>
          </w:tcPr>
          <w:p w:rsidR="00FA5812" w:rsidRPr="00B353B2" w:rsidRDefault="001F09A8" w:rsidP="007D3021">
            <w:pPr>
              <w:rPr>
                <w:rFonts w:ascii="Arial" w:hAnsi="Arial" w:cs="Arial"/>
                <w:sz w:val="24"/>
                <w:szCs w:val="24"/>
              </w:rPr>
            </w:pPr>
            <w:r>
              <w:rPr>
                <w:rFonts w:ascii="Arial" w:eastAsiaTheme="minorEastAsia" w:hAnsi="Arial" w:cs="Arial"/>
                <w:bCs/>
                <w:color w:val="000000" w:themeColor="text1"/>
                <w:kern w:val="24"/>
                <w:sz w:val="24"/>
                <w:szCs w:val="24"/>
                <w:lang w:eastAsia="en-GB"/>
              </w:rPr>
              <w:t>This means that i</w:t>
            </w:r>
            <w:r w:rsidR="00FA5812" w:rsidRPr="00B353B2">
              <w:rPr>
                <w:rFonts w:ascii="Arial" w:eastAsiaTheme="minorEastAsia" w:hAnsi="Arial" w:cs="Arial"/>
                <w:bCs/>
                <w:color w:val="000000" w:themeColor="text1"/>
                <w:kern w:val="24"/>
                <w:sz w:val="24"/>
                <w:szCs w:val="24"/>
                <w:lang w:eastAsia="en-GB"/>
              </w:rPr>
              <w:t xml:space="preserve">n America, people must register to vote </w:t>
            </w:r>
            <w:r>
              <w:rPr>
                <w:rFonts w:ascii="Arial" w:eastAsiaTheme="minorEastAsia" w:hAnsi="Arial" w:cs="Arial"/>
                <w:bCs/>
                <w:color w:val="000000" w:themeColor="text1"/>
                <w:kern w:val="24"/>
                <w:sz w:val="24"/>
                <w:szCs w:val="24"/>
                <w:lang w:eastAsia="en-GB"/>
              </w:rPr>
              <w:t xml:space="preserve">for their president </w:t>
            </w:r>
            <w:r w:rsidR="00FA5812" w:rsidRPr="00B353B2">
              <w:rPr>
                <w:rFonts w:ascii="Arial" w:eastAsiaTheme="minorEastAsia" w:hAnsi="Arial" w:cs="Arial"/>
                <w:bCs/>
                <w:color w:val="000000" w:themeColor="text1"/>
                <w:kern w:val="24"/>
                <w:sz w:val="24"/>
                <w:szCs w:val="24"/>
                <w:lang w:eastAsia="en-GB"/>
              </w:rPr>
              <w:t>and then on Election Day people can participate by turning out to vote for the Presidential candidate of their choice.</w:t>
            </w:r>
          </w:p>
        </w:tc>
        <w:tc>
          <w:tcPr>
            <w:tcW w:w="4394" w:type="dxa"/>
          </w:tcPr>
          <w:p w:rsidR="00FA5812" w:rsidRPr="00B353B2" w:rsidRDefault="00FA5812" w:rsidP="007D3021">
            <w:pPr>
              <w:rPr>
                <w:rFonts w:ascii="Arial" w:hAnsi="Arial" w:cs="Arial"/>
                <w:sz w:val="24"/>
                <w:szCs w:val="24"/>
              </w:rPr>
            </w:pPr>
            <w:r w:rsidRPr="00B353B2">
              <w:rPr>
                <w:rFonts w:ascii="Arial" w:hAnsi="Arial" w:cs="Arial"/>
                <w:sz w:val="24"/>
                <w:szCs w:val="24"/>
              </w:rPr>
              <w:t>For example in November 2016, people voted through the electoral college sys</w:t>
            </w:r>
            <w:r w:rsidR="00105C05">
              <w:rPr>
                <w:rFonts w:ascii="Arial" w:hAnsi="Arial" w:cs="Arial"/>
                <w:sz w:val="24"/>
                <w:szCs w:val="24"/>
              </w:rPr>
              <w:t>tem to elect Donald Trump the 45</w:t>
            </w:r>
            <w:r w:rsidRPr="00B353B2">
              <w:rPr>
                <w:rFonts w:ascii="Arial" w:hAnsi="Arial" w:cs="Arial"/>
                <w:sz w:val="24"/>
                <w:szCs w:val="24"/>
                <w:vertAlign w:val="superscript"/>
              </w:rPr>
              <w:t>th</w:t>
            </w:r>
            <w:r w:rsidRPr="00B353B2">
              <w:rPr>
                <w:rFonts w:ascii="Arial" w:hAnsi="Arial" w:cs="Arial"/>
                <w:sz w:val="24"/>
                <w:szCs w:val="24"/>
              </w:rPr>
              <w:t xml:space="preserve"> president of the USA</w:t>
            </w:r>
          </w:p>
        </w:tc>
        <w:tc>
          <w:tcPr>
            <w:tcW w:w="3828" w:type="dxa"/>
          </w:tcPr>
          <w:p w:rsidR="00FA5812" w:rsidRPr="00B353B2" w:rsidRDefault="001F09A8" w:rsidP="00FA5812">
            <w:pPr>
              <w:rPr>
                <w:rFonts w:ascii="Arial" w:hAnsi="Arial" w:cs="Arial"/>
                <w:sz w:val="24"/>
                <w:szCs w:val="24"/>
              </w:rPr>
            </w:pPr>
            <w:r>
              <w:rPr>
                <w:rFonts w:ascii="Arial" w:eastAsiaTheme="minorEastAsia" w:hAnsi="Arial" w:cs="Arial"/>
                <w:bCs/>
                <w:color w:val="000000" w:themeColor="text1"/>
                <w:kern w:val="24"/>
                <w:sz w:val="24"/>
                <w:szCs w:val="24"/>
                <w:lang w:eastAsia="en-GB"/>
              </w:rPr>
              <w:t>In addition, i</w:t>
            </w:r>
            <w:r w:rsidR="00FA5812" w:rsidRPr="00B353B2">
              <w:rPr>
                <w:rFonts w:ascii="Arial" w:eastAsiaTheme="minorEastAsia" w:hAnsi="Arial" w:cs="Arial"/>
                <w:bCs/>
                <w:color w:val="000000" w:themeColor="text1"/>
                <w:kern w:val="24"/>
                <w:sz w:val="24"/>
                <w:szCs w:val="24"/>
                <w:lang w:eastAsia="en-GB"/>
              </w:rPr>
              <w:t>n federal elections, you vote for the President (e.g. Donald Trump) every 4 y</w:t>
            </w:r>
            <w:r>
              <w:rPr>
                <w:rFonts w:ascii="Arial" w:eastAsiaTheme="minorEastAsia" w:hAnsi="Arial" w:cs="Arial"/>
                <w:bCs/>
                <w:color w:val="000000" w:themeColor="text1"/>
                <w:kern w:val="24"/>
                <w:sz w:val="24"/>
                <w:szCs w:val="24"/>
                <w:lang w:eastAsia="en-GB"/>
              </w:rPr>
              <w:t>ears and Congress every 2 years giving citizens a regular chance to influence the decision making in their country.</w:t>
            </w:r>
          </w:p>
        </w:tc>
      </w:tr>
      <w:tr w:rsidR="00FA5812" w:rsidTr="00A85B1B">
        <w:trPr>
          <w:trHeight w:val="3463"/>
        </w:trPr>
        <w:tc>
          <w:tcPr>
            <w:tcW w:w="3686" w:type="dxa"/>
          </w:tcPr>
          <w:p w:rsidR="00FA5812" w:rsidRPr="00B353B2" w:rsidRDefault="00FA5812" w:rsidP="007D3021">
            <w:pPr>
              <w:rPr>
                <w:rFonts w:ascii="Arial" w:hAnsi="Arial" w:cs="Arial"/>
                <w:sz w:val="24"/>
                <w:szCs w:val="24"/>
              </w:rPr>
            </w:pPr>
            <w:r w:rsidRPr="00B353B2">
              <w:rPr>
                <w:rFonts w:ascii="Arial" w:hAnsi="Arial" w:cs="Arial"/>
                <w:sz w:val="24"/>
                <w:szCs w:val="24"/>
              </w:rPr>
              <w:t>2 Another way</w:t>
            </w:r>
            <w:r w:rsidRPr="00B353B2">
              <w:rPr>
                <w:rFonts w:ascii="Arial" w:hAnsi="Arial" w:cs="Arial"/>
                <w:b/>
                <w:sz w:val="24"/>
                <w:szCs w:val="24"/>
              </w:rPr>
              <w:t xml:space="preserve"> </w:t>
            </w:r>
            <w:r w:rsidRPr="00B353B2">
              <w:rPr>
                <w:rFonts w:ascii="Arial" w:hAnsi="Arial" w:cs="Arial"/>
                <w:sz w:val="24"/>
                <w:szCs w:val="24"/>
              </w:rPr>
              <w:t>American citizens can participate is by Campaigning for a party during election time</w:t>
            </w:r>
          </w:p>
        </w:tc>
        <w:tc>
          <w:tcPr>
            <w:tcW w:w="3402" w:type="dxa"/>
          </w:tcPr>
          <w:p w:rsidR="00FA5812" w:rsidRPr="00B353B2" w:rsidRDefault="001F09A8" w:rsidP="001F09A8">
            <w:pPr>
              <w:rPr>
                <w:rFonts w:ascii="Arial" w:hAnsi="Arial" w:cs="Arial"/>
                <w:sz w:val="24"/>
                <w:szCs w:val="24"/>
              </w:rPr>
            </w:pPr>
            <w:r>
              <w:rPr>
                <w:rFonts w:ascii="Arial" w:hAnsi="Arial" w:cs="Arial"/>
                <w:sz w:val="24"/>
                <w:szCs w:val="24"/>
              </w:rPr>
              <w:t>This means that i</w:t>
            </w:r>
            <w:r w:rsidR="00FA5812" w:rsidRPr="00B353B2">
              <w:rPr>
                <w:rFonts w:ascii="Arial" w:hAnsi="Arial" w:cs="Arial"/>
                <w:sz w:val="24"/>
                <w:szCs w:val="24"/>
              </w:rPr>
              <w:t xml:space="preserve">n America </w:t>
            </w:r>
            <w:r>
              <w:rPr>
                <w:rFonts w:ascii="Arial" w:hAnsi="Arial" w:cs="Arial"/>
                <w:sz w:val="24"/>
                <w:szCs w:val="24"/>
              </w:rPr>
              <w:t xml:space="preserve">citizens can help to promote the party that has the policies that they want to influence the country in government and help that party to persuade people to vote and put them into power. </w:t>
            </w:r>
          </w:p>
        </w:tc>
        <w:tc>
          <w:tcPr>
            <w:tcW w:w="4394" w:type="dxa"/>
          </w:tcPr>
          <w:p w:rsidR="00FA5812" w:rsidRPr="00B353B2" w:rsidRDefault="001F09A8" w:rsidP="001F09A8">
            <w:pPr>
              <w:rPr>
                <w:rFonts w:ascii="Arial" w:hAnsi="Arial" w:cs="Arial"/>
                <w:sz w:val="24"/>
                <w:szCs w:val="24"/>
              </w:rPr>
            </w:pPr>
            <w:r>
              <w:rPr>
                <w:rFonts w:ascii="Arial" w:eastAsiaTheme="minorEastAsia" w:hAnsi="Arial" w:cs="Arial"/>
                <w:color w:val="000000" w:themeColor="text1"/>
                <w:kern w:val="24"/>
                <w:sz w:val="24"/>
                <w:szCs w:val="24"/>
              </w:rPr>
              <w:t>For example, p</w:t>
            </w:r>
            <w:r w:rsidR="00FA5812" w:rsidRPr="00B353B2">
              <w:rPr>
                <w:rFonts w:ascii="Arial" w:eastAsiaTheme="minorEastAsia" w:hAnsi="Arial" w:cs="Arial"/>
                <w:color w:val="000000" w:themeColor="text1"/>
                <w:kern w:val="24"/>
                <w:sz w:val="24"/>
                <w:szCs w:val="24"/>
              </w:rPr>
              <w:t>arty members can get involved in election campaigns by handing out leaflets detailing what the candi</w:t>
            </w:r>
            <w:r>
              <w:rPr>
                <w:rFonts w:ascii="Arial" w:eastAsiaTheme="minorEastAsia" w:hAnsi="Arial" w:cs="Arial"/>
                <w:color w:val="000000" w:themeColor="text1"/>
                <w:kern w:val="24"/>
                <w:sz w:val="24"/>
                <w:szCs w:val="24"/>
              </w:rPr>
              <w:t>date will do if elected and</w:t>
            </w:r>
            <w:r w:rsidR="00FA5812" w:rsidRPr="00B353B2">
              <w:rPr>
                <w:rFonts w:ascii="Arial" w:eastAsiaTheme="minorEastAsia" w:hAnsi="Arial" w:cs="Arial"/>
                <w:color w:val="000000" w:themeColor="text1"/>
                <w:kern w:val="24"/>
                <w:sz w:val="24"/>
                <w:szCs w:val="24"/>
              </w:rPr>
              <w:t xml:space="preserve"> attending party rallies where they can show support for the candidates for the particular party and </w:t>
            </w:r>
            <w:r>
              <w:rPr>
                <w:rFonts w:ascii="Arial" w:eastAsiaTheme="minorEastAsia" w:hAnsi="Arial" w:cs="Arial"/>
                <w:color w:val="000000" w:themeColor="text1"/>
                <w:kern w:val="24"/>
                <w:sz w:val="24"/>
                <w:szCs w:val="24"/>
              </w:rPr>
              <w:t xml:space="preserve">going door to door to talk to the public about the policies that will help them if they vote for a particular party such as the Republicans. </w:t>
            </w:r>
          </w:p>
        </w:tc>
        <w:tc>
          <w:tcPr>
            <w:tcW w:w="3828" w:type="dxa"/>
          </w:tcPr>
          <w:p w:rsidR="00FA5812" w:rsidRPr="00B353B2" w:rsidRDefault="001F09A8" w:rsidP="007D3021">
            <w:pPr>
              <w:rPr>
                <w:rFonts w:ascii="Arial" w:hAnsi="Arial" w:cs="Arial"/>
                <w:sz w:val="24"/>
                <w:szCs w:val="24"/>
              </w:rPr>
            </w:pPr>
            <w:r>
              <w:rPr>
                <w:rFonts w:ascii="Arial" w:hAnsi="Arial" w:cs="Arial"/>
                <w:sz w:val="24"/>
                <w:szCs w:val="24"/>
              </w:rPr>
              <w:t xml:space="preserve">In addition, </w:t>
            </w:r>
            <w:r w:rsidR="00CC2F4D">
              <w:rPr>
                <w:rFonts w:ascii="Arial" w:hAnsi="Arial" w:cs="Arial"/>
                <w:sz w:val="24"/>
                <w:szCs w:val="24"/>
              </w:rPr>
              <w:t>campaigning by the republican party in the 2014 midterm elections led to the Republican having huge gains in congress and gaining the power to block many of the Obama led changes such as on gun control.</w:t>
            </w:r>
          </w:p>
        </w:tc>
      </w:tr>
      <w:tr w:rsidR="00FA5812" w:rsidTr="00A85B1B">
        <w:tc>
          <w:tcPr>
            <w:tcW w:w="3686" w:type="dxa"/>
          </w:tcPr>
          <w:p w:rsidR="00FA5812" w:rsidRPr="00B353B2" w:rsidRDefault="00FA5812" w:rsidP="007D3021">
            <w:pPr>
              <w:rPr>
                <w:rFonts w:ascii="Arial" w:hAnsi="Arial" w:cs="Arial"/>
                <w:sz w:val="24"/>
                <w:szCs w:val="24"/>
              </w:rPr>
            </w:pPr>
            <w:r w:rsidRPr="00B353B2">
              <w:rPr>
                <w:rFonts w:ascii="Arial" w:hAnsi="Arial" w:cs="Arial"/>
                <w:sz w:val="24"/>
                <w:szCs w:val="24"/>
              </w:rPr>
              <w:t>3</w:t>
            </w:r>
            <w:r w:rsidR="00CC2F4D">
              <w:rPr>
                <w:rFonts w:ascii="Arial" w:hAnsi="Arial" w:cs="Arial"/>
                <w:sz w:val="24"/>
                <w:szCs w:val="24"/>
              </w:rPr>
              <w:t xml:space="preserve"> Another way that citizens can participate is through becoming a candidate,</w:t>
            </w:r>
          </w:p>
        </w:tc>
        <w:tc>
          <w:tcPr>
            <w:tcW w:w="3402" w:type="dxa"/>
          </w:tcPr>
          <w:p w:rsidR="00FA5812" w:rsidRPr="00B353B2" w:rsidRDefault="00CC2F4D" w:rsidP="007D3021">
            <w:pPr>
              <w:rPr>
                <w:rFonts w:ascii="Arial" w:hAnsi="Arial" w:cs="Arial"/>
                <w:sz w:val="24"/>
                <w:szCs w:val="24"/>
              </w:rPr>
            </w:pPr>
            <w:r>
              <w:rPr>
                <w:rFonts w:ascii="Arial" w:hAnsi="Arial" w:cs="Arial"/>
                <w:sz w:val="24"/>
                <w:szCs w:val="24"/>
              </w:rPr>
              <w:t xml:space="preserve">This means that eligible citizens can put themselves forward to become a government representative and influence the government to make changes that they believe in. </w:t>
            </w:r>
          </w:p>
        </w:tc>
        <w:tc>
          <w:tcPr>
            <w:tcW w:w="4394" w:type="dxa"/>
          </w:tcPr>
          <w:p w:rsidR="00FA5812" w:rsidRPr="00B353B2" w:rsidRDefault="00CC2F4D" w:rsidP="007D3021">
            <w:pPr>
              <w:rPr>
                <w:rFonts w:ascii="Arial" w:hAnsi="Arial" w:cs="Arial"/>
                <w:sz w:val="24"/>
                <w:szCs w:val="24"/>
              </w:rPr>
            </w:pPr>
            <w:r>
              <w:rPr>
                <w:rFonts w:ascii="Arial" w:hAnsi="Arial" w:cs="Arial"/>
                <w:sz w:val="24"/>
                <w:szCs w:val="24"/>
              </w:rPr>
              <w:t>For example, in 2016 Donald Trump who had no political experience decided that he wanted to make America great again and make changes himself to do this, so put himself forward as a candidate to be president and won.</w:t>
            </w:r>
          </w:p>
        </w:tc>
        <w:tc>
          <w:tcPr>
            <w:tcW w:w="3828" w:type="dxa"/>
          </w:tcPr>
          <w:p w:rsidR="00FA5812" w:rsidRPr="00B353B2" w:rsidRDefault="00CC2F4D" w:rsidP="007D3021">
            <w:pPr>
              <w:rPr>
                <w:rFonts w:ascii="Arial" w:hAnsi="Arial" w:cs="Arial"/>
                <w:sz w:val="24"/>
                <w:szCs w:val="24"/>
              </w:rPr>
            </w:pPr>
            <w:r>
              <w:rPr>
                <w:rFonts w:ascii="Arial" w:hAnsi="Arial" w:cs="Arial"/>
                <w:sz w:val="24"/>
                <w:szCs w:val="24"/>
              </w:rPr>
              <w:t>Donald Trump is now able to put forward policies that he believes will make a difference in America such as changing the health care system.</w:t>
            </w:r>
          </w:p>
        </w:tc>
      </w:tr>
    </w:tbl>
    <w:p w:rsidR="00B353B2" w:rsidRPr="00A85B1B" w:rsidRDefault="00B353B2" w:rsidP="00A85B1B">
      <w:pPr>
        <w:spacing w:after="0" w:line="240" w:lineRule="auto"/>
        <w:textAlignment w:val="baseline"/>
        <w:rPr>
          <w:rFonts w:ascii="Times New Roman" w:eastAsia="Times New Roman" w:hAnsi="Times New Roman" w:cs="Times New Roman"/>
          <w:i/>
          <w:sz w:val="24"/>
          <w:szCs w:val="24"/>
          <w:lang w:eastAsia="en-GB"/>
        </w:rPr>
      </w:pPr>
    </w:p>
    <w:p w:rsidR="00F06D7D" w:rsidRPr="00217A0B" w:rsidRDefault="00F06D7D" w:rsidP="00217A0B">
      <w:pPr>
        <w:pStyle w:val="ListParagraph"/>
        <w:numPr>
          <w:ilvl w:val="0"/>
          <w:numId w:val="30"/>
        </w:numPr>
        <w:rPr>
          <w:sz w:val="28"/>
          <w:szCs w:val="28"/>
        </w:rPr>
      </w:pPr>
      <w:r w:rsidRPr="00217A0B">
        <w:rPr>
          <w:sz w:val="28"/>
          <w:szCs w:val="28"/>
        </w:rPr>
        <w:t>Explain, in detail, the structure of the government in a world power you have studied</w:t>
      </w:r>
    </w:p>
    <w:tbl>
      <w:tblPr>
        <w:tblStyle w:val="TableGrid"/>
        <w:tblW w:w="15593" w:type="dxa"/>
        <w:tblInd w:w="-1139" w:type="dxa"/>
        <w:tblLook w:val="04A0" w:firstRow="1" w:lastRow="0" w:firstColumn="1" w:lastColumn="0" w:noHBand="0" w:noVBand="1"/>
      </w:tblPr>
      <w:tblGrid>
        <w:gridCol w:w="1843"/>
        <w:gridCol w:w="3119"/>
        <w:gridCol w:w="4819"/>
        <w:gridCol w:w="5812"/>
      </w:tblGrid>
      <w:tr w:rsidR="00FA5812" w:rsidTr="00217A0B">
        <w:tc>
          <w:tcPr>
            <w:tcW w:w="1843" w:type="dxa"/>
          </w:tcPr>
          <w:p w:rsidR="00FA5812" w:rsidRDefault="00FA5812" w:rsidP="007D3021">
            <w:pPr>
              <w:rPr>
                <w:sz w:val="28"/>
                <w:szCs w:val="28"/>
              </w:rPr>
            </w:pPr>
            <w:r>
              <w:rPr>
                <w:sz w:val="28"/>
                <w:szCs w:val="28"/>
              </w:rPr>
              <w:lastRenderedPageBreak/>
              <w:t>Point</w:t>
            </w:r>
          </w:p>
        </w:tc>
        <w:tc>
          <w:tcPr>
            <w:tcW w:w="3119" w:type="dxa"/>
          </w:tcPr>
          <w:p w:rsidR="00FA5812" w:rsidRDefault="00FA5812" w:rsidP="007D3021">
            <w:pPr>
              <w:rPr>
                <w:sz w:val="28"/>
                <w:szCs w:val="28"/>
              </w:rPr>
            </w:pPr>
            <w:r>
              <w:rPr>
                <w:sz w:val="28"/>
                <w:szCs w:val="28"/>
              </w:rPr>
              <w:t>Explanation</w:t>
            </w:r>
          </w:p>
        </w:tc>
        <w:tc>
          <w:tcPr>
            <w:tcW w:w="4819" w:type="dxa"/>
          </w:tcPr>
          <w:p w:rsidR="00FA5812" w:rsidRDefault="00FA5812" w:rsidP="007D3021">
            <w:pPr>
              <w:rPr>
                <w:sz w:val="28"/>
                <w:szCs w:val="28"/>
              </w:rPr>
            </w:pPr>
            <w:r>
              <w:rPr>
                <w:sz w:val="28"/>
                <w:szCs w:val="28"/>
              </w:rPr>
              <w:t>Example</w:t>
            </w:r>
          </w:p>
        </w:tc>
        <w:tc>
          <w:tcPr>
            <w:tcW w:w="5812" w:type="dxa"/>
          </w:tcPr>
          <w:p w:rsidR="00FA5812" w:rsidRDefault="00FA5812" w:rsidP="007D3021">
            <w:pPr>
              <w:rPr>
                <w:sz w:val="28"/>
                <w:szCs w:val="28"/>
              </w:rPr>
            </w:pPr>
          </w:p>
        </w:tc>
      </w:tr>
      <w:tr w:rsidR="00FA5812" w:rsidTr="00217A0B">
        <w:tc>
          <w:tcPr>
            <w:tcW w:w="1843" w:type="dxa"/>
          </w:tcPr>
          <w:p w:rsidR="00FA5812" w:rsidRPr="000662C7" w:rsidRDefault="00FA5812" w:rsidP="00B83DE2">
            <w:pPr>
              <w:rPr>
                <w:rFonts w:ascii="Arial" w:hAnsi="Arial" w:cs="Arial"/>
              </w:rPr>
            </w:pPr>
            <w:r w:rsidRPr="000662C7">
              <w:rPr>
                <w:rFonts w:ascii="Arial" w:hAnsi="Arial" w:cs="Arial"/>
              </w:rPr>
              <w:t>1</w:t>
            </w:r>
            <w:r w:rsidRPr="000662C7">
              <w:rPr>
                <w:rFonts w:ascii="Arial" w:eastAsiaTheme="minorEastAsia" w:hAnsi="Arial" w:cs="Arial"/>
                <w:color w:val="000000" w:themeColor="text1"/>
              </w:rPr>
              <w:t xml:space="preserve"> One of the </w:t>
            </w:r>
            <w:r w:rsidR="00B83DE2" w:rsidRPr="000662C7">
              <w:rPr>
                <w:rFonts w:ascii="Arial" w:eastAsiaTheme="minorEastAsia" w:hAnsi="Arial" w:cs="Arial"/>
                <w:color w:val="000000" w:themeColor="text1"/>
              </w:rPr>
              <w:t>structures</w:t>
            </w:r>
            <w:r w:rsidRPr="000662C7">
              <w:rPr>
                <w:rFonts w:ascii="Arial" w:eastAsiaTheme="minorEastAsia" w:hAnsi="Arial" w:cs="Arial"/>
                <w:color w:val="000000" w:themeColor="text1"/>
              </w:rPr>
              <w:t xml:space="preserve"> of the US Government is the </w:t>
            </w:r>
            <w:r w:rsidRPr="000662C7">
              <w:rPr>
                <w:rFonts w:ascii="Arial" w:eastAsiaTheme="minorEastAsia" w:hAnsi="Arial" w:cs="Arial"/>
                <w:bCs/>
              </w:rPr>
              <w:t>executive branch</w:t>
            </w:r>
          </w:p>
        </w:tc>
        <w:tc>
          <w:tcPr>
            <w:tcW w:w="3119" w:type="dxa"/>
          </w:tcPr>
          <w:p w:rsidR="00FA5812" w:rsidRPr="000662C7" w:rsidRDefault="00FA5812" w:rsidP="00105C05">
            <w:pPr>
              <w:rPr>
                <w:rFonts w:ascii="Arial" w:hAnsi="Arial" w:cs="Arial"/>
              </w:rPr>
            </w:pPr>
            <w:r w:rsidRPr="000662C7">
              <w:rPr>
                <w:rFonts w:ascii="Arial" w:eastAsiaTheme="minorEastAsia" w:hAnsi="Arial" w:cs="Arial"/>
                <w:bCs/>
              </w:rPr>
              <w:t>This</w:t>
            </w:r>
            <w:r w:rsidRPr="000662C7">
              <w:rPr>
                <w:rFonts w:ascii="Arial" w:eastAsiaTheme="minorEastAsia" w:hAnsi="Arial" w:cs="Arial"/>
              </w:rPr>
              <w:t xml:space="preserve"> </w:t>
            </w:r>
            <w:r w:rsidR="000662C7">
              <w:rPr>
                <w:rFonts w:ascii="Arial" w:eastAsiaTheme="minorEastAsia" w:hAnsi="Arial" w:cs="Arial"/>
              </w:rPr>
              <w:t xml:space="preserve">means that the executive branch is made up of the president and vice president </w:t>
            </w:r>
            <w:r w:rsidR="00105C05">
              <w:rPr>
                <w:rFonts w:ascii="Arial" w:eastAsiaTheme="minorEastAsia" w:hAnsi="Arial" w:cs="Arial"/>
              </w:rPr>
              <w:t xml:space="preserve">and executive departments and its function is to carry out and enforce laws. </w:t>
            </w:r>
          </w:p>
        </w:tc>
        <w:tc>
          <w:tcPr>
            <w:tcW w:w="4819" w:type="dxa"/>
          </w:tcPr>
          <w:p w:rsidR="00FA5812" w:rsidRPr="000662C7" w:rsidRDefault="00105C05" w:rsidP="00690604">
            <w:pPr>
              <w:rPr>
                <w:rFonts w:ascii="Arial" w:hAnsi="Arial" w:cs="Arial"/>
              </w:rPr>
            </w:pPr>
            <w:r>
              <w:rPr>
                <w:rFonts w:ascii="Arial" w:eastAsiaTheme="minorEastAsia" w:hAnsi="Arial" w:cs="Arial"/>
              </w:rPr>
              <w:t xml:space="preserve">For example, </w:t>
            </w:r>
            <w:r w:rsidR="00FA5812" w:rsidRPr="000662C7">
              <w:rPr>
                <w:rFonts w:ascii="Arial" w:eastAsiaTheme="minorEastAsia" w:hAnsi="Arial" w:cs="Arial"/>
              </w:rPr>
              <w:t xml:space="preserve">the </w:t>
            </w:r>
            <w:r w:rsidR="00FA5812" w:rsidRPr="000662C7">
              <w:rPr>
                <w:rFonts w:ascii="Arial" w:eastAsiaTheme="minorEastAsia" w:hAnsi="Arial" w:cs="Arial"/>
                <w:bCs/>
              </w:rPr>
              <w:t>President</w:t>
            </w:r>
            <w:r w:rsidR="00FA5812" w:rsidRPr="000662C7">
              <w:rPr>
                <w:rFonts w:ascii="Arial" w:eastAsiaTheme="minorEastAsia" w:hAnsi="Arial" w:cs="Arial"/>
              </w:rPr>
              <w:t xml:space="preserve"> (Currently Donald Trump). </w:t>
            </w:r>
            <w:r w:rsidR="00690604">
              <w:rPr>
                <w:rFonts w:ascii="Arial" w:eastAsiaTheme="minorEastAsia" w:hAnsi="Arial" w:cs="Arial"/>
              </w:rPr>
              <w:t>Has been using this power to ensure that government agencies such as the FBI are deporting illegal immigrants under the immigration laws of the country.</w:t>
            </w:r>
          </w:p>
        </w:tc>
        <w:tc>
          <w:tcPr>
            <w:tcW w:w="5812" w:type="dxa"/>
          </w:tcPr>
          <w:p w:rsidR="00FA5812" w:rsidRPr="000662C7" w:rsidRDefault="00690604" w:rsidP="007D3021">
            <w:pPr>
              <w:rPr>
                <w:rFonts w:ascii="Arial" w:hAnsi="Arial" w:cs="Arial"/>
              </w:rPr>
            </w:pPr>
            <w:r>
              <w:rPr>
                <w:rFonts w:ascii="Arial" w:eastAsiaTheme="minorEastAsia" w:hAnsi="Arial" w:cs="Arial"/>
              </w:rPr>
              <w:t>In addition, a</w:t>
            </w:r>
            <w:r w:rsidR="00FA5812" w:rsidRPr="000662C7">
              <w:rPr>
                <w:rFonts w:ascii="Arial" w:eastAsiaTheme="minorEastAsia" w:hAnsi="Arial" w:cs="Arial"/>
              </w:rPr>
              <w:t xml:space="preserve"> President is elected every </w:t>
            </w:r>
            <w:r w:rsidR="00FA5812" w:rsidRPr="000662C7">
              <w:rPr>
                <w:rFonts w:ascii="Arial" w:eastAsiaTheme="minorEastAsia" w:hAnsi="Arial" w:cs="Arial"/>
                <w:bCs/>
              </w:rPr>
              <w:t>4</w:t>
            </w:r>
            <w:r w:rsidR="00FA5812" w:rsidRPr="000662C7">
              <w:rPr>
                <w:rFonts w:ascii="Arial" w:eastAsiaTheme="minorEastAsia" w:hAnsi="Arial" w:cs="Arial"/>
              </w:rPr>
              <w:t xml:space="preserve"> years</w:t>
            </w:r>
            <w:r w:rsidR="00FA5812" w:rsidRPr="000662C7">
              <w:rPr>
                <w:rFonts w:ascii="Arial" w:eastAsiaTheme="minorEastAsia" w:hAnsi="Arial" w:cs="Arial"/>
                <w:color w:val="000000" w:themeColor="text1"/>
              </w:rPr>
              <w:t>.  This means that the people can change the head of the executive branch after 4 years if they do not like the decisions made.</w:t>
            </w:r>
          </w:p>
        </w:tc>
      </w:tr>
      <w:tr w:rsidR="00FA5812" w:rsidTr="00217A0B">
        <w:tc>
          <w:tcPr>
            <w:tcW w:w="1843" w:type="dxa"/>
          </w:tcPr>
          <w:p w:rsidR="00FA5812" w:rsidRPr="000662C7" w:rsidRDefault="00FA5812" w:rsidP="007D3021">
            <w:pPr>
              <w:rPr>
                <w:rFonts w:ascii="Arial" w:hAnsi="Arial" w:cs="Arial"/>
              </w:rPr>
            </w:pPr>
            <w:r w:rsidRPr="000662C7">
              <w:rPr>
                <w:rFonts w:ascii="Arial" w:hAnsi="Arial" w:cs="Arial"/>
              </w:rPr>
              <w:t>2</w:t>
            </w:r>
            <w:r w:rsidR="00B83DE2" w:rsidRPr="000662C7">
              <w:rPr>
                <w:rFonts w:ascii="Arial" w:eastAsiaTheme="minorEastAsia" w:hAnsi="Arial" w:cs="Arial"/>
                <w:color w:val="000000" w:themeColor="text1"/>
              </w:rPr>
              <w:t xml:space="preserve"> Another of the structures of the US Government is Congress.</w:t>
            </w:r>
          </w:p>
        </w:tc>
        <w:tc>
          <w:tcPr>
            <w:tcW w:w="3119" w:type="dxa"/>
          </w:tcPr>
          <w:p w:rsidR="00FA5812" w:rsidRPr="000662C7" w:rsidRDefault="00690604" w:rsidP="007D3021">
            <w:pPr>
              <w:rPr>
                <w:rFonts w:ascii="Arial" w:hAnsi="Arial" w:cs="Arial"/>
              </w:rPr>
            </w:pPr>
            <w:r>
              <w:rPr>
                <w:rFonts w:ascii="Arial" w:hAnsi="Arial" w:cs="Arial"/>
              </w:rPr>
              <w:t>This means that t</w:t>
            </w:r>
            <w:r w:rsidRPr="00690604">
              <w:rPr>
                <w:rFonts w:ascii="Arial" w:hAnsi="Arial" w:cs="Arial"/>
              </w:rPr>
              <w:t>he legislative branch is made up of the two houses of Congress—the Senate and the House of Representatives. The most important duty of the legislative branch is to make laws. Laws are written, discussed and voted on in Congress.</w:t>
            </w:r>
          </w:p>
        </w:tc>
        <w:tc>
          <w:tcPr>
            <w:tcW w:w="4819" w:type="dxa"/>
          </w:tcPr>
          <w:p w:rsidR="00FA5812" w:rsidRPr="000662C7" w:rsidRDefault="00690604" w:rsidP="007D3021">
            <w:pPr>
              <w:rPr>
                <w:rFonts w:ascii="Arial" w:hAnsi="Arial" w:cs="Arial"/>
              </w:rPr>
            </w:pPr>
            <w:r>
              <w:rPr>
                <w:rFonts w:ascii="Arial" w:hAnsi="Arial" w:cs="Arial"/>
              </w:rPr>
              <w:t>For example, congress voted and discussed the Affordable Care act to change the way that health insurance companies could work and passed this act meaning that 30 million more Americans could access health care.</w:t>
            </w:r>
          </w:p>
        </w:tc>
        <w:tc>
          <w:tcPr>
            <w:tcW w:w="5812" w:type="dxa"/>
          </w:tcPr>
          <w:p w:rsidR="00217A0B" w:rsidRPr="00217A0B" w:rsidRDefault="00690604" w:rsidP="00217A0B">
            <w:pPr>
              <w:rPr>
                <w:rFonts w:ascii="Arial" w:eastAsiaTheme="minorEastAsia" w:hAnsi="Arial" w:cs="Arial"/>
              </w:rPr>
            </w:pPr>
            <w:r>
              <w:rPr>
                <w:rFonts w:ascii="Arial" w:eastAsiaTheme="minorEastAsia" w:hAnsi="Arial" w:cs="Arial"/>
              </w:rPr>
              <w:t xml:space="preserve">In addition, </w:t>
            </w:r>
            <w:r w:rsidR="00B83DE2" w:rsidRPr="000662C7">
              <w:rPr>
                <w:rFonts w:ascii="Arial" w:eastAsiaTheme="minorEastAsia" w:hAnsi="Arial" w:cs="Arial"/>
              </w:rPr>
              <w:t xml:space="preserve">Congress is split into the </w:t>
            </w:r>
            <w:r w:rsidR="00B83DE2" w:rsidRPr="000662C7">
              <w:rPr>
                <w:rFonts w:ascii="Arial" w:eastAsiaTheme="minorEastAsia" w:hAnsi="Arial" w:cs="Arial"/>
                <w:bCs/>
              </w:rPr>
              <w:t>Senate</w:t>
            </w:r>
            <w:r w:rsidR="00B83DE2" w:rsidRPr="000662C7">
              <w:rPr>
                <w:rFonts w:ascii="Arial" w:eastAsiaTheme="minorEastAsia" w:hAnsi="Arial" w:cs="Arial"/>
                <w:b/>
                <w:bCs/>
              </w:rPr>
              <w:t xml:space="preserve"> </w:t>
            </w:r>
            <w:r w:rsidR="00B83DE2" w:rsidRPr="000662C7">
              <w:rPr>
                <w:rFonts w:ascii="Arial" w:eastAsiaTheme="minorEastAsia" w:hAnsi="Arial" w:cs="Arial"/>
              </w:rPr>
              <w:t xml:space="preserve">(100 Senators) and the </w:t>
            </w:r>
            <w:r w:rsidR="00B83DE2" w:rsidRPr="000662C7">
              <w:rPr>
                <w:rFonts w:ascii="Arial" w:eastAsiaTheme="minorEastAsia" w:hAnsi="Arial" w:cs="Arial"/>
                <w:bCs/>
              </w:rPr>
              <w:t>House of Representatives</w:t>
            </w:r>
            <w:r w:rsidR="00B83DE2" w:rsidRPr="000662C7">
              <w:rPr>
                <w:rFonts w:ascii="Arial" w:eastAsiaTheme="minorEastAsia" w:hAnsi="Arial" w:cs="Arial"/>
              </w:rPr>
              <w:t xml:space="preserve"> (435)</w:t>
            </w:r>
            <w:r w:rsidR="00217A0B">
              <w:t xml:space="preserve"> </w:t>
            </w:r>
            <w:r w:rsidR="00217A0B" w:rsidRPr="00217A0B">
              <w:rPr>
                <w:rFonts w:ascii="Arial" w:eastAsiaTheme="minorEastAsia" w:hAnsi="Arial" w:cs="Arial"/>
              </w:rPr>
              <w:t>American citizens have the right to vote for Senators and Representatives through free, confidential ballots.</w:t>
            </w:r>
          </w:p>
          <w:p w:rsidR="00217A0B" w:rsidRDefault="00217A0B" w:rsidP="00217A0B">
            <w:pPr>
              <w:rPr>
                <w:rFonts w:ascii="Arial" w:eastAsiaTheme="minorEastAsia" w:hAnsi="Arial" w:cs="Arial"/>
              </w:rPr>
            </w:pPr>
            <w:r w:rsidRPr="00217A0B">
              <w:rPr>
                <w:rFonts w:ascii="Arial" w:eastAsiaTheme="minorEastAsia" w:hAnsi="Arial" w:cs="Arial"/>
              </w:rPr>
              <w:t>•Senate – There are two elected Senators per state, totalling 100 Senators. A Senate term is six years.</w:t>
            </w:r>
          </w:p>
          <w:p w:rsidR="00FA5812" w:rsidRPr="000662C7" w:rsidRDefault="00217A0B" w:rsidP="00217A0B">
            <w:pPr>
              <w:rPr>
                <w:rFonts w:ascii="Arial" w:hAnsi="Arial" w:cs="Arial"/>
              </w:rPr>
            </w:pPr>
            <w:r w:rsidRPr="00217A0B">
              <w:rPr>
                <w:rFonts w:ascii="Arial" w:eastAsiaTheme="minorEastAsia" w:hAnsi="Arial" w:cs="Arial"/>
              </w:rPr>
              <w:t>•House of Representatives – There are 435 elected Representatives, which are divided among the 50 states in proportion to their total population. A Representative serves a two-year term.</w:t>
            </w:r>
          </w:p>
        </w:tc>
      </w:tr>
      <w:tr w:rsidR="00FA5812" w:rsidTr="00217A0B">
        <w:tc>
          <w:tcPr>
            <w:tcW w:w="1843" w:type="dxa"/>
          </w:tcPr>
          <w:p w:rsidR="00FA5812" w:rsidRPr="000662C7" w:rsidRDefault="00FA5812" w:rsidP="007D3021">
            <w:pPr>
              <w:rPr>
                <w:rFonts w:ascii="Arial" w:hAnsi="Arial" w:cs="Arial"/>
              </w:rPr>
            </w:pPr>
            <w:r w:rsidRPr="000662C7">
              <w:rPr>
                <w:rFonts w:ascii="Arial" w:hAnsi="Arial" w:cs="Arial"/>
              </w:rPr>
              <w:t>3</w:t>
            </w:r>
            <w:r w:rsidRPr="000662C7">
              <w:rPr>
                <w:rFonts w:ascii="Arial" w:eastAsiaTheme="minorEastAsia" w:hAnsi="Arial" w:cs="Arial"/>
              </w:rPr>
              <w:t xml:space="preserve"> Another institution of the US Government is the Supreme Court</w:t>
            </w:r>
          </w:p>
        </w:tc>
        <w:tc>
          <w:tcPr>
            <w:tcW w:w="3119" w:type="dxa"/>
          </w:tcPr>
          <w:p w:rsidR="00FA5812" w:rsidRPr="000662C7" w:rsidRDefault="00B83DE2" w:rsidP="00217A0B">
            <w:pPr>
              <w:rPr>
                <w:rFonts w:ascii="Arial" w:hAnsi="Arial" w:cs="Arial"/>
              </w:rPr>
            </w:pPr>
            <w:r w:rsidRPr="000662C7">
              <w:rPr>
                <w:rFonts w:ascii="Arial" w:eastAsiaTheme="minorEastAsia" w:hAnsi="Arial" w:cs="Arial"/>
              </w:rPr>
              <w:t xml:space="preserve">This branch of the US Government is sometimes called the </w:t>
            </w:r>
            <w:r w:rsidRPr="000662C7">
              <w:rPr>
                <w:rFonts w:ascii="Arial" w:eastAsiaTheme="minorEastAsia" w:hAnsi="Arial" w:cs="Arial"/>
                <w:bCs/>
              </w:rPr>
              <w:t>judicial branch and</w:t>
            </w:r>
            <w:r w:rsidRPr="000662C7">
              <w:rPr>
                <w:rFonts w:ascii="Arial" w:eastAsiaTheme="minorEastAsia" w:hAnsi="Arial" w:cs="Arial"/>
              </w:rPr>
              <w:t xml:space="preserve"> the judges determine whether a law passed is </w:t>
            </w:r>
            <w:r w:rsidR="00217A0B">
              <w:rPr>
                <w:rFonts w:ascii="Arial" w:eastAsiaTheme="minorEastAsia" w:hAnsi="Arial" w:cs="Arial"/>
              </w:rPr>
              <w:t>Constitutional.</w:t>
            </w:r>
            <w:r w:rsidRPr="000662C7">
              <w:rPr>
                <w:rFonts w:ascii="Arial" w:eastAsiaTheme="minorEastAsia" w:hAnsi="Arial" w:cs="Arial"/>
              </w:rPr>
              <w:t xml:space="preserve"> </w:t>
            </w:r>
          </w:p>
        </w:tc>
        <w:tc>
          <w:tcPr>
            <w:tcW w:w="4819" w:type="dxa"/>
          </w:tcPr>
          <w:p w:rsidR="00FA5812" w:rsidRPr="000662C7" w:rsidRDefault="00B83DE2" w:rsidP="00217A0B">
            <w:pPr>
              <w:rPr>
                <w:rFonts w:ascii="Arial" w:hAnsi="Arial" w:cs="Arial"/>
              </w:rPr>
            </w:pPr>
            <w:r w:rsidRPr="000662C7">
              <w:rPr>
                <w:rFonts w:ascii="Arial" w:eastAsiaTheme="minorEastAsia" w:hAnsi="Arial" w:cs="Arial"/>
              </w:rPr>
              <w:t>For example,</w:t>
            </w:r>
            <w:r w:rsidR="00217A0B">
              <w:t xml:space="preserve"> in </w:t>
            </w:r>
            <w:r w:rsidR="00217A0B" w:rsidRPr="00217A0B">
              <w:rPr>
                <w:rFonts w:ascii="Arial" w:eastAsiaTheme="minorEastAsia" w:hAnsi="Arial" w:cs="Arial"/>
              </w:rPr>
              <w:t>2013 The Supreme Court struck down Section 4 of the Voting Rights Act, which established a formula for Congress to use when determining if a state or voting jurisdiction requires prior approval before changing its voting laws</w:t>
            </w:r>
            <w:r w:rsidR="00217A0B">
              <w:rPr>
                <w:rFonts w:ascii="Arial" w:eastAsiaTheme="minorEastAsia" w:hAnsi="Arial" w:cs="Arial"/>
              </w:rPr>
              <w:t>.</w:t>
            </w:r>
            <w:r w:rsidRPr="000662C7">
              <w:rPr>
                <w:rFonts w:ascii="Arial" w:eastAsiaTheme="minorEastAsia" w:hAnsi="Arial" w:cs="Arial"/>
              </w:rPr>
              <w:t xml:space="preserve"> </w:t>
            </w:r>
          </w:p>
        </w:tc>
        <w:tc>
          <w:tcPr>
            <w:tcW w:w="5812" w:type="dxa"/>
          </w:tcPr>
          <w:p w:rsidR="00FA5812" w:rsidRPr="000662C7" w:rsidRDefault="00FA5812" w:rsidP="007D3021">
            <w:pPr>
              <w:rPr>
                <w:rFonts w:ascii="Arial" w:hAnsi="Arial" w:cs="Arial"/>
              </w:rPr>
            </w:pPr>
            <w:r w:rsidRPr="000662C7">
              <w:rPr>
                <w:rFonts w:ascii="Arial" w:eastAsiaTheme="minorEastAsia" w:hAnsi="Arial" w:cs="Arial"/>
              </w:rPr>
              <w:t>The Supreme Court consists of 9 judges (justices) who are appointed by a President when a previous judge dies or retires</w:t>
            </w:r>
            <w:r w:rsidR="00217A0B">
              <w:rPr>
                <w:rFonts w:ascii="Arial" w:eastAsiaTheme="minorEastAsia" w:hAnsi="Arial" w:cs="Arial"/>
              </w:rPr>
              <w:t>.</w:t>
            </w:r>
          </w:p>
        </w:tc>
      </w:tr>
    </w:tbl>
    <w:p w:rsidR="00B83DE2" w:rsidRDefault="00B83DE2" w:rsidP="00F06D7D">
      <w:pPr>
        <w:rPr>
          <w:rFonts w:ascii="Comic Sans MS" w:eastAsiaTheme="minorEastAsia" w:hAnsi="Comic Sans MS"/>
          <w:i/>
          <w:sz w:val="24"/>
          <w:szCs w:val="24"/>
        </w:rPr>
      </w:pPr>
    </w:p>
    <w:p w:rsidR="00A85B1B" w:rsidRDefault="00A85B1B" w:rsidP="00F06D7D">
      <w:pPr>
        <w:rPr>
          <w:rFonts w:ascii="Comic Sans MS" w:eastAsiaTheme="minorEastAsia" w:hAnsi="Comic Sans MS"/>
          <w:i/>
          <w:sz w:val="24"/>
          <w:szCs w:val="24"/>
        </w:rPr>
      </w:pPr>
    </w:p>
    <w:p w:rsidR="00F81FE2" w:rsidRDefault="00F81FE2" w:rsidP="00F06D7D">
      <w:pPr>
        <w:rPr>
          <w:rFonts w:ascii="Comic Sans MS" w:eastAsiaTheme="minorEastAsia" w:hAnsi="Comic Sans MS"/>
          <w:i/>
          <w:sz w:val="24"/>
          <w:szCs w:val="24"/>
        </w:rPr>
      </w:pPr>
    </w:p>
    <w:p w:rsidR="00B353B2" w:rsidRDefault="00B353B2" w:rsidP="00F06D7D">
      <w:pPr>
        <w:rPr>
          <w:rFonts w:ascii="Comic Sans MS" w:eastAsiaTheme="minorEastAsia" w:hAnsi="Comic Sans MS"/>
          <w:i/>
          <w:sz w:val="24"/>
          <w:szCs w:val="24"/>
        </w:rPr>
      </w:pPr>
    </w:p>
    <w:p w:rsidR="00F06D7D" w:rsidRPr="00A85B1B" w:rsidRDefault="00F06D7D" w:rsidP="00217A0B">
      <w:pPr>
        <w:pStyle w:val="ListParagraph"/>
        <w:numPr>
          <w:ilvl w:val="0"/>
          <w:numId w:val="30"/>
        </w:numPr>
        <w:rPr>
          <w:rFonts w:ascii="Arial" w:hAnsi="Arial" w:cs="Arial"/>
        </w:rPr>
      </w:pPr>
      <w:r w:rsidRPr="00A85B1B">
        <w:rPr>
          <w:rFonts w:ascii="Arial" w:hAnsi="Arial" w:cs="Arial"/>
        </w:rPr>
        <w:lastRenderedPageBreak/>
        <w:t>Explain, in detail, causes of social and economic inequalities in</w:t>
      </w:r>
      <w:r w:rsidR="00B954E0" w:rsidRPr="00A85B1B">
        <w:rPr>
          <w:rFonts w:ascii="Arial" w:hAnsi="Arial" w:cs="Arial"/>
        </w:rPr>
        <w:t xml:space="preserve"> a world power you have studied.</w:t>
      </w:r>
    </w:p>
    <w:p w:rsidR="00B954E0" w:rsidRPr="00A85B1B" w:rsidRDefault="00B954E0" w:rsidP="00B954E0">
      <w:pPr>
        <w:pStyle w:val="ListParagraph"/>
        <w:numPr>
          <w:ilvl w:val="0"/>
          <w:numId w:val="30"/>
        </w:numPr>
        <w:rPr>
          <w:rFonts w:ascii="Arial" w:hAnsi="Arial" w:cs="Arial"/>
        </w:rPr>
      </w:pPr>
      <w:r w:rsidRPr="00A85B1B">
        <w:rPr>
          <w:rFonts w:ascii="Arial" w:hAnsi="Arial" w:cs="Arial"/>
        </w:rPr>
        <w:t>Explain, in detail, why some groups from a world power you have studied experience social and economic inequality.</w:t>
      </w:r>
    </w:p>
    <w:tbl>
      <w:tblPr>
        <w:tblStyle w:val="TableGrid"/>
        <w:tblW w:w="14743" w:type="dxa"/>
        <w:tblInd w:w="-714" w:type="dxa"/>
        <w:tblLook w:val="04A0" w:firstRow="1" w:lastRow="0" w:firstColumn="1" w:lastColumn="0" w:noHBand="0" w:noVBand="1"/>
      </w:tblPr>
      <w:tblGrid>
        <w:gridCol w:w="1418"/>
        <w:gridCol w:w="4394"/>
        <w:gridCol w:w="4820"/>
        <w:gridCol w:w="4111"/>
      </w:tblGrid>
      <w:tr w:rsidR="007D3021" w:rsidTr="00A85B1B">
        <w:tc>
          <w:tcPr>
            <w:tcW w:w="1418" w:type="dxa"/>
          </w:tcPr>
          <w:p w:rsidR="007D3021" w:rsidRDefault="007D3021" w:rsidP="007D3021">
            <w:pPr>
              <w:rPr>
                <w:sz w:val="28"/>
                <w:szCs w:val="28"/>
              </w:rPr>
            </w:pPr>
            <w:r>
              <w:rPr>
                <w:sz w:val="28"/>
                <w:szCs w:val="28"/>
              </w:rPr>
              <w:t>Point</w:t>
            </w:r>
          </w:p>
        </w:tc>
        <w:tc>
          <w:tcPr>
            <w:tcW w:w="4394" w:type="dxa"/>
          </w:tcPr>
          <w:p w:rsidR="007D3021" w:rsidRDefault="007D3021" w:rsidP="007D3021">
            <w:pPr>
              <w:rPr>
                <w:sz w:val="28"/>
                <w:szCs w:val="28"/>
              </w:rPr>
            </w:pPr>
            <w:r>
              <w:rPr>
                <w:sz w:val="28"/>
                <w:szCs w:val="28"/>
              </w:rPr>
              <w:t>Explanation</w:t>
            </w:r>
          </w:p>
        </w:tc>
        <w:tc>
          <w:tcPr>
            <w:tcW w:w="4820" w:type="dxa"/>
          </w:tcPr>
          <w:p w:rsidR="007D3021" w:rsidRDefault="007D3021" w:rsidP="007D3021">
            <w:pPr>
              <w:rPr>
                <w:sz w:val="28"/>
                <w:szCs w:val="28"/>
              </w:rPr>
            </w:pPr>
            <w:r>
              <w:rPr>
                <w:sz w:val="28"/>
                <w:szCs w:val="28"/>
              </w:rPr>
              <w:t>Example</w:t>
            </w:r>
          </w:p>
        </w:tc>
        <w:tc>
          <w:tcPr>
            <w:tcW w:w="4111" w:type="dxa"/>
          </w:tcPr>
          <w:p w:rsidR="007D3021" w:rsidRDefault="007D3021" w:rsidP="007D3021">
            <w:pPr>
              <w:rPr>
                <w:sz w:val="28"/>
                <w:szCs w:val="28"/>
              </w:rPr>
            </w:pPr>
          </w:p>
        </w:tc>
      </w:tr>
      <w:tr w:rsidR="007D3021" w:rsidRPr="00217A0B" w:rsidTr="00A85B1B">
        <w:tc>
          <w:tcPr>
            <w:tcW w:w="1418" w:type="dxa"/>
          </w:tcPr>
          <w:p w:rsidR="007D3021" w:rsidRPr="00217A0B" w:rsidRDefault="007D3021" w:rsidP="007D3021">
            <w:pPr>
              <w:rPr>
                <w:rFonts w:ascii="Arial" w:hAnsi="Arial" w:cs="Arial"/>
              </w:rPr>
            </w:pPr>
            <w:r w:rsidRPr="00217A0B">
              <w:rPr>
                <w:rFonts w:ascii="Arial" w:hAnsi="Arial" w:cs="Arial"/>
              </w:rPr>
              <w:t>1 One reason why some groups in the USA experience social and economic inequalities is due to education</w:t>
            </w:r>
          </w:p>
        </w:tc>
        <w:tc>
          <w:tcPr>
            <w:tcW w:w="4394" w:type="dxa"/>
          </w:tcPr>
          <w:p w:rsidR="007D3021" w:rsidRPr="00217A0B" w:rsidRDefault="007D3021" w:rsidP="00ED13CE">
            <w:pPr>
              <w:rPr>
                <w:rFonts w:ascii="Arial" w:hAnsi="Arial" w:cs="Arial"/>
              </w:rPr>
            </w:pPr>
            <w:r w:rsidRPr="00217A0B">
              <w:rPr>
                <w:rFonts w:ascii="Arial" w:hAnsi="Arial" w:cs="Arial"/>
              </w:rPr>
              <w:t xml:space="preserve">This means </w:t>
            </w:r>
            <w:r w:rsidR="00ED13CE">
              <w:rPr>
                <w:rFonts w:ascii="Arial" w:hAnsi="Arial" w:cs="Arial"/>
              </w:rPr>
              <w:t>ethnic minorities</w:t>
            </w:r>
            <w:r w:rsidRPr="00217A0B">
              <w:rPr>
                <w:rFonts w:ascii="Arial" w:hAnsi="Arial" w:cs="Arial"/>
              </w:rPr>
              <w:t xml:space="preserve"> </w:t>
            </w:r>
            <w:r w:rsidR="00217A0B">
              <w:rPr>
                <w:rFonts w:ascii="Arial" w:hAnsi="Arial" w:cs="Arial"/>
              </w:rPr>
              <w:t>tend to have a poorer education</w:t>
            </w:r>
            <w:r w:rsidRPr="00217A0B">
              <w:rPr>
                <w:rFonts w:ascii="Arial" w:hAnsi="Arial" w:cs="Arial"/>
              </w:rPr>
              <w:t xml:space="preserve"> compar</w:t>
            </w:r>
            <w:r w:rsidR="00ED13CE">
              <w:rPr>
                <w:rFonts w:ascii="Arial" w:hAnsi="Arial" w:cs="Arial"/>
              </w:rPr>
              <w:t>ed to W</w:t>
            </w:r>
            <w:r w:rsidR="00217A0B">
              <w:rPr>
                <w:rFonts w:ascii="Arial" w:hAnsi="Arial" w:cs="Arial"/>
              </w:rPr>
              <w:t>hite</w:t>
            </w:r>
            <w:r w:rsidR="00ED13CE">
              <w:rPr>
                <w:rFonts w:ascii="Arial" w:hAnsi="Arial" w:cs="Arial"/>
              </w:rPr>
              <w:t>s</w:t>
            </w:r>
            <w:r w:rsidR="00217A0B">
              <w:rPr>
                <w:rFonts w:ascii="Arial" w:hAnsi="Arial" w:cs="Arial"/>
              </w:rPr>
              <w:t>. B</w:t>
            </w:r>
            <w:r w:rsidRPr="00217A0B">
              <w:rPr>
                <w:rFonts w:ascii="Arial" w:hAnsi="Arial" w:cs="Arial"/>
              </w:rPr>
              <w:t>lacks and Hispanics tend to live in poorer inner city areas, referre</w:t>
            </w:r>
            <w:r w:rsidR="00217A0B">
              <w:rPr>
                <w:rFonts w:ascii="Arial" w:hAnsi="Arial" w:cs="Arial"/>
              </w:rPr>
              <w:t>d to as ghettos or barrios, and so</w:t>
            </w:r>
            <w:r w:rsidRPr="00217A0B">
              <w:rPr>
                <w:rFonts w:ascii="Arial" w:hAnsi="Arial" w:cs="Arial"/>
              </w:rPr>
              <w:t xml:space="preserve"> attend schools which are not well equipped as in richer areas. </w:t>
            </w:r>
            <w:r w:rsidR="00217A0B">
              <w:rPr>
                <w:rFonts w:ascii="Arial" w:hAnsi="Arial" w:cs="Arial"/>
              </w:rPr>
              <w:t>M</w:t>
            </w:r>
            <w:r w:rsidRPr="00217A0B">
              <w:rPr>
                <w:rFonts w:ascii="Arial" w:hAnsi="Arial" w:cs="Arial"/>
              </w:rPr>
              <w:t>any white children attend state of the art schools with high quality spor</w:t>
            </w:r>
            <w:r w:rsidR="00ED13CE">
              <w:rPr>
                <w:rFonts w:ascii="Arial" w:hAnsi="Arial" w:cs="Arial"/>
              </w:rPr>
              <w:t>ts and educational facilities, B</w:t>
            </w:r>
            <w:r w:rsidRPr="00217A0B">
              <w:rPr>
                <w:rFonts w:ascii="Arial" w:hAnsi="Arial" w:cs="Arial"/>
              </w:rPr>
              <w:t>lacks and Hispanics often attend run-down schools with little in the way of facilities</w:t>
            </w:r>
            <w:r w:rsidR="00217A0B">
              <w:rPr>
                <w:rFonts w:ascii="Arial" w:hAnsi="Arial" w:cs="Arial"/>
              </w:rPr>
              <w:t xml:space="preserve"> as school funds are determined by the wealth of the area</w:t>
            </w:r>
            <w:r w:rsidRPr="00217A0B">
              <w:rPr>
                <w:rFonts w:ascii="Arial" w:hAnsi="Arial" w:cs="Arial"/>
              </w:rPr>
              <w:t>.</w:t>
            </w:r>
          </w:p>
        </w:tc>
        <w:tc>
          <w:tcPr>
            <w:tcW w:w="4820" w:type="dxa"/>
          </w:tcPr>
          <w:p w:rsidR="007D3021" w:rsidRPr="00217A0B" w:rsidRDefault="007D3021" w:rsidP="00217A0B">
            <w:pPr>
              <w:rPr>
                <w:rFonts w:ascii="Arial" w:hAnsi="Arial" w:cs="Arial"/>
              </w:rPr>
            </w:pPr>
            <w:r w:rsidRPr="00217A0B">
              <w:rPr>
                <w:rFonts w:ascii="Arial" w:hAnsi="Arial" w:cs="Arial"/>
              </w:rPr>
              <w:t xml:space="preserve">For example </w:t>
            </w:r>
            <w:r w:rsidR="00217A0B">
              <w:rPr>
                <w:rFonts w:ascii="Arial" w:hAnsi="Arial" w:cs="Arial"/>
              </w:rPr>
              <w:t>t</w:t>
            </w:r>
            <w:r w:rsidRPr="00217A0B">
              <w:rPr>
                <w:rFonts w:ascii="Arial" w:hAnsi="Arial" w:cs="Arial"/>
              </w:rPr>
              <w:t>his leads to poorer employment opportunities for ethnic minority groups. High School drop-out rates are higher for blacks and Hispanics (B</w:t>
            </w:r>
            <w:r w:rsidR="00FF2041">
              <w:rPr>
                <w:rFonts w:ascii="Arial" w:hAnsi="Arial" w:cs="Arial"/>
              </w:rPr>
              <w:t xml:space="preserve">lack (58%) and Hispanics (46%) </w:t>
            </w:r>
            <w:r w:rsidRPr="00217A0B">
              <w:rPr>
                <w:rFonts w:ascii="Arial" w:hAnsi="Arial" w:cs="Arial"/>
              </w:rPr>
              <w:t>having the smallest percentage of high school graduates compared to whites at 81%) and because educational attainment is lower, many end up either unemployed or in low-paid work. Because minorities are less likely to have university degrees because they cannot afford fees or failed to gain a scholarship, they end up working in jobs with lower pay and less chance of promotion.</w:t>
            </w:r>
          </w:p>
        </w:tc>
        <w:tc>
          <w:tcPr>
            <w:tcW w:w="4111" w:type="dxa"/>
          </w:tcPr>
          <w:p w:rsidR="008E2F61" w:rsidRPr="00217A0B" w:rsidRDefault="008E2F61" w:rsidP="008E2F61">
            <w:pPr>
              <w:rPr>
                <w:rFonts w:ascii="Arial" w:hAnsi="Arial" w:cs="Arial"/>
              </w:rPr>
            </w:pPr>
            <w:r w:rsidRPr="00217A0B">
              <w:rPr>
                <w:rFonts w:ascii="Arial" w:hAnsi="Arial" w:cs="Arial"/>
              </w:rPr>
              <w:t>In contrast, many white Americans attend top universities like Harvard and Yale and gain degrees which give them the chance to enter high paying jobs in areas such as Law and Medicine. This reinforces the inequality in income which is a problem for disadvantaged groups in the USA.</w:t>
            </w:r>
          </w:p>
          <w:p w:rsidR="007D3021" w:rsidRPr="00217A0B" w:rsidRDefault="007D3021" w:rsidP="007D3021">
            <w:pPr>
              <w:rPr>
                <w:rFonts w:ascii="Arial" w:hAnsi="Arial" w:cs="Arial"/>
              </w:rPr>
            </w:pPr>
          </w:p>
        </w:tc>
      </w:tr>
      <w:tr w:rsidR="007D3021" w:rsidRPr="00217A0B" w:rsidTr="00A85B1B">
        <w:tc>
          <w:tcPr>
            <w:tcW w:w="1418" w:type="dxa"/>
          </w:tcPr>
          <w:p w:rsidR="007D3021" w:rsidRPr="00217A0B" w:rsidRDefault="007D3021" w:rsidP="00F13759">
            <w:pPr>
              <w:rPr>
                <w:rFonts w:ascii="Arial" w:hAnsi="Arial" w:cs="Arial"/>
              </w:rPr>
            </w:pPr>
            <w:r w:rsidRPr="00217A0B">
              <w:rPr>
                <w:rFonts w:ascii="Arial" w:hAnsi="Arial" w:cs="Arial"/>
              </w:rPr>
              <w:t>2</w:t>
            </w:r>
            <w:r w:rsidR="008E2F61" w:rsidRPr="00217A0B">
              <w:rPr>
                <w:rFonts w:ascii="Arial" w:hAnsi="Arial" w:cs="Arial"/>
              </w:rPr>
              <w:t xml:space="preserve"> </w:t>
            </w:r>
            <w:r w:rsidR="00F13759">
              <w:rPr>
                <w:rFonts w:ascii="Arial" w:hAnsi="Arial" w:cs="Arial"/>
              </w:rPr>
              <w:t>A</w:t>
            </w:r>
            <w:r w:rsidR="00B954E0" w:rsidRPr="00B954E0">
              <w:rPr>
                <w:rFonts w:ascii="Arial" w:hAnsi="Arial" w:cs="Arial"/>
              </w:rPr>
              <w:t xml:space="preserve"> reason why some groups in the USA experience inequalities is due to </w:t>
            </w:r>
            <w:r w:rsidR="008E2F61" w:rsidRPr="00217A0B">
              <w:rPr>
                <w:rFonts w:ascii="Arial" w:hAnsi="Arial" w:cs="Arial"/>
              </w:rPr>
              <w:t>housing.</w:t>
            </w:r>
          </w:p>
        </w:tc>
        <w:tc>
          <w:tcPr>
            <w:tcW w:w="4394" w:type="dxa"/>
          </w:tcPr>
          <w:p w:rsidR="007D3021" w:rsidRPr="00217A0B" w:rsidRDefault="00FF2041" w:rsidP="007D3021">
            <w:pPr>
              <w:rPr>
                <w:rFonts w:ascii="Arial" w:hAnsi="Arial" w:cs="Arial"/>
              </w:rPr>
            </w:pPr>
            <w:r>
              <w:rPr>
                <w:rFonts w:ascii="Arial" w:hAnsi="Arial" w:cs="Arial"/>
              </w:rPr>
              <w:t xml:space="preserve">This means that the </w:t>
            </w:r>
            <w:r w:rsidR="008E2F61" w:rsidRPr="00217A0B">
              <w:rPr>
                <w:rFonts w:ascii="Arial" w:hAnsi="Arial" w:cs="Arial"/>
              </w:rPr>
              <w:t>American welfare system is not as generous as the UK system and so if Americans are unemployed or on low wages they can only afford to live in the cheapest housing available.</w:t>
            </w:r>
          </w:p>
        </w:tc>
        <w:tc>
          <w:tcPr>
            <w:tcW w:w="4820" w:type="dxa"/>
          </w:tcPr>
          <w:p w:rsidR="007D3021" w:rsidRPr="00217A0B" w:rsidRDefault="00FF2041" w:rsidP="00FF2041">
            <w:pPr>
              <w:rPr>
                <w:rFonts w:ascii="Arial" w:hAnsi="Arial" w:cs="Arial"/>
              </w:rPr>
            </w:pPr>
            <w:r>
              <w:rPr>
                <w:rFonts w:ascii="Arial" w:hAnsi="Arial" w:cs="Arial"/>
              </w:rPr>
              <w:t xml:space="preserve">For example, having less money means that poorer Americans may end up in </w:t>
            </w:r>
            <w:r w:rsidRPr="00217A0B">
              <w:rPr>
                <w:rFonts w:ascii="Arial" w:hAnsi="Arial" w:cs="Arial"/>
              </w:rPr>
              <w:t>housing</w:t>
            </w:r>
            <w:r w:rsidR="008E2F61" w:rsidRPr="00217A0B">
              <w:rPr>
                <w:rFonts w:ascii="Arial" w:hAnsi="Arial" w:cs="Arial"/>
              </w:rPr>
              <w:t xml:space="preserve"> </w:t>
            </w:r>
            <w:r>
              <w:rPr>
                <w:rFonts w:ascii="Arial" w:hAnsi="Arial" w:cs="Arial"/>
              </w:rPr>
              <w:t xml:space="preserve">which is overcrowded or damp, leading to health problems making work harder and so making it difficult to afford a better house. </w:t>
            </w:r>
          </w:p>
        </w:tc>
        <w:tc>
          <w:tcPr>
            <w:tcW w:w="4111" w:type="dxa"/>
          </w:tcPr>
          <w:p w:rsidR="008E2F61" w:rsidRPr="00217A0B" w:rsidRDefault="008E2F61" w:rsidP="008E2F61">
            <w:pPr>
              <w:rPr>
                <w:rFonts w:ascii="Arial" w:hAnsi="Arial" w:cs="Arial"/>
              </w:rPr>
            </w:pPr>
            <w:r w:rsidRPr="00217A0B">
              <w:rPr>
                <w:rFonts w:ascii="Arial" w:hAnsi="Arial" w:cs="Arial"/>
              </w:rPr>
              <w:t xml:space="preserve">In addition, in some poorer areas there are higher levels of drug abuse with “crack dens” common in poorer parts of cities like Baltimore and Newark. </w:t>
            </w:r>
          </w:p>
          <w:p w:rsidR="007D3021" w:rsidRPr="00217A0B" w:rsidRDefault="007D3021" w:rsidP="007D3021">
            <w:pPr>
              <w:rPr>
                <w:rFonts w:ascii="Arial" w:hAnsi="Arial" w:cs="Arial"/>
              </w:rPr>
            </w:pPr>
          </w:p>
        </w:tc>
      </w:tr>
      <w:tr w:rsidR="007D3021" w:rsidRPr="00217A0B" w:rsidTr="00A85B1B">
        <w:tc>
          <w:tcPr>
            <w:tcW w:w="1418" w:type="dxa"/>
          </w:tcPr>
          <w:p w:rsidR="007D3021" w:rsidRPr="00217A0B" w:rsidRDefault="007D3021" w:rsidP="007D3021">
            <w:pPr>
              <w:rPr>
                <w:rFonts w:ascii="Arial" w:hAnsi="Arial" w:cs="Arial"/>
              </w:rPr>
            </w:pPr>
            <w:r w:rsidRPr="00217A0B">
              <w:rPr>
                <w:rFonts w:ascii="Arial" w:hAnsi="Arial" w:cs="Arial"/>
              </w:rPr>
              <w:t>3</w:t>
            </w:r>
            <w:r w:rsidR="008E2F61" w:rsidRPr="00217A0B">
              <w:rPr>
                <w:rFonts w:ascii="Arial" w:hAnsi="Arial" w:cs="Arial"/>
              </w:rPr>
              <w:t xml:space="preserve"> Another reason that Americans suffer inequalities is due to health.</w:t>
            </w:r>
          </w:p>
        </w:tc>
        <w:tc>
          <w:tcPr>
            <w:tcW w:w="4394" w:type="dxa"/>
          </w:tcPr>
          <w:p w:rsidR="007D3021" w:rsidRPr="00217A0B" w:rsidRDefault="008E2F61" w:rsidP="00E70FC6">
            <w:pPr>
              <w:rPr>
                <w:rFonts w:ascii="Arial" w:hAnsi="Arial" w:cs="Arial"/>
              </w:rPr>
            </w:pPr>
            <w:r w:rsidRPr="00217A0B">
              <w:rPr>
                <w:rFonts w:ascii="Arial" w:hAnsi="Arial" w:cs="Arial"/>
              </w:rPr>
              <w:t>Th</w:t>
            </w:r>
            <w:r w:rsidR="00FF2041">
              <w:rPr>
                <w:rFonts w:ascii="Arial" w:hAnsi="Arial" w:cs="Arial"/>
              </w:rPr>
              <w:t xml:space="preserve">is means that </w:t>
            </w:r>
            <w:r w:rsidR="00E70FC6">
              <w:rPr>
                <w:rFonts w:ascii="Arial" w:hAnsi="Arial" w:cs="Arial"/>
              </w:rPr>
              <w:t>those on a low income may not</w:t>
            </w:r>
            <w:r w:rsidRPr="00217A0B">
              <w:rPr>
                <w:rFonts w:ascii="Arial" w:hAnsi="Arial" w:cs="Arial"/>
              </w:rPr>
              <w:t xml:space="preserve"> afford health insurance</w:t>
            </w:r>
            <w:r w:rsidR="00E70FC6">
              <w:rPr>
                <w:rFonts w:ascii="Arial" w:hAnsi="Arial" w:cs="Arial"/>
              </w:rPr>
              <w:t xml:space="preserve"> and</w:t>
            </w:r>
            <w:r w:rsidRPr="00217A0B">
              <w:rPr>
                <w:rFonts w:ascii="Arial" w:hAnsi="Arial" w:cs="Arial"/>
              </w:rPr>
              <w:t xml:space="preserve"> may not </w:t>
            </w:r>
            <w:r w:rsidR="00E70FC6">
              <w:rPr>
                <w:rFonts w:ascii="Arial" w:hAnsi="Arial" w:cs="Arial"/>
              </w:rPr>
              <w:t xml:space="preserve">have </w:t>
            </w:r>
            <w:r w:rsidRPr="00217A0B">
              <w:rPr>
                <w:rFonts w:ascii="Arial" w:hAnsi="Arial" w:cs="Arial"/>
              </w:rPr>
              <w:t xml:space="preserve">access health care </w:t>
            </w:r>
            <w:r w:rsidR="00E70FC6">
              <w:rPr>
                <w:rFonts w:ascii="Arial" w:hAnsi="Arial" w:cs="Arial"/>
              </w:rPr>
              <w:t>so</w:t>
            </w:r>
            <w:r w:rsidRPr="00217A0B">
              <w:rPr>
                <w:rFonts w:ascii="Arial" w:hAnsi="Arial" w:cs="Arial"/>
              </w:rPr>
              <w:t xml:space="preserve"> are less likel</w:t>
            </w:r>
            <w:r w:rsidR="00ED13CE">
              <w:rPr>
                <w:rFonts w:ascii="Arial" w:hAnsi="Arial" w:cs="Arial"/>
              </w:rPr>
              <w:t xml:space="preserve">y to be diagnosed or treated </w:t>
            </w:r>
            <w:r w:rsidRPr="00217A0B">
              <w:rPr>
                <w:rFonts w:ascii="Arial" w:hAnsi="Arial" w:cs="Arial"/>
              </w:rPr>
              <w:t>early.</w:t>
            </w:r>
            <w:r w:rsidR="006622C6" w:rsidRPr="00217A0B">
              <w:rPr>
                <w:rFonts w:ascii="Arial" w:eastAsiaTheme="minorEastAsia" w:hAnsi="Arial" w:cs="Arial"/>
                <w:lang w:eastAsia="en-GB"/>
              </w:rPr>
              <w:t xml:space="preserve"> Many Americans struggle to make enough money to provide for themselves and their families and so do not buy health insurance. This means an uninsured American may not seek treatment as they cannot afford it.</w:t>
            </w:r>
          </w:p>
        </w:tc>
        <w:tc>
          <w:tcPr>
            <w:tcW w:w="4820" w:type="dxa"/>
          </w:tcPr>
          <w:p w:rsidR="007D3021" w:rsidRPr="00217A0B" w:rsidRDefault="008E2F61" w:rsidP="00FF2041">
            <w:pPr>
              <w:rPr>
                <w:rFonts w:ascii="Arial" w:hAnsi="Arial" w:cs="Arial"/>
              </w:rPr>
            </w:pPr>
            <w:r w:rsidRPr="00217A0B">
              <w:rPr>
                <w:rFonts w:ascii="Arial" w:hAnsi="Arial" w:cs="Arial"/>
              </w:rPr>
              <w:t>For example, those Americans with well paid jobs are more likely to have health care as a benefit of their job and are then more likely to receive high quality health care which would help them stay in good health. They can also afford a healthy diet and activities to extend lifespan which will make them more likely to have better health than those on low or no incomes.</w:t>
            </w:r>
            <w:r w:rsidR="006622C6" w:rsidRPr="00217A0B">
              <w:rPr>
                <w:rFonts w:ascii="Arial" w:eastAsiaTheme="minorEastAsia" w:hAnsi="Arial" w:cs="Arial"/>
                <w:lang w:eastAsia="en-GB"/>
              </w:rPr>
              <w:t xml:space="preserve"> </w:t>
            </w:r>
          </w:p>
        </w:tc>
        <w:tc>
          <w:tcPr>
            <w:tcW w:w="4111" w:type="dxa"/>
          </w:tcPr>
          <w:p w:rsidR="007D3021" w:rsidRPr="00FF2041" w:rsidRDefault="008E2F61" w:rsidP="00ED13CE">
            <w:pPr>
              <w:rPr>
                <w:rFonts w:ascii="Arial" w:eastAsiaTheme="minorEastAsia" w:hAnsi="Arial" w:cs="Arial"/>
                <w:lang w:eastAsia="en-GB"/>
              </w:rPr>
            </w:pPr>
            <w:r w:rsidRPr="00217A0B">
              <w:rPr>
                <w:rFonts w:ascii="Arial" w:hAnsi="Arial" w:cs="Arial"/>
              </w:rPr>
              <w:t xml:space="preserve">Blacks and Hispanics </w:t>
            </w:r>
            <w:r w:rsidR="00FF2041">
              <w:rPr>
                <w:rFonts w:ascii="Arial" w:hAnsi="Arial" w:cs="Arial"/>
              </w:rPr>
              <w:t xml:space="preserve">are </w:t>
            </w:r>
            <w:r w:rsidRPr="00217A0B">
              <w:rPr>
                <w:rFonts w:ascii="Arial" w:hAnsi="Arial" w:cs="Arial"/>
              </w:rPr>
              <w:t xml:space="preserve">more likely to be in poverty </w:t>
            </w:r>
            <w:r w:rsidR="00FF2041">
              <w:rPr>
                <w:rFonts w:ascii="Arial" w:hAnsi="Arial" w:cs="Arial"/>
              </w:rPr>
              <w:t>linked to</w:t>
            </w:r>
            <w:r w:rsidRPr="00217A0B">
              <w:rPr>
                <w:rFonts w:ascii="Arial" w:hAnsi="Arial" w:cs="Arial"/>
              </w:rPr>
              <w:t xml:space="preserve"> education and</w:t>
            </w:r>
            <w:r w:rsidR="00FF2041">
              <w:rPr>
                <w:rFonts w:ascii="Arial" w:hAnsi="Arial" w:cs="Arial"/>
              </w:rPr>
              <w:t xml:space="preserve"> health. Poor health acts as a barrier to</w:t>
            </w:r>
            <w:r w:rsidRPr="00217A0B">
              <w:rPr>
                <w:rFonts w:ascii="Arial" w:hAnsi="Arial" w:cs="Arial"/>
              </w:rPr>
              <w:t xml:space="preserve"> a good job or education. </w:t>
            </w:r>
            <w:r w:rsidR="00FF2041">
              <w:rPr>
                <w:rFonts w:ascii="Arial" w:eastAsiaTheme="minorEastAsia" w:hAnsi="Arial" w:cs="Arial"/>
                <w:lang w:eastAsia="en-GB"/>
              </w:rPr>
              <w:t>Blacks</w:t>
            </w:r>
            <w:r w:rsidR="006622C6" w:rsidRPr="00217A0B">
              <w:rPr>
                <w:rFonts w:ascii="Arial" w:eastAsiaTheme="minorEastAsia" w:hAnsi="Arial" w:cs="Arial"/>
                <w:lang w:eastAsia="en-GB"/>
              </w:rPr>
              <w:t xml:space="preserve"> and Hispanics are less likely to have access to healthcare meaning that they have lower</w:t>
            </w:r>
            <w:r w:rsidR="00FF2041">
              <w:rPr>
                <w:rFonts w:ascii="Arial" w:eastAsiaTheme="minorEastAsia" w:hAnsi="Arial" w:cs="Arial"/>
                <w:lang w:eastAsia="en-GB"/>
              </w:rPr>
              <w:t xml:space="preserve"> life expectancies compared to W</w:t>
            </w:r>
            <w:r w:rsidR="006622C6" w:rsidRPr="00217A0B">
              <w:rPr>
                <w:rFonts w:ascii="Arial" w:eastAsiaTheme="minorEastAsia" w:hAnsi="Arial" w:cs="Arial"/>
                <w:lang w:eastAsia="en-GB"/>
              </w:rPr>
              <w:t>hite</w:t>
            </w:r>
            <w:r w:rsidR="00FF2041">
              <w:rPr>
                <w:rFonts w:ascii="Arial" w:eastAsiaTheme="minorEastAsia" w:hAnsi="Arial" w:cs="Arial"/>
                <w:lang w:eastAsia="en-GB"/>
              </w:rPr>
              <w:t>s</w:t>
            </w:r>
            <w:r w:rsidR="006622C6" w:rsidRPr="00217A0B">
              <w:rPr>
                <w:rFonts w:ascii="Arial" w:eastAsiaTheme="minorEastAsia" w:hAnsi="Arial" w:cs="Arial"/>
                <w:lang w:eastAsia="en-GB"/>
              </w:rPr>
              <w:t xml:space="preserve">. </w:t>
            </w:r>
            <w:r w:rsidR="00FF2041">
              <w:rPr>
                <w:rFonts w:ascii="Arial" w:eastAsiaTheme="minorEastAsia" w:hAnsi="Arial" w:cs="Arial"/>
                <w:lang w:eastAsia="en-GB"/>
              </w:rPr>
              <w:t>Obama had</w:t>
            </w:r>
            <w:r w:rsidR="006622C6" w:rsidRPr="00217A0B">
              <w:rPr>
                <w:rFonts w:ascii="Arial" w:eastAsiaTheme="minorEastAsia" w:hAnsi="Arial" w:cs="Arial"/>
                <w:lang w:eastAsia="en-GB"/>
              </w:rPr>
              <w:t xml:space="preserve"> reform</w:t>
            </w:r>
            <w:r w:rsidR="00FF2041">
              <w:rPr>
                <w:rFonts w:ascii="Arial" w:eastAsiaTheme="minorEastAsia" w:hAnsi="Arial" w:cs="Arial"/>
                <w:lang w:eastAsia="en-GB"/>
              </w:rPr>
              <w:t>ed</w:t>
            </w:r>
            <w:r w:rsidR="006622C6" w:rsidRPr="00217A0B">
              <w:rPr>
                <w:rFonts w:ascii="Arial" w:eastAsiaTheme="minorEastAsia" w:hAnsi="Arial" w:cs="Arial"/>
                <w:lang w:eastAsia="en-GB"/>
              </w:rPr>
              <w:t xml:space="preserve"> healthcare to make it more affordable </w:t>
            </w:r>
            <w:r w:rsidR="00FF2041">
              <w:rPr>
                <w:rFonts w:ascii="Arial" w:eastAsiaTheme="minorEastAsia" w:hAnsi="Arial" w:cs="Arial"/>
                <w:lang w:eastAsia="en-GB"/>
              </w:rPr>
              <w:t xml:space="preserve">but </w:t>
            </w:r>
            <w:r w:rsidR="006622C6" w:rsidRPr="00217A0B">
              <w:rPr>
                <w:rFonts w:ascii="Arial" w:eastAsiaTheme="minorEastAsia" w:hAnsi="Arial" w:cs="Arial"/>
                <w:lang w:eastAsia="en-GB"/>
              </w:rPr>
              <w:t>health inequalities still exist.</w:t>
            </w:r>
          </w:p>
        </w:tc>
      </w:tr>
    </w:tbl>
    <w:p w:rsidR="00F06D7D" w:rsidRPr="00C25FE3" w:rsidRDefault="00F06D7D" w:rsidP="00C25FE3">
      <w:pPr>
        <w:pStyle w:val="ListParagraph"/>
        <w:numPr>
          <w:ilvl w:val="0"/>
          <w:numId w:val="30"/>
        </w:numPr>
        <w:rPr>
          <w:rFonts w:ascii="Arial" w:hAnsi="Arial" w:cs="Arial"/>
        </w:rPr>
      </w:pPr>
      <w:r w:rsidRPr="00083262">
        <w:rPr>
          <w:rFonts w:ascii="Arial" w:hAnsi="Arial" w:cs="Arial"/>
        </w:rPr>
        <w:lastRenderedPageBreak/>
        <w:t xml:space="preserve">Explain, in detail, consequences of social and economic inequalities in a world power you have studied (responses) </w:t>
      </w:r>
    </w:p>
    <w:tbl>
      <w:tblPr>
        <w:tblStyle w:val="TableGrid"/>
        <w:tblW w:w="13183" w:type="dxa"/>
        <w:tblInd w:w="137" w:type="dxa"/>
        <w:tblLook w:val="04A0" w:firstRow="1" w:lastRow="0" w:firstColumn="1" w:lastColumn="0" w:noHBand="0" w:noVBand="1"/>
      </w:tblPr>
      <w:tblGrid>
        <w:gridCol w:w="1701"/>
        <w:gridCol w:w="2835"/>
        <w:gridCol w:w="4111"/>
        <w:gridCol w:w="4536"/>
      </w:tblGrid>
      <w:tr w:rsidR="006622C6" w:rsidRPr="00217A0B" w:rsidTr="00E70FC6">
        <w:tc>
          <w:tcPr>
            <w:tcW w:w="1701" w:type="dxa"/>
          </w:tcPr>
          <w:p w:rsidR="006622C6" w:rsidRPr="00217A0B" w:rsidRDefault="006622C6" w:rsidP="007D3021">
            <w:pPr>
              <w:rPr>
                <w:rFonts w:ascii="Arial" w:hAnsi="Arial" w:cs="Arial"/>
              </w:rPr>
            </w:pPr>
            <w:r w:rsidRPr="00217A0B">
              <w:rPr>
                <w:rFonts w:ascii="Arial" w:hAnsi="Arial" w:cs="Arial"/>
              </w:rPr>
              <w:t>Point</w:t>
            </w:r>
          </w:p>
        </w:tc>
        <w:tc>
          <w:tcPr>
            <w:tcW w:w="2835" w:type="dxa"/>
          </w:tcPr>
          <w:p w:rsidR="006622C6" w:rsidRPr="00217A0B" w:rsidRDefault="006622C6" w:rsidP="007D3021">
            <w:pPr>
              <w:rPr>
                <w:rFonts w:ascii="Arial" w:hAnsi="Arial" w:cs="Arial"/>
              </w:rPr>
            </w:pPr>
            <w:r w:rsidRPr="00217A0B">
              <w:rPr>
                <w:rFonts w:ascii="Arial" w:hAnsi="Arial" w:cs="Arial"/>
              </w:rPr>
              <w:t>Explanation</w:t>
            </w:r>
          </w:p>
        </w:tc>
        <w:tc>
          <w:tcPr>
            <w:tcW w:w="4111" w:type="dxa"/>
          </w:tcPr>
          <w:p w:rsidR="006622C6" w:rsidRPr="00217A0B" w:rsidRDefault="006622C6" w:rsidP="007D3021">
            <w:pPr>
              <w:rPr>
                <w:rFonts w:ascii="Arial" w:hAnsi="Arial" w:cs="Arial"/>
              </w:rPr>
            </w:pPr>
            <w:r w:rsidRPr="00217A0B">
              <w:rPr>
                <w:rFonts w:ascii="Arial" w:hAnsi="Arial" w:cs="Arial"/>
              </w:rPr>
              <w:t>Example</w:t>
            </w:r>
          </w:p>
        </w:tc>
        <w:tc>
          <w:tcPr>
            <w:tcW w:w="4536" w:type="dxa"/>
          </w:tcPr>
          <w:p w:rsidR="006622C6" w:rsidRPr="00217A0B" w:rsidRDefault="006622C6" w:rsidP="007D3021">
            <w:pPr>
              <w:rPr>
                <w:rFonts w:ascii="Arial" w:hAnsi="Arial" w:cs="Arial"/>
              </w:rPr>
            </w:pPr>
          </w:p>
        </w:tc>
      </w:tr>
      <w:tr w:rsidR="006622C6" w:rsidRPr="00217A0B" w:rsidTr="00E70FC6">
        <w:tc>
          <w:tcPr>
            <w:tcW w:w="1701" w:type="dxa"/>
          </w:tcPr>
          <w:p w:rsidR="006622C6" w:rsidRPr="00217A0B" w:rsidRDefault="006622C6" w:rsidP="002469FF">
            <w:pPr>
              <w:rPr>
                <w:rFonts w:ascii="Arial" w:hAnsi="Arial" w:cs="Arial"/>
              </w:rPr>
            </w:pPr>
            <w:r w:rsidRPr="00217A0B">
              <w:rPr>
                <w:rFonts w:ascii="Arial" w:hAnsi="Arial" w:cs="Arial"/>
              </w:rPr>
              <w:t>1</w:t>
            </w:r>
            <w:r w:rsidRPr="00217A0B">
              <w:rPr>
                <w:rFonts w:ascii="Arial" w:eastAsiaTheme="minorEastAsia" w:hAnsi="Arial" w:cs="Arial"/>
                <w:iCs/>
                <w:color w:val="000000" w:themeColor="text1"/>
                <w:kern w:val="24"/>
                <w:lang w:eastAsia="en-GB"/>
              </w:rPr>
              <w:t xml:space="preserve"> </w:t>
            </w:r>
            <w:r w:rsidR="002469FF">
              <w:rPr>
                <w:rFonts w:ascii="Arial" w:eastAsiaTheme="minorEastAsia" w:hAnsi="Arial" w:cs="Arial"/>
                <w:iCs/>
                <w:color w:val="000000" w:themeColor="text1"/>
                <w:kern w:val="24"/>
                <w:lang w:eastAsia="en-GB"/>
              </w:rPr>
              <w:t>One way t</w:t>
            </w:r>
            <w:r w:rsidRPr="00217A0B">
              <w:rPr>
                <w:rFonts w:ascii="Arial" w:eastAsiaTheme="minorEastAsia" w:hAnsi="Arial" w:cs="Arial"/>
                <w:iCs/>
                <w:color w:val="000000" w:themeColor="text1"/>
                <w:kern w:val="24"/>
                <w:lang w:eastAsia="en-GB"/>
              </w:rPr>
              <w:t>o deal with the issue of unemployment and poverty</w:t>
            </w:r>
            <w:r w:rsidR="002469FF">
              <w:rPr>
                <w:rFonts w:ascii="Arial" w:eastAsiaTheme="minorEastAsia" w:hAnsi="Arial" w:cs="Arial"/>
                <w:iCs/>
                <w:color w:val="000000" w:themeColor="text1"/>
                <w:kern w:val="24"/>
                <w:lang w:eastAsia="en-GB"/>
              </w:rPr>
              <w:t xml:space="preserve"> are</w:t>
            </w:r>
            <w:r w:rsidRPr="00217A0B">
              <w:rPr>
                <w:rFonts w:ascii="Arial" w:eastAsiaTheme="minorEastAsia" w:hAnsi="Arial" w:cs="Arial"/>
                <w:iCs/>
                <w:color w:val="000000" w:themeColor="text1"/>
                <w:kern w:val="24"/>
                <w:lang w:eastAsia="en-GB"/>
              </w:rPr>
              <w:t xml:space="preserve"> welfare to work schemes</w:t>
            </w:r>
          </w:p>
        </w:tc>
        <w:tc>
          <w:tcPr>
            <w:tcW w:w="2835" w:type="dxa"/>
          </w:tcPr>
          <w:p w:rsidR="006622C6" w:rsidRPr="00217A0B" w:rsidRDefault="006622C6" w:rsidP="00AF7574">
            <w:pPr>
              <w:rPr>
                <w:rFonts w:ascii="Arial" w:hAnsi="Arial" w:cs="Arial"/>
              </w:rPr>
            </w:pPr>
            <w:r w:rsidRPr="00217A0B">
              <w:rPr>
                <w:rFonts w:ascii="Arial" w:eastAsiaTheme="minorEastAsia" w:hAnsi="Arial" w:cs="Arial"/>
                <w:iCs/>
                <w:color w:val="000000" w:themeColor="text1"/>
                <w:kern w:val="24"/>
                <w:lang w:eastAsia="en-GB"/>
              </w:rPr>
              <w:t xml:space="preserve"> </w:t>
            </w:r>
            <w:r w:rsidR="002469FF">
              <w:rPr>
                <w:rFonts w:ascii="Arial" w:eastAsiaTheme="minorEastAsia" w:hAnsi="Arial" w:cs="Arial"/>
                <w:iCs/>
                <w:color w:val="000000" w:themeColor="text1"/>
                <w:kern w:val="24"/>
                <w:lang w:eastAsia="en-GB"/>
              </w:rPr>
              <w:t xml:space="preserve">This means that </w:t>
            </w:r>
            <w:r w:rsidRPr="00217A0B">
              <w:rPr>
                <w:rFonts w:ascii="Arial" w:eastAsiaTheme="minorEastAsia" w:hAnsi="Arial" w:cs="Arial"/>
                <w:iCs/>
                <w:color w:val="000000" w:themeColor="text1"/>
                <w:kern w:val="24"/>
                <w:lang w:eastAsia="en-GB"/>
              </w:rPr>
              <w:t xml:space="preserve">the </w:t>
            </w:r>
            <w:r w:rsidR="00C25FE3">
              <w:rPr>
                <w:rFonts w:ascii="Arial" w:eastAsiaTheme="minorEastAsia" w:hAnsi="Arial" w:cs="Arial"/>
                <w:iCs/>
                <w:color w:val="000000" w:themeColor="text1"/>
                <w:kern w:val="24"/>
                <w:lang w:eastAsia="en-GB"/>
              </w:rPr>
              <w:t xml:space="preserve">government </w:t>
            </w:r>
            <w:r w:rsidR="002469FF">
              <w:rPr>
                <w:rFonts w:ascii="Arial" w:eastAsiaTheme="minorEastAsia" w:hAnsi="Arial" w:cs="Arial"/>
                <w:iCs/>
                <w:color w:val="000000" w:themeColor="text1"/>
                <w:kern w:val="24"/>
                <w:lang w:eastAsia="en-GB"/>
              </w:rPr>
              <w:t>give financial</w:t>
            </w:r>
            <w:r w:rsidR="00AF7574">
              <w:rPr>
                <w:rFonts w:ascii="Arial" w:eastAsiaTheme="minorEastAsia" w:hAnsi="Arial" w:cs="Arial"/>
                <w:iCs/>
                <w:color w:val="000000" w:themeColor="text1"/>
                <w:kern w:val="24"/>
                <w:lang w:eastAsia="en-GB"/>
              </w:rPr>
              <w:t xml:space="preserve"> </w:t>
            </w:r>
            <w:r w:rsidR="002469FF">
              <w:rPr>
                <w:rFonts w:ascii="Arial" w:eastAsiaTheme="minorEastAsia" w:hAnsi="Arial" w:cs="Arial"/>
                <w:iCs/>
                <w:color w:val="000000" w:themeColor="text1"/>
                <w:kern w:val="24"/>
                <w:lang w:eastAsia="en-GB"/>
              </w:rPr>
              <w:t xml:space="preserve">help </w:t>
            </w:r>
            <w:r w:rsidR="00AF7574">
              <w:rPr>
                <w:rFonts w:ascii="Arial" w:eastAsiaTheme="minorEastAsia" w:hAnsi="Arial" w:cs="Arial"/>
                <w:iCs/>
                <w:color w:val="000000" w:themeColor="text1"/>
                <w:kern w:val="24"/>
                <w:lang w:eastAsia="en-GB"/>
              </w:rPr>
              <w:t xml:space="preserve">to people in poverty </w:t>
            </w:r>
            <w:r w:rsidR="002469FF">
              <w:rPr>
                <w:rFonts w:ascii="Arial" w:eastAsiaTheme="minorEastAsia" w:hAnsi="Arial" w:cs="Arial"/>
                <w:iCs/>
                <w:color w:val="000000" w:themeColor="text1"/>
                <w:kern w:val="24"/>
                <w:lang w:eastAsia="en-GB"/>
              </w:rPr>
              <w:t>while proving that they are trying to work.</w:t>
            </w:r>
          </w:p>
        </w:tc>
        <w:tc>
          <w:tcPr>
            <w:tcW w:w="4111" w:type="dxa"/>
          </w:tcPr>
          <w:p w:rsidR="006622C6" w:rsidRPr="00217A0B" w:rsidRDefault="002469FF" w:rsidP="006622C6">
            <w:pPr>
              <w:rPr>
                <w:rFonts w:ascii="Arial" w:hAnsi="Arial" w:cs="Arial"/>
              </w:rPr>
            </w:pPr>
            <w:r>
              <w:rPr>
                <w:rFonts w:ascii="Arial" w:hAnsi="Arial" w:cs="Arial"/>
              </w:rPr>
              <w:t xml:space="preserve">For example, </w:t>
            </w:r>
            <w:r w:rsidRPr="002469FF">
              <w:rPr>
                <w:rFonts w:ascii="Arial" w:hAnsi="Arial" w:cs="Arial"/>
              </w:rPr>
              <w:t>Welfare to Work operates by the Federal and State Governments tying support to finding work poor are given welfare support such as Medicaid health insurance, child care and food stamps but this is only available to those actively seeking employment or who have taken up employment.</w:t>
            </w:r>
          </w:p>
        </w:tc>
        <w:tc>
          <w:tcPr>
            <w:tcW w:w="4536" w:type="dxa"/>
          </w:tcPr>
          <w:p w:rsidR="006622C6" w:rsidRPr="00217A0B" w:rsidRDefault="00AF7574" w:rsidP="00AF7574">
            <w:pPr>
              <w:rPr>
                <w:rFonts w:ascii="Arial" w:eastAsiaTheme="minorEastAsia" w:hAnsi="Arial" w:cs="Arial"/>
                <w:iCs/>
                <w:color w:val="000000" w:themeColor="text1"/>
                <w:kern w:val="24"/>
                <w:lang w:eastAsia="en-GB"/>
              </w:rPr>
            </w:pPr>
            <w:r w:rsidRPr="00AF7574">
              <w:rPr>
                <w:rFonts w:ascii="Arial" w:eastAsiaTheme="minorEastAsia" w:hAnsi="Arial" w:cs="Arial"/>
                <w:iCs/>
                <w:color w:val="000000" w:themeColor="text1"/>
                <w:kern w:val="24"/>
                <w:lang w:eastAsia="en-GB"/>
              </w:rPr>
              <w:t>Supporters of Welfare to Work claim that more people have been ‘encouraged’ into work and this has increased the incomes of the poorest It has also reduced the cost of the welfare budget</w:t>
            </w:r>
            <w:r>
              <w:rPr>
                <w:rFonts w:ascii="Arial" w:eastAsiaTheme="minorEastAsia" w:hAnsi="Arial" w:cs="Arial"/>
                <w:iCs/>
                <w:color w:val="000000" w:themeColor="text1"/>
                <w:kern w:val="24"/>
                <w:lang w:eastAsia="en-GB"/>
              </w:rPr>
              <w:t xml:space="preserve">. </w:t>
            </w:r>
            <w:r w:rsidRPr="00AF7574">
              <w:rPr>
                <w:rFonts w:ascii="Arial" w:eastAsiaTheme="minorEastAsia" w:hAnsi="Arial" w:cs="Arial"/>
                <w:iCs/>
                <w:color w:val="000000" w:themeColor="text1"/>
                <w:kern w:val="24"/>
                <w:lang w:eastAsia="en-GB"/>
              </w:rPr>
              <w:t xml:space="preserve">Opponents claim that is has forced many people to work for very low wages (‘burger flipping jobs’) and not reduced </w:t>
            </w:r>
            <w:r>
              <w:rPr>
                <w:rFonts w:ascii="Arial" w:eastAsiaTheme="minorEastAsia" w:hAnsi="Arial" w:cs="Arial"/>
                <w:iCs/>
                <w:color w:val="000000" w:themeColor="text1"/>
                <w:kern w:val="24"/>
                <w:lang w:eastAsia="en-GB"/>
              </w:rPr>
              <w:t>poverty</w:t>
            </w:r>
            <w:r w:rsidRPr="00AF7574">
              <w:rPr>
                <w:rFonts w:ascii="Arial" w:eastAsiaTheme="minorEastAsia" w:hAnsi="Arial" w:cs="Arial"/>
                <w:iCs/>
                <w:color w:val="000000" w:themeColor="text1"/>
                <w:kern w:val="24"/>
                <w:lang w:eastAsia="en-GB"/>
              </w:rPr>
              <w:t xml:space="preserve"> in the USA.</w:t>
            </w:r>
          </w:p>
        </w:tc>
      </w:tr>
      <w:tr w:rsidR="006622C6" w:rsidRPr="00217A0B" w:rsidTr="00E70FC6">
        <w:trPr>
          <w:trHeight w:val="2156"/>
        </w:trPr>
        <w:tc>
          <w:tcPr>
            <w:tcW w:w="1701" w:type="dxa"/>
          </w:tcPr>
          <w:p w:rsidR="006622C6" w:rsidRPr="00217A0B" w:rsidRDefault="006622C6" w:rsidP="00ED13CE">
            <w:pPr>
              <w:rPr>
                <w:rFonts w:ascii="Arial" w:hAnsi="Arial" w:cs="Arial"/>
              </w:rPr>
            </w:pPr>
            <w:r w:rsidRPr="00217A0B">
              <w:rPr>
                <w:rFonts w:ascii="Arial" w:hAnsi="Arial" w:cs="Arial"/>
              </w:rPr>
              <w:t>2</w:t>
            </w:r>
            <w:r w:rsidR="00083262">
              <w:rPr>
                <w:rFonts w:ascii="Arial" w:eastAsiaTheme="minorEastAsia" w:hAnsi="Arial" w:cs="Arial"/>
                <w:iCs/>
                <w:color w:val="000000" w:themeColor="text1"/>
                <w:kern w:val="24"/>
                <w:lang w:eastAsia="en-GB"/>
              </w:rPr>
              <w:t xml:space="preserve"> Another way t</w:t>
            </w:r>
            <w:r w:rsidRPr="00217A0B">
              <w:rPr>
                <w:rFonts w:ascii="Arial" w:eastAsiaTheme="minorEastAsia" w:hAnsi="Arial" w:cs="Arial"/>
                <w:iCs/>
                <w:color w:val="000000" w:themeColor="text1"/>
                <w:kern w:val="24"/>
                <w:lang w:eastAsia="en-GB"/>
              </w:rPr>
              <w:t xml:space="preserve">o help </w:t>
            </w:r>
            <w:r w:rsidR="00083262">
              <w:rPr>
                <w:rFonts w:ascii="Arial" w:eastAsiaTheme="minorEastAsia" w:hAnsi="Arial" w:cs="Arial"/>
                <w:iCs/>
                <w:color w:val="000000" w:themeColor="text1"/>
                <w:kern w:val="24"/>
                <w:lang w:eastAsia="en-GB"/>
              </w:rPr>
              <w:t xml:space="preserve">poverty is </w:t>
            </w:r>
            <w:r w:rsidRPr="00217A0B">
              <w:rPr>
                <w:rFonts w:ascii="Arial" w:eastAsiaTheme="minorEastAsia" w:hAnsi="Arial" w:cs="Arial"/>
                <w:iCs/>
                <w:color w:val="000000" w:themeColor="text1"/>
                <w:kern w:val="24"/>
                <w:lang w:eastAsia="en-GB"/>
              </w:rPr>
              <w:t>the Temporary Assistance to Needy Families (TANF)</w:t>
            </w:r>
          </w:p>
        </w:tc>
        <w:tc>
          <w:tcPr>
            <w:tcW w:w="2835" w:type="dxa"/>
          </w:tcPr>
          <w:p w:rsidR="00AF7574" w:rsidRPr="00AF7574" w:rsidRDefault="00AF7574" w:rsidP="00AF7574">
            <w:pPr>
              <w:rPr>
                <w:rFonts w:ascii="Arial" w:eastAsiaTheme="minorEastAsia" w:hAnsi="Arial" w:cs="Arial"/>
                <w:iCs/>
                <w:color w:val="000000" w:themeColor="text1"/>
                <w:kern w:val="24"/>
                <w:lang w:eastAsia="en-GB"/>
              </w:rPr>
            </w:pPr>
            <w:r>
              <w:rPr>
                <w:rFonts w:ascii="Arial" w:eastAsiaTheme="minorEastAsia" w:hAnsi="Arial" w:cs="Arial"/>
                <w:iCs/>
                <w:color w:val="000000" w:themeColor="text1"/>
                <w:kern w:val="24"/>
                <w:lang w:eastAsia="en-GB"/>
              </w:rPr>
              <w:t>TANF</w:t>
            </w:r>
            <w:r w:rsidR="006622C6" w:rsidRPr="00217A0B">
              <w:rPr>
                <w:rFonts w:ascii="Arial" w:eastAsiaTheme="minorEastAsia" w:hAnsi="Arial" w:cs="Arial"/>
                <w:iCs/>
                <w:color w:val="000000" w:themeColor="text1"/>
                <w:kern w:val="24"/>
                <w:lang w:eastAsia="en-GB"/>
              </w:rPr>
              <w:t xml:space="preserve"> is Federal financed but State run,</w:t>
            </w:r>
            <w:r>
              <w:t xml:space="preserve"> and is the main policy to tackle </w:t>
            </w:r>
            <w:r w:rsidRPr="00AF7574">
              <w:rPr>
                <w:rFonts w:ascii="Arial" w:eastAsiaTheme="minorEastAsia" w:hAnsi="Arial" w:cs="Arial"/>
                <w:iCs/>
                <w:color w:val="000000" w:themeColor="text1"/>
                <w:kern w:val="24"/>
                <w:lang w:eastAsia="en-GB"/>
              </w:rPr>
              <w:t xml:space="preserve">child poverty in the US </w:t>
            </w:r>
            <w:r>
              <w:rPr>
                <w:rFonts w:ascii="Arial" w:eastAsiaTheme="minorEastAsia" w:hAnsi="Arial" w:cs="Arial"/>
                <w:iCs/>
                <w:color w:val="000000" w:themeColor="text1"/>
                <w:kern w:val="24"/>
                <w:lang w:eastAsia="en-GB"/>
              </w:rPr>
              <w:t>by</w:t>
            </w:r>
            <w:r w:rsidRPr="00AF7574">
              <w:rPr>
                <w:rFonts w:ascii="Arial" w:eastAsiaTheme="minorEastAsia" w:hAnsi="Arial" w:cs="Arial"/>
                <w:iCs/>
                <w:color w:val="000000" w:themeColor="text1"/>
                <w:kern w:val="24"/>
                <w:lang w:eastAsia="en-GB"/>
              </w:rPr>
              <w:t xml:space="preserve"> getting as many single parents back to work as possible. </w:t>
            </w:r>
          </w:p>
          <w:p w:rsidR="006622C6" w:rsidRPr="00217A0B" w:rsidRDefault="006622C6" w:rsidP="00AF7574">
            <w:pPr>
              <w:rPr>
                <w:rFonts w:ascii="Arial" w:hAnsi="Arial" w:cs="Arial"/>
              </w:rPr>
            </w:pPr>
          </w:p>
        </w:tc>
        <w:tc>
          <w:tcPr>
            <w:tcW w:w="4111" w:type="dxa"/>
          </w:tcPr>
          <w:p w:rsidR="00E70FC6" w:rsidRDefault="002469FF" w:rsidP="002469FF">
            <w:pPr>
              <w:rPr>
                <w:rFonts w:ascii="Arial" w:hAnsi="Arial" w:cs="Arial"/>
              </w:rPr>
            </w:pPr>
            <w:r>
              <w:rPr>
                <w:rFonts w:ascii="Arial" w:eastAsiaTheme="minorEastAsia" w:hAnsi="Arial" w:cs="Arial"/>
                <w:iCs/>
                <w:color w:val="000000" w:themeColor="text1"/>
                <w:kern w:val="24"/>
                <w:lang w:eastAsia="en-GB"/>
              </w:rPr>
              <w:t xml:space="preserve">For example, </w:t>
            </w:r>
            <w:r w:rsidRPr="002469FF">
              <w:rPr>
                <w:rFonts w:ascii="Arial" w:eastAsiaTheme="minorEastAsia" w:hAnsi="Arial" w:cs="Arial"/>
                <w:iCs/>
                <w:color w:val="000000" w:themeColor="text1"/>
                <w:kern w:val="24"/>
                <w:lang w:eastAsia="en-GB"/>
              </w:rPr>
              <w:t xml:space="preserve">TANF is only available for a maximum of five years in a person’s life </w:t>
            </w:r>
            <w:r>
              <w:rPr>
                <w:rFonts w:ascii="Arial" w:eastAsiaTheme="minorEastAsia" w:hAnsi="Arial" w:cs="Arial"/>
                <w:iCs/>
                <w:color w:val="000000" w:themeColor="text1"/>
                <w:kern w:val="24"/>
                <w:lang w:eastAsia="en-GB"/>
              </w:rPr>
              <w:t xml:space="preserve">and the </w:t>
            </w:r>
            <w:r w:rsidR="006622C6" w:rsidRPr="00217A0B">
              <w:rPr>
                <w:rFonts w:ascii="Arial" w:eastAsiaTheme="minorEastAsia" w:hAnsi="Arial" w:cs="Arial"/>
                <w:iCs/>
                <w:color w:val="000000" w:themeColor="text1"/>
                <w:kern w:val="24"/>
                <w:lang w:eastAsia="en-GB"/>
              </w:rPr>
              <w:t xml:space="preserve">welfare benefits </w:t>
            </w:r>
            <w:r w:rsidR="00083262">
              <w:rPr>
                <w:rFonts w:ascii="Arial" w:eastAsiaTheme="minorEastAsia" w:hAnsi="Arial" w:cs="Arial"/>
                <w:iCs/>
                <w:color w:val="000000" w:themeColor="text1"/>
                <w:kern w:val="24"/>
                <w:lang w:eastAsia="en-GB"/>
              </w:rPr>
              <w:t xml:space="preserve">like transport and childcare </w:t>
            </w:r>
            <w:r w:rsidR="006622C6" w:rsidRPr="00217A0B">
              <w:rPr>
                <w:rFonts w:ascii="Arial" w:eastAsiaTheme="minorEastAsia" w:hAnsi="Arial" w:cs="Arial"/>
                <w:iCs/>
                <w:color w:val="000000" w:themeColor="text1"/>
                <w:kern w:val="24"/>
                <w:lang w:eastAsia="en-GB"/>
              </w:rPr>
              <w:t xml:space="preserve">are linked to finding or looking for work. </w:t>
            </w:r>
          </w:p>
          <w:p w:rsidR="00E70FC6" w:rsidRPr="00E70FC6" w:rsidRDefault="00E70FC6" w:rsidP="00E70FC6">
            <w:pPr>
              <w:rPr>
                <w:rFonts w:ascii="Arial" w:hAnsi="Arial" w:cs="Arial"/>
              </w:rPr>
            </w:pPr>
          </w:p>
          <w:p w:rsidR="00E70FC6" w:rsidRDefault="00E70FC6" w:rsidP="00E70FC6">
            <w:pPr>
              <w:rPr>
                <w:rFonts w:ascii="Arial" w:hAnsi="Arial" w:cs="Arial"/>
              </w:rPr>
            </w:pPr>
          </w:p>
          <w:p w:rsidR="006622C6" w:rsidRPr="00E70FC6" w:rsidRDefault="006622C6" w:rsidP="00E70FC6">
            <w:pPr>
              <w:rPr>
                <w:rFonts w:ascii="Arial" w:hAnsi="Arial" w:cs="Arial"/>
              </w:rPr>
            </w:pPr>
          </w:p>
        </w:tc>
        <w:tc>
          <w:tcPr>
            <w:tcW w:w="4536" w:type="dxa"/>
          </w:tcPr>
          <w:p w:rsidR="00E70FC6" w:rsidRDefault="00AF7574" w:rsidP="00AF7574">
            <w:pPr>
              <w:rPr>
                <w:rFonts w:ascii="Arial" w:hAnsi="Arial" w:cs="Arial"/>
              </w:rPr>
            </w:pPr>
            <w:r w:rsidRPr="00AF7574">
              <w:rPr>
                <w:rFonts w:ascii="Arial" w:hAnsi="Arial" w:cs="Arial"/>
              </w:rPr>
              <w:t>Su</w:t>
            </w:r>
            <w:r>
              <w:rPr>
                <w:rFonts w:ascii="Arial" w:hAnsi="Arial" w:cs="Arial"/>
              </w:rPr>
              <w:t xml:space="preserve">pporters of </w:t>
            </w:r>
            <w:r w:rsidRPr="00AF7574">
              <w:rPr>
                <w:rFonts w:ascii="Arial" w:hAnsi="Arial" w:cs="Arial"/>
              </w:rPr>
              <w:t xml:space="preserve">TANF </w:t>
            </w:r>
            <w:r>
              <w:rPr>
                <w:rFonts w:ascii="Arial" w:hAnsi="Arial" w:cs="Arial"/>
              </w:rPr>
              <w:t xml:space="preserve">claim </w:t>
            </w:r>
            <w:r w:rsidRPr="00AF7574">
              <w:rPr>
                <w:rFonts w:ascii="Arial" w:hAnsi="Arial" w:cs="Arial"/>
              </w:rPr>
              <w:t>the child poverty rate among single parents has fallen</w:t>
            </w:r>
            <w:r>
              <w:rPr>
                <w:rFonts w:ascii="Arial" w:hAnsi="Arial" w:cs="Arial"/>
              </w:rPr>
              <w:t xml:space="preserve"> proving </w:t>
            </w:r>
            <w:r w:rsidRPr="00AF7574">
              <w:rPr>
                <w:rFonts w:ascii="Arial" w:hAnsi="Arial" w:cs="Arial"/>
              </w:rPr>
              <w:t xml:space="preserve"> the ‘push’ provided by TANF to get single parents into work has been a success. </w:t>
            </w:r>
            <w:r>
              <w:rPr>
                <w:rFonts w:ascii="Arial" w:hAnsi="Arial" w:cs="Arial"/>
              </w:rPr>
              <w:t xml:space="preserve">Opponents </w:t>
            </w:r>
            <w:r w:rsidRPr="00AF7574">
              <w:rPr>
                <w:rFonts w:ascii="Arial" w:hAnsi="Arial" w:cs="Arial"/>
              </w:rPr>
              <w:t xml:space="preserve">argue that the level of child poverty in the US is </w:t>
            </w:r>
            <w:r>
              <w:rPr>
                <w:rFonts w:ascii="Arial" w:hAnsi="Arial" w:cs="Arial"/>
              </w:rPr>
              <w:t xml:space="preserve">still </w:t>
            </w:r>
            <w:r w:rsidRPr="00AF7574">
              <w:rPr>
                <w:rFonts w:ascii="Arial" w:hAnsi="Arial" w:cs="Arial"/>
              </w:rPr>
              <w:t>one of the highest in the developed world.</w:t>
            </w:r>
          </w:p>
          <w:p w:rsidR="006622C6" w:rsidRPr="00E70FC6" w:rsidRDefault="006622C6" w:rsidP="00E70FC6">
            <w:pPr>
              <w:rPr>
                <w:rFonts w:ascii="Arial" w:hAnsi="Arial" w:cs="Arial"/>
              </w:rPr>
            </w:pPr>
          </w:p>
        </w:tc>
      </w:tr>
      <w:tr w:rsidR="006622C6" w:rsidRPr="00217A0B" w:rsidTr="00E70FC6">
        <w:tc>
          <w:tcPr>
            <w:tcW w:w="1701" w:type="dxa"/>
          </w:tcPr>
          <w:p w:rsidR="006622C6" w:rsidRPr="00217A0B" w:rsidRDefault="006622C6" w:rsidP="00083262">
            <w:pPr>
              <w:rPr>
                <w:rFonts w:ascii="Arial" w:hAnsi="Arial" w:cs="Arial"/>
              </w:rPr>
            </w:pPr>
            <w:r w:rsidRPr="00217A0B">
              <w:rPr>
                <w:rFonts w:ascii="Arial" w:hAnsi="Arial" w:cs="Arial"/>
              </w:rPr>
              <w:t>3</w:t>
            </w:r>
            <w:r w:rsidRPr="00217A0B">
              <w:rPr>
                <w:rFonts w:ascii="Arial" w:eastAsiaTheme="minorEastAsia" w:hAnsi="Arial" w:cs="Arial"/>
                <w:iCs/>
                <w:color w:val="000000" w:themeColor="text1"/>
                <w:kern w:val="24"/>
                <w:lang w:eastAsia="en-GB"/>
              </w:rPr>
              <w:t xml:space="preserve"> </w:t>
            </w:r>
            <w:r w:rsidR="00083262">
              <w:rPr>
                <w:rFonts w:ascii="Arial" w:eastAsiaTheme="minorEastAsia" w:hAnsi="Arial" w:cs="Arial"/>
                <w:iCs/>
                <w:color w:val="000000" w:themeColor="text1"/>
                <w:kern w:val="24"/>
                <w:lang w:eastAsia="en-GB"/>
              </w:rPr>
              <w:t xml:space="preserve">Another way </w:t>
            </w:r>
            <w:r w:rsidRPr="00217A0B">
              <w:rPr>
                <w:rFonts w:ascii="Arial" w:eastAsiaTheme="minorEastAsia" w:hAnsi="Arial" w:cs="Arial"/>
                <w:iCs/>
                <w:color w:val="000000" w:themeColor="text1"/>
                <w:kern w:val="24"/>
                <w:lang w:eastAsia="en-GB"/>
              </w:rPr>
              <w:t xml:space="preserve">to improve education </w:t>
            </w:r>
            <w:r w:rsidR="00083262">
              <w:rPr>
                <w:rFonts w:ascii="Arial" w:eastAsiaTheme="minorEastAsia" w:hAnsi="Arial" w:cs="Arial"/>
                <w:iCs/>
                <w:color w:val="000000" w:themeColor="text1"/>
                <w:kern w:val="24"/>
                <w:lang w:eastAsia="en-GB"/>
              </w:rPr>
              <w:t xml:space="preserve">is </w:t>
            </w:r>
            <w:r w:rsidRPr="00217A0B">
              <w:rPr>
                <w:rFonts w:ascii="Arial" w:eastAsiaTheme="minorEastAsia" w:hAnsi="Arial" w:cs="Arial"/>
                <w:iCs/>
                <w:color w:val="000000" w:themeColor="text1"/>
                <w:kern w:val="24"/>
                <w:lang w:eastAsia="en-GB"/>
              </w:rPr>
              <w:t>the No Child Left Behind</w:t>
            </w:r>
            <w:r w:rsidR="00083262">
              <w:rPr>
                <w:rFonts w:ascii="Arial" w:eastAsiaTheme="minorEastAsia" w:hAnsi="Arial" w:cs="Arial"/>
                <w:iCs/>
                <w:color w:val="000000" w:themeColor="text1"/>
                <w:kern w:val="24"/>
                <w:lang w:eastAsia="en-GB"/>
              </w:rPr>
              <w:t xml:space="preserve"> policy (NCLB).</w:t>
            </w:r>
          </w:p>
        </w:tc>
        <w:tc>
          <w:tcPr>
            <w:tcW w:w="2835" w:type="dxa"/>
          </w:tcPr>
          <w:p w:rsidR="006622C6" w:rsidRPr="00217A0B" w:rsidRDefault="00083262" w:rsidP="007D3021">
            <w:pPr>
              <w:rPr>
                <w:rFonts w:ascii="Arial" w:hAnsi="Arial" w:cs="Arial"/>
              </w:rPr>
            </w:pPr>
            <w:r>
              <w:rPr>
                <w:rFonts w:ascii="Arial" w:eastAsiaTheme="minorEastAsia" w:hAnsi="Arial" w:cs="Arial"/>
                <w:iCs/>
                <w:color w:val="000000" w:themeColor="text1"/>
                <w:kern w:val="24"/>
                <w:lang w:eastAsia="en-GB"/>
              </w:rPr>
              <w:t>NCLB</w:t>
            </w:r>
            <w:r w:rsidR="006622C6" w:rsidRPr="00217A0B">
              <w:rPr>
                <w:rFonts w:ascii="Arial" w:eastAsiaTheme="minorEastAsia" w:hAnsi="Arial" w:cs="Arial"/>
                <w:iCs/>
                <w:color w:val="000000" w:themeColor="text1"/>
                <w:kern w:val="24"/>
                <w:lang w:eastAsia="en-GB"/>
              </w:rPr>
              <w:t xml:space="preserve"> requires schools within each state to reach a certain standard in basic skills if the state is to continue </w:t>
            </w:r>
            <w:r>
              <w:rPr>
                <w:rFonts w:ascii="Arial" w:eastAsiaTheme="minorEastAsia" w:hAnsi="Arial" w:cs="Arial"/>
                <w:iCs/>
                <w:color w:val="000000" w:themeColor="text1"/>
                <w:kern w:val="24"/>
                <w:lang w:eastAsia="en-GB"/>
              </w:rPr>
              <w:t xml:space="preserve">to </w:t>
            </w:r>
            <w:r w:rsidR="006622C6" w:rsidRPr="00217A0B">
              <w:rPr>
                <w:rFonts w:ascii="Arial" w:eastAsiaTheme="minorEastAsia" w:hAnsi="Arial" w:cs="Arial"/>
                <w:iCs/>
                <w:color w:val="000000" w:themeColor="text1"/>
                <w:kern w:val="24"/>
                <w:lang w:eastAsia="en-GB"/>
              </w:rPr>
              <w:t>receive federal funding for education</w:t>
            </w:r>
          </w:p>
        </w:tc>
        <w:tc>
          <w:tcPr>
            <w:tcW w:w="4111" w:type="dxa"/>
          </w:tcPr>
          <w:p w:rsidR="006622C6" w:rsidRPr="00217A0B" w:rsidRDefault="00083262" w:rsidP="00083262">
            <w:pPr>
              <w:rPr>
                <w:rFonts w:ascii="Arial" w:hAnsi="Arial" w:cs="Arial"/>
              </w:rPr>
            </w:pPr>
            <w:r>
              <w:rPr>
                <w:rFonts w:ascii="Arial" w:eastAsiaTheme="minorEastAsia" w:hAnsi="Arial" w:cs="Arial"/>
                <w:iCs/>
                <w:color w:val="000000" w:themeColor="text1"/>
                <w:kern w:val="24"/>
                <w:lang w:eastAsia="en-GB"/>
              </w:rPr>
              <w:t xml:space="preserve">For example, </w:t>
            </w:r>
            <w:r w:rsidRPr="00217A0B">
              <w:rPr>
                <w:rFonts w:ascii="Arial" w:eastAsiaTheme="minorEastAsia" w:hAnsi="Arial" w:cs="Arial"/>
                <w:iCs/>
                <w:color w:val="000000" w:themeColor="text1"/>
                <w:kern w:val="24"/>
                <w:lang w:eastAsia="en-GB"/>
              </w:rPr>
              <w:t>by</w:t>
            </w:r>
            <w:r w:rsidR="006622C6" w:rsidRPr="00217A0B">
              <w:rPr>
                <w:rFonts w:ascii="Arial" w:eastAsiaTheme="minorEastAsia" w:hAnsi="Arial" w:cs="Arial"/>
                <w:iCs/>
                <w:color w:val="000000" w:themeColor="text1"/>
                <w:kern w:val="24"/>
                <w:lang w:eastAsia="en-GB"/>
              </w:rPr>
              <w:t xml:space="preserve"> setting high standards in education and better tracking students’ progress, standards would be forced up</w:t>
            </w:r>
            <w:r>
              <w:rPr>
                <w:rFonts w:ascii="Arial" w:eastAsiaTheme="minorEastAsia" w:hAnsi="Arial" w:cs="Arial"/>
                <w:iCs/>
                <w:color w:val="000000" w:themeColor="text1"/>
                <w:kern w:val="24"/>
                <w:lang w:eastAsia="en-GB"/>
              </w:rPr>
              <w:t xml:space="preserve"> and this should tackle education inequalities as poorer people should not have a poorer standard of education. </w:t>
            </w:r>
          </w:p>
        </w:tc>
        <w:tc>
          <w:tcPr>
            <w:tcW w:w="4536" w:type="dxa"/>
          </w:tcPr>
          <w:p w:rsidR="006622C6" w:rsidRPr="00217A0B" w:rsidRDefault="00083262" w:rsidP="00083262">
            <w:pPr>
              <w:rPr>
                <w:rFonts w:ascii="Arial" w:hAnsi="Arial" w:cs="Arial"/>
              </w:rPr>
            </w:pPr>
            <w:r>
              <w:rPr>
                <w:rFonts w:ascii="Arial" w:hAnsi="Arial" w:cs="Arial"/>
              </w:rPr>
              <w:t xml:space="preserve">Supporters of the Act claim </w:t>
            </w:r>
            <w:r w:rsidRPr="00083262">
              <w:rPr>
                <w:rFonts w:ascii="Arial" w:hAnsi="Arial" w:cs="Arial"/>
              </w:rPr>
              <w:t>reading and maths have improved at the</w:t>
            </w:r>
            <w:r>
              <w:rPr>
                <w:rFonts w:ascii="Arial" w:hAnsi="Arial" w:cs="Arial"/>
              </w:rPr>
              <w:t>ir fastest rate for many years and that results for Black</w:t>
            </w:r>
            <w:r w:rsidRPr="00083262">
              <w:rPr>
                <w:rFonts w:ascii="Arial" w:hAnsi="Arial" w:cs="Arial"/>
              </w:rPr>
              <w:t xml:space="preserve"> and Hispanic children are at an all-time high</w:t>
            </w:r>
            <w:r>
              <w:rPr>
                <w:rFonts w:ascii="Arial" w:hAnsi="Arial" w:cs="Arial"/>
              </w:rPr>
              <w:t xml:space="preserve"> making </w:t>
            </w:r>
            <w:r w:rsidRPr="00083262">
              <w:rPr>
                <w:rFonts w:ascii="Arial" w:hAnsi="Arial" w:cs="Arial"/>
              </w:rPr>
              <w:t>the gap between Black/Hispanic children and White children’s the lowest ever</w:t>
            </w:r>
            <w:r>
              <w:rPr>
                <w:rFonts w:ascii="Arial" w:hAnsi="Arial" w:cs="Arial"/>
              </w:rPr>
              <w:t>. C</w:t>
            </w:r>
            <w:r w:rsidRPr="00083262">
              <w:rPr>
                <w:rFonts w:ascii="Arial" w:hAnsi="Arial" w:cs="Arial"/>
              </w:rPr>
              <w:t xml:space="preserve">ritics </w:t>
            </w:r>
            <w:r>
              <w:rPr>
                <w:rFonts w:ascii="Arial" w:hAnsi="Arial" w:cs="Arial"/>
              </w:rPr>
              <w:t xml:space="preserve">claim that tests have been inflated and </w:t>
            </w:r>
            <w:r w:rsidRPr="00083262">
              <w:rPr>
                <w:rFonts w:ascii="Arial" w:hAnsi="Arial" w:cs="Arial"/>
              </w:rPr>
              <w:t>NCLB has narrowed the curriculum as States focus resources on reading and maths</w:t>
            </w:r>
            <w:r>
              <w:rPr>
                <w:rFonts w:ascii="Arial" w:hAnsi="Arial" w:cs="Arial"/>
              </w:rPr>
              <w:t xml:space="preserve"> to get funding</w:t>
            </w:r>
            <w:r w:rsidRPr="00083262">
              <w:rPr>
                <w:rFonts w:ascii="Arial" w:hAnsi="Arial" w:cs="Arial"/>
              </w:rPr>
              <w:t>.</w:t>
            </w:r>
          </w:p>
        </w:tc>
      </w:tr>
      <w:tr w:rsidR="006622C6" w:rsidRPr="00217A0B" w:rsidTr="00E70FC6">
        <w:tc>
          <w:tcPr>
            <w:tcW w:w="1701" w:type="dxa"/>
          </w:tcPr>
          <w:p w:rsidR="006622C6" w:rsidRPr="00ED13CE" w:rsidRDefault="00ED13CE" w:rsidP="00C25FE3">
            <w:pPr>
              <w:rPr>
                <w:rFonts w:ascii="Arial" w:hAnsi="Arial" w:cs="Arial"/>
              </w:rPr>
            </w:pPr>
            <w:r>
              <w:rPr>
                <w:rFonts w:ascii="Arial" w:eastAsiaTheme="minorEastAsia" w:hAnsi="Arial" w:cs="Arial"/>
                <w:lang w:eastAsia="en-GB"/>
              </w:rPr>
              <w:t>4.</w:t>
            </w:r>
            <w:r w:rsidR="00083262" w:rsidRPr="00ED13CE">
              <w:rPr>
                <w:rFonts w:ascii="Arial" w:eastAsiaTheme="minorEastAsia" w:hAnsi="Arial" w:cs="Arial"/>
                <w:lang w:eastAsia="en-GB"/>
              </w:rPr>
              <w:t xml:space="preserve">Another way </w:t>
            </w:r>
            <w:r w:rsidR="00B954E0" w:rsidRPr="00ED13CE">
              <w:rPr>
                <w:rFonts w:ascii="Arial" w:eastAsiaTheme="minorEastAsia" w:hAnsi="Arial" w:cs="Arial"/>
                <w:lang w:eastAsia="en-GB"/>
              </w:rPr>
              <w:t>to tackle inequalities is “Affirmative Action”.</w:t>
            </w:r>
          </w:p>
        </w:tc>
        <w:tc>
          <w:tcPr>
            <w:tcW w:w="2835" w:type="dxa"/>
          </w:tcPr>
          <w:p w:rsidR="006622C6" w:rsidRPr="00217A0B" w:rsidRDefault="00B954E0" w:rsidP="00C25FE3">
            <w:pPr>
              <w:rPr>
                <w:rFonts w:ascii="Arial" w:eastAsiaTheme="minorEastAsia" w:hAnsi="Arial" w:cs="Arial"/>
                <w:iCs/>
                <w:color w:val="000000" w:themeColor="text1"/>
                <w:kern w:val="24"/>
                <w:lang w:eastAsia="en-GB"/>
              </w:rPr>
            </w:pPr>
            <w:r w:rsidRPr="00B954E0">
              <w:rPr>
                <w:rFonts w:ascii="Arial" w:eastAsiaTheme="minorEastAsia" w:hAnsi="Arial" w:cs="Arial"/>
                <w:lang w:eastAsia="en-GB"/>
              </w:rPr>
              <w:t xml:space="preserve">This policy was introduced </w:t>
            </w:r>
            <w:r w:rsidR="00C25FE3">
              <w:rPr>
                <w:rFonts w:ascii="Arial" w:eastAsiaTheme="minorEastAsia" w:hAnsi="Arial" w:cs="Arial"/>
                <w:lang w:eastAsia="en-GB"/>
              </w:rPr>
              <w:t>du</w:t>
            </w:r>
            <w:r w:rsidRPr="00B954E0">
              <w:rPr>
                <w:rFonts w:ascii="Arial" w:eastAsiaTheme="minorEastAsia" w:hAnsi="Arial" w:cs="Arial"/>
                <w:lang w:eastAsia="en-GB"/>
              </w:rPr>
              <w:t>e to low numbe</w:t>
            </w:r>
            <w:r w:rsidR="00C25FE3">
              <w:rPr>
                <w:rFonts w:ascii="Arial" w:eastAsiaTheme="minorEastAsia" w:hAnsi="Arial" w:cs="Arial"/>
                <w:lang w:eastAsia="en-GB"/>
              </w:rPr>
              <w:t>rs of minorities who are in top</w:t>
            </w:r>
            <w:r w:rsidRPr="00B954E0">
              <w:rPr>
                <w:rFonts w:ascii="Arial" w:eastAsiaTheme="minorEastAsia" w:hAnsi="Arial" w:cs="Arial"/>
                <w:lang w:eastAsia="en-GB"/>
              </w:rPr>
              <w:t xml:space="preserve"> universities and promoted posts.</w:t>
            </w:r>
          </w:p>
        </w:tc>
        <w:tc>
          <w:tcPr>
            <w:tcW w:w="4111" w:type="dxa"/>
          </w:tcPr>
          <w:p w:rsidR="006622C6" w:rsidRPr="00217A0B" w:rsidRDefault="00083262" w:rsidP="00E70FC6">
            <w:pPr>
              <w:rPr>
                <w:rFonts w:ascii="Arial" w:eastAsiaTheme="minorEastAsia" w:hAnsi="Arial" w:cs="Arial"/>
                <w:iCs/>
                <w:color w:val="000000" w:themeColor="text1"/>
                <w:kern w:val="24"/>
                <w:lang w:eastAsia="en-GB"/>
              </w:rPr>
            </w:pPr>
            <w:r>
              <w:rPr>
                <w:rFonts w:ascii="Arial" w:eastAsiaTheme="minorEastAsia" w:hAnsi="Arial" w:cs="Arial"/>
                <w:lang w:eastAsia="en-GB"/>
              </w:rPr>
              <w:t>For example</w:t>
            </w:r>
            <w:r w:rsidR="00B954E0">
              <w:rPr>
                <w:rFonts w:ascii="Arial" w:eastAsiaTheme="minorEastAsia" w:hAnsi="Arial" w:cs="Arial"/>
                <w:lang w:eastAsia="en-GB"/>
              </w:rPr>
              <w:t>, i</w:t>
            </w:r>
            <w:r w:rsidR="00B954E0" w:rsidRPr="00B954E0">
              <w:rPr>
                <w:rFonts w:ascii="Arial" w:eastAsiaTheme="minorEastAsia" w:hAnsi="Arial" w:cs="Arial"/>
                <w:lang w:eastAsia="en-GB"/>
              </w:rPr>
              <w:t xml:space="preserve">t </w:t>
            </w:r>
            <w:r w:rsidR="00C25FE3">
              <w:rPr>
                <w:rFonts w:ascii="Arial" w:eastAsiaTheme="minorEastAsia" w:hAnsi="Arial" w:cs="Arial"/>
                <w:lang w:eastAsia="en-GB"/>
              </w:rPr>
              <w:t>gives</w:t>
            </w:r>
            <w:r w:rsidR="00B954E0" w:rsidRPr="00B954E0">
              <w:rPr>
                <w:rFonts w:ascii="Arial" w:eastAsiaTheme="minorEastAsia" w:hAnsi="Arial" w:cs="Arial"/>
                <w:lang w:eastAsia="en-GB"/>
              </w:rPr>
              <w:t xml:space="preserve"> preferential treatment to minority applicants for university or jobs </w:t>
            </w:r>
            <w:r w:rsidR="00E70FC6">
              <w:rPr>
                <w:rFonts w:ascii="Arial" w:eastAsiaTheme="minorEastAsia" w:hAnsi="Arial" w:cs="Arial"/>
                <w:lang w:eastAsia="en-GB"/>
              </w:rPr>
              <w:t>allowing</w:t>
            </w:r>
            <w:r w:rsidR="00B954E0" w:rsidRPr="00B954E0">
              <w:rPr>
                <w:rFonts w:ascii="Arial" w:eastAsiaTheme="minorEastAsia" w:hAnsi="Arial" w:cs="Arial"/>
                <w:lang w:eastAsia="en-GB"/>
              </w:rPr>
              <w:t xml:space="preserve"> </w:t>
            </w:r>
            <w:r w:rsidR="00E70FC6">
              <w:rPr>
                <w:rFonts w:ascii="Arial" w:eastAsiaTheme="minorEastAsia" w:hAnsi="Arial" w:cs="Arial"/>
                <w:lang w:eastAsia="en-GB"/>
              </w:rPr>
              <w:t>minorities</w:t>
            </w:r>
            <w:r w:rsidR="00C25FE3">
              <w:rPr>
                <w:rFonts w:ascii="Arial" w:eastAsiaTheme="minorEastAsia" w:hAnsi="Arial" w:cs="Arial"/>
                <w:lang w:eastAsia="en-GB"/>
              </w:rPr>
              <w:t xml:space="preserve"> </w:t>
            </w:r>
            <w:r w:rsidR="00E70FC6">
              <w:rPr>
                <w:rFonts w:ascii="Arial" w:eastAsiaTheme="minorEastAsia" w:hAnsi="Arial" w:cs="Arial"/>
                <w:lang w:eastAsia="en-GB"/>
              </w:rPr>
              <w:t>to</w:t>
            </w:r>
            <w:r w:rsidR="00C25FE3">
              <w:rPr>
                <w:rFonts w:ascii="Arial" w:eastAsiaTheme="minorEastAsia" w:hAnsi="Arial" w:cs="Arial"/>
                <w:lang w:eastAsia="en-GB"/>
              </w:rPr>
              <w:t xml:space="preserve"> get jobs </w:t>
            </w:r>
            <w:r w:rsidR="00E70FC6">
              <w:rPr>
                <w:rFonts w:ascii="Arial" w:eastAsiaTheme="minorEastAsia" w:hAnsi="Arial" w:cs="Arial"/>
                <w:lang w:eastAsia="en-GB"/>
              </w:rPr>
              <w:t>over</w:t>
            </w:r>
            <w:r w:rsidR="00C25FE3">
              <w:rPr>
                <w:rFonts w:ascii="Arial" w:eastAsiaTheme="minorEastAsia" w:hAnsi="Arial" w:cs="Arial"/>
                <w:lang w:eastAsia="en-GB"/>
              </w:rPr>
              <w:t xml:space="preserve"> W</w:t>
            </w:r>
            <w:r w:rsidR="00B954E0" w:rsidRPr="00B954E0">
              <w:rPr>
                <w:rFonts w:ascii="Arial" w:eastAsiaTheme="minorEastAsia" w:hAnsi="Arial" w:cs="Arial"/>
                <w:lang w:eastAsia="en-GB"/>
              </w:rPr>
              <w:t>hite</w:t>
            </w:r>
            <w:r w:rsidR="00C25FE3">
              <w:rPr>
                <w:rFonts w:ascii="Arial" w:eastAsiaTheme="minorEastAsia" w:hAnsi="Arial" w:cs="Arial"/>
                <w:lang w:eastAsia="en-GB"/>
              </w:rPr>
              <w:t>s</w:t>
            </w:r>
            <w:r w:rsidR="00B954E0" w:rsidRPr="00B954E0">
              <w:rPr>
                <w:rFonts w:ascii="Arial" w:eastAsiaTheme="minorEastAsia" w:hAnsi="Arial" w:cs="Arial"/>
                <w:lang w:eastAsia="en-GB"/>
              </w:rPr>
              <w:t xml:space="preserve"> who may be better suited/qualified.</w:t>
            </w:r>
          </w:p>
        </w:tc>
        <w:tc>
          <w:tcPr>
            <w:tcW w:w="4536" w:type="dxa"/>
          </w:tcPr>
          <w:p w:rsidR="006622C6" w:rsidRPr="00217A0B" w:rsidRDefault="00B954E0" w:rsidP="00B954E0">
            <w:pPr>
              <w:rPr>
                <w:rFonts w:ascii="Arial" w:hAnsi="Arial" w:cs="Arial"/>
              </w:rPr>
            </w:pPr>
            <w:r w:rsidRPr="00B954E0">
              <w:rPr>
                <w:rFonts w:ascii="Arial" w:hAnsi="Arial" w:cs="Arial"/>
              </w:rPr>
              <w:t>This policy is controversial but it has increased the numbers of minorities attending university and getting better jobs which has helped to reduce racial inequalities in the USA.</w:t>
            </w:r>
          </w:p>
        </w:tc>
      </w:tr>
    </w:tbl>
    <w:p w:rsidR="006622C6" w:rsidRPr="007F345B" w:rsidRDefault="006622C6" w:rsidP="00ED13CE">
      <w:pPr>
        <w:pStyle w:val="ListParagraph"/>
        <w:numPr>
          <w:ilvl w:val="0"/>
          <w:numId w:val="30"/>
        </w:numPr>
        <w:spacing w:after="0" w:line="240" w:lineRule="auto"/>
        <w:rPr>
          <w:rFonts w:ascii="Arial" w:eastAsia="Times New Roman" w:hAnsi="Arial" w:cs="Arial"/>
          <w:lang w:eastAsia="en-GB"/>
        </w:rPr>
      </w:pPr>
      <w:r w:rsidRPr="007F345B">
        <w:rPr>
          <w:rFonts w:ascii="Arial" w:eastAsiaTheme="minorEastAsia" w:hAnsi="Arial" w:cs="Arial"/>
          <w:iCs/>
          <w:kern w:val="24"/>
          <w:lang w:eastAsia="en-GB"/>
        </w:rPr>
        <w:lastRenderedPageBreak/>
        <w:t xml:space="preserve">Explain, in detail, why some citizens may criticise their government for the limitations placed on their political rights. </w:t>
      </w:r>
      <w:r w:rsidRPr="007F345B">
        <w:rPr>
          <w:rFonts w:ascii="Arial" w:eastAsiaTheme="minorEastAsia" w:hAnsi="Arial" w:cs="Arial"/>
          <w:iCs/>
          <w:kern w:val="24"/>
          <w:lang w:eastAsia="en-GB"/>
        </w:rPr>
        <w:tab/>
      </w:r>
      <w:r w:rsidRPr="007F345B">
        <w:rPr>
          <w:rFonts w:ascii="Arial" w:eastAsiaTheme="minorEastAsia" w:hAnsi="Arial" w:cs="Arial"/>
          <w:iCs/>
          <w:kern w:val="24"/>
          <w:lang w:eastAsia="en-GB"/>
        </w:rPr>
        <w:tab/>
      </w:r>
      <w:r w:rsidRPr="007F345B">
        <w:rPr>
          <w:rFonts w:ascii="Arial" w:eastAsiaTheme="minorEastAsia" w:hAnsi="Arial" w:cs="Arial"/>
          <w:iCs/>
          <w:kern w:val="24"/>
          <w:lang w:eastAsia="en-GB"/>
        </w:rPr>
        <w:tab/>
      </w:r>
      <w:r w:rsidRPr="007F345B">
        <w:rPr>
          <w:rFonts w:ascii="Arial" w:eastAsiaTheme="minorEastAsia" w:hAnsi="Arial" w:cs="Arial"/>
          <w:iCs/>
          <w:kern w:val="24"/>
          <w:lang w:eastAsia="en-GB"/>
        </w:rPr>
        <w:tab/>
      </w:r>
      <w:r w:rsidRPr="007F345B">
        <w:rPr>
          <w:rFonts w:ascii="Arial" w:eastAsiaTheme="minorEastAsia" w:hAnsi="Arial" w:cs="Arial"/>
          <w:iCs/>
          <w:kern w:val="24"/>
          <w:lang w:eastAsia="en-GB"/>
        </w:rPr>
        <w:tab/>
      </w:r>
      <w:r w:rsidRPr="007F345B">
        <w:rPr>
          <w:rFonts w:ascii="Arial" w:eastAsiaTheme="minorEastAsia" w:hAnsi="Arial" w:cs="Arial"/>
          <w:iCs/>
          <w:kern w:val="24"/>
          <w:lang w:eastAsia="en-GB"/>
        </w:rPr>
        <w:tab/>
      </w:r>
      <w:r w:rsidRPr="007F345B">
        <w:rPr>
          <w:rFonts w:ascii="Arial" w:eastAsiaTheme="minorEastAsia" w:hAnsi="Arial" w:cs="Arial"/>
          <w:iCs/>
          <w:kern w:val="24"/>
          <w:lang w:eastAsia="en-GB"/>
        </w:rPr>
        <w:tab/>
      </w:r>
      <w:r w:rsidRPr="007F345B">
        <w:rPr>
          <w:rFonts w:ascii="Arial" w:eastAsiaTheme="minorEastAsia" w:hAnsi="Arial" w:cs="Arial"/>
          <w:iCs/>
          <w:kern w:val="24"/>
          <w:lang w:eastAsia="en-GB"/>
        </w:rPr>
        <w:tab/>
      </w:r>
      <w:r w:rsidRPr="007F345B">
        <w:rPr>
          <w:rFonts w:ascii="Arial" w:eastAsiaTheme="minorEastAsia" w:hAnsi="Arial" w:cs="Arial"/>
          <w:iCs/>
          <w:kern w:val="24"/>
          <w:lang w:eastAsia="en-GB"/>
        </w:rPr>
        <w:tab/>
      </w:r>
    </w:p>
    <w:tbl>
      <w:tblPr>
        <w:tblStyle w:val="TableGrid"/>
        <w:tblW w:w="0" w:type="auto"/>
        <w:tblLook w:val="04A0" w:firstRow="1" w:lastRow="0" w:firstColumn="1" w:lastColumn="0" w:noHBand="0" w:noVBand="1"/>
      </w:tblPr>
      <w:tblGrid>
        <w:gridCol w:w="2405"/>
        <w:gridCol w:w="3827"/>
        <w:gridCol w:w="4229"/>
        <w:gridCol w:w="3487"/>
      </w:tblGrid>
      <w:tr w:rsidR="00ED13CE" w:rsidRPr="007F345B" w:rsidTr="004077E2">
        <w:tc>
          <w:tcPr>
            <w:tcW w:w="2405" w:type="dxa"/>
          </w:tcPr>
          <w:p w:rsidR="00ED13CE" w:rsidRPr="007F345B" w:rsidRDefault="00ED13CE" w:rsidP="00ED13CE">
            <w:pPr>
              <w:rPr>
                <w:rFonts w:ascii="Arial" w:eastAsiaTheme="minorEastAsia" w:hAnsi="Arial" w:cs="Arial"/>
                <w:lang w:eastAsia="en-GB"/>
              </w:rPr>
            </w:pPr>
            <w:r w:rsidRPr="007F345B">
              <w:rPr>
                <w:rFonts w:ascii="Arial" w:eastAsiaTheme="minorEastAsia" w:hAnsi="Arial" w:cs="Arial"/>
                <w:lang w:eastAsia="en-GB"/>
              </w:rPr>
              <w:t>Point</w:t>
            </w:r>
          </w:p>
        </w:tc>
        <w:tc>
          <w:tcPr>
            <w:tcW w:w="3827" w:type="dxa"/>
          </w:tcPr>
          <w:p w:rsidR="00ED13CE" w:rsidRPr="007F345B" w:rsidRDefault="00ED13CE" w:rsidP="00ED13CE">
            <w:pPr>
              <w:rPr>
                <w:rFonts w:ascii="Arial" w:eastAsiaTheme="minorEastAsia" w:hAnsi="Arial" w:cs="Arial"/>
                <w:lang w:eastAsia="en-GB"/>
              </w:rPr>
            </w:pPr>
            <w:r w:rsidRPr="007F345B">
              <w:rPr>
                <w:rFonts w:ascii="Arial" w:eastAsiaTheme="minorEastAsia" w:hAnsi="Arial" w:cs="Arial"/>
                <w:lang w:eastAsia="en-GB"/>
              </w:rPr>
              <w:t>Explain</w:t>
            </w:r>
          </w:p>
        </w:tc>
        <w:tc>
          <w:tcPr>
            <w:tcW w:w="4229" w:type="dxa"/>
          </w:tcPr>
          <w:p w:rsidR="00ED13CE" w:rsidRPr="007F345B" w:rsidRDefault="00ED13CE" w:rsidP="00ED13CE">
            <w:pPr>
              <w:rPr>
                <w:rFonts w:ascii="Arial" w:eastAsiaTheme="minorEastAsia" w:hAnsi="Arial" w:cs="Arial"/>
                <w:lang w:eastAsia="en-GB"/>
              </w:rPr>
            </w:pPr>
            <w:r w:rsidRPr="007F345B">
              <w:rPr>
                <w:rFonts w:ascii="Arial" w:eastAsiaTheme="minorEastAsia" w:hAnsi="Arial" w:cs="Arial"/>
                <w:lang w:eastAsia="en-GB"/>
              </w:rPr>
              <w:t>Example</w:t>
            </w:r>
          </w:p>
        </w:tc>
        <w:tc>
          <w:tcPr>
            <w:tcW w:w="3487" w:type="dxa"/>
          </w:tcPr>
          <w:p w:rsidR="00ED13CE" w:rsidRPr="007F345B" w:rsidRDefault="00ED13CE" w:rsidP="00ED13CE">
            <w:pPr>
              <w:rPr>
                <w:rFonts w:ascii="Arial" w:eastAsiaTheme="minorEastAsia" w:hAnsi="Arial" w:cs="Arial"/>
                <w:lang w:eastAsia="en-GB"/>
              </w:rPr>
            </w:pPr>
            <w:r w:rsidRPr="007F345B">
              <w:rPr>
                <w:rFonts w:ascii="Arial" w:eastAsiaTheme="minorEastAsia" w:hAnsi="Arial" w:cs="Arial"/>
                <w:lang w:eastAsia="en-GB"/>
              </w:rPr>
              <w:t>Extension</w:t>
            </w:r>
          </w:p>
        </w:tc>
      </w:tr>
      <w:tr w:rsidR="00ED13CE" w:rsidRPr="007F345B" w:rsidTr="004077E2">
        <w:tc>
          <w:tcPr>
            <w:tcW w:w="2405" w:type="dxa"/>
          </w:tcPr>
          <w:p w:rsidR="00ED13CE" w:rsidRPr="007F345B" w:rsidRDefault="00ED13CE" w:rsidP="00ED13CE">
            <w:pPr>
              <w:rPr>
                <w:rFonts w:ascii="Arial" w:eastAsiaTheme="minorEastAsia" w:hAnsi="Arial" w:cs="Arial"/>
                <w:lang w:eastAsia="en-GB"/>
              </w:rPr>
            </w:pPr>
            <w:r w:rsidRPr="007F345B">
              <w:rPr>
                <w:rFonts w:ascii="Arial" w:eastAsiaTheme="minorEastAsia" w:hAnsi="Arial" w:cs="Arial"/>
                <w:lang w:eastAsia="en-GB"/>
              </w:rPr>
              <w:t>Some citizens may criticise the American government because of difficulties with voter registration.</w:t>
            </w:r>
          </w:p>
        </w:tc>
        <w:tc>
          <w:tcPr>
            <w:tcW w:w="3827" w:type="dxa"/>
          </w:tcPr>
          <w:p w:rsidR="00ED13CE" w:rsidRPr="007F345B" w:rsidRDefault="007F345B" w:rsidP="00ED13CE">
            <w:pPr>
              <w:rPr>
                <w:rFonts w:ascii="Arial" w:eastAsiaTheme="minorEastAsia" w:hAnsi="Arial" w:cs="Arial"/>
                <w:lang w:eastAsia="en-GB"/>
              </w:rPr>
            </w:pPr>
            <w:r>
              <w:rPr>
                <w:rFonts w:ascii="Arial" w:eastAsiaTheme="minorEastAsia" w:hAnsi="Arial" w:cs="Arial"/>
                <w:lang w:eastAsia="en-GB"/>
              </w:rPr>
              <w:t xml:space="preserve">This means that </w:t>
            </w:r>
            <w:r w:rsidR="00ED13CE" w:rsidRPr="007F345B">
              <w:rPr>
                <w:rFonts w:ascii="Arial" w:eastAsiaTheme="minorEastAsia" w:hAnsi="Arial" w:cs="Arial"/>
                <w:lang w:eastAsia="en-GB"/>
              </w:rPr>
              <w:t>Americans must be registered if they want to vote in elections</w:t>
            </w:r>
            <w:r>
              <w:rPr>
                <w:rFonts w:ascii="Arial" w:eastAsiaTheme="minorEastAsia" w:hAnsi="Arial" w:cs="Arial"/>
                <w:lang w:eastAsia="en-GB"/>
              </w:rPr>
              <w:t>.</w:t>
            </w:r>
          </w:p>
          <w:p w:rsidR="00ED13CE" w:rsidRPr="007F345B" w:rsidRDefault="00ED13CE" w:rsidP="00ED13CE">
            <w:pPr>
              <w:rPr>
                <w:rFonts w:ascii="Arial" w:eastAsiaTheme="minorEastAsia" w:hAnsi="Arial" w:cs="Arial"/>
                <w:lang w:eastAsia="en-GB"/>
              </w:rPr>
            </w:pPr>
            <w:r w:rsidRPr="007F345B">
              <w:rPr>
                <w:rFonts w:ascii="Arial" w:eastAsiaTheme="minorEastAsia" w:hAnsi="Arial" w:cs="Arial"/>
                <w:lang w:eastAsia="en-GB"/>
              </w:rPr>
              <w:t>Sometimes this can be difficult and so many potential voters are unable to vote</w:t>
            </w:r>
          </w:p>
        </w:tc>
        <w:tc>
          <w:tcPr>
            <w:tcW w:w="4229" w:type="dxa"/>
          </w:tcPr>
          <w:p w:rsidR="00ED13CE" w:rsidRPr="007F345B" w:rsidRDefault="00ED13CE" w:rsidP="007F345B">
            <w:pPr>
              <w:rPr>
                <w:rFonts w:ascii="Arial" w:eastAsiaTheme="minorEastAsia" w:hAnsi="Arial" w:cs="Arial"/>
                <w:lang w:eastAsia="en-GB"/>
              </w:rPr>
            </w:pPr>
            <w:r w:rsidRPr="007F345B">
              <w:rPr>
                <w:rFonts w:ascii="Arial" w:eastAsiaTheme="minorEastAsia" w:hAnsi="Arial" w:cs="Arial"/>
                <w:lang w:eastAsia="en-GB"/>
              </w:rPr>
              <w:t>Many Americans, especially Hispanics, do not register to vote in elections which prevents them from taking part in</w:t>
            </w:r>
            <w:r w:rsidR="007F345B" w:rsidRPr="007F345B">
              <w:rPr>
                <w:rFonts w:ascii="Arial" w:eastAsiaTheme="minorEastAsia" w:hAnsi="Arial" w:cs="Arial"/>
                <w:lang w:eastAsia="en-GB"/>
              </w:rPr>
              <w:t xml:space="preserve"> the democratic process. In 2016 only 53</w:t>
            </w:r>
            <w:r w:rsidRPr="007F345B">
              <w:rPr>
                <w:rFonts w:ascii="Arial" w:eastAsiaTheme="minorEastAsia" w:hAnsi="Arial" w:cs="Arial"/>
                <w:lang w:eastAsia="en-GB"/>
              </w:rPr>
              <w:t>% of Hispanic</w:t>
            </w:r>
            <w:r w:rsidR="007F345B" w:rsidRPr="007F345B">
              <w:rPr>
                <w:rFonts w:ascii="Arial" w:eastAsiaTheme="minorEastAsia" w:hAnsi="Arial" w:cs="Arial"/>
                <w:lang w:eastAsia="en-GB"/>
              </w:rPr>
              <w:t>s</w:t>
            </w:r>
            <w:r w:rsidRPr="007F345B">
              <w:rPr>
                <w:rFonts w:ascii="Arial" w:eastAsiaTheme="minorEastAsia" w:hAnsi="Arial" w:cs="Arial"/>
                <w:lang w:eastAsia="en-GB"/>
              </w:rPr>
              <w:t xml:space="preserve"> vote</w:t>
            </w:r>
            <w:r w:rsidR="007F345B" w:rsidRPr="007F345B">
              <w:rPr>
                <w:rFonts w:ascii="Arial" w:eastAsiaTheme="minorEastAsia" w:hAnsi="Arial" w:cs="Arial"/>
                <w:lang w:eastAsia="en-GB"/>
              </w:rPr>
              <w:t>d in the presidential elections</w:t>
            </w:r>
            <w:r w:rsidRPr="007F345B">
              <w:rPr>
                <w:rFonts w:ascii="Arial" w:eastAsiaTheme="minorEastAsia" w:hAnsi="Arial" w:cs="Arial"/>
                <w:lang w:eastAsia="en-GB"/>
              </w:rPr>
              <w:t>. This may be due to language barriers</w:t>
            </w:r>
            <w:r w:rsidR="007F345B" w:rsidRPr="007F345B">
              <w:rPr>
                <w:rFonts w:ascii="Arial" w:hAnsi="Arial" w:cs="Arial"/>
              </w:rPr>
              <w:t xml:space="preserve"> </w:t>
            </w:r>
            <w:r w:rsidR="007F345B" w:rsidRPr="007F345B">
              <w:rPr>
                <w:rFonts w:ascii="Arial" w:eastAsiaTheme="minorEastAsia" w:hAnsi="Arial" w:cs="Arial"/>
                <w:lang w:eastAsia="en-GB"/>
              </w:rPr>
              <w:t>as Spanish rather than English is some people’s first language making registering difficult</w:t>
            </w:r>
            <w:r w:rsidRPr="007F345B">
              <w:rPr>
                <w:rFonts w:ascii="Arial" w:eastAsiaTheme="minorEastAsia" w:hAnsi="Arial" w:cs="Arial"/>
                <w:lang w:eastAsia="en-GB"/>
              </w:rPr>
              <w:t>.</w:t>
            </w:r>
          </w:p>
        </w:tc>
        <w:tc>
          <w:tcPr>
            <w:tcW w:w="3487" w:type="dxa"/>
          </w:tcPr>
          <w:p w:rsidR="00ED13CE" w:rsidRPr="007F345B" w:rsidRDefault="00ED13CE" w:rsidP="00ED13CE">
            <w:pPr>
              <w:rPr>
                <w:rFonts w:ascii="Arial" w:eastAsiaTheme="minorEastAsia" w:hAnsi="Arial" w:cs="Arial"/>
                <w:lang w:eastAsia="en-GB"/>
              </w:rPr>
            </w:pPr>
            <w:r w:rsidRPr="007F345B">
              <w:rPr>
                <w:rFonts w:ascii="Arial" w:eastAsiaTheme="minorEastAsia" w:hAnsi="Arial" w:cs="Arial"/>
                <w:lang w:eastAsia="en-GB"/>
              </w:rPr>
              <w:t>It is clear that the US government has not done enough to tackle this issue meaning that almost half of all Hispanic voters are unable to vote in elections.</w:t>
            </w:r>
          </w:p>
        </w:tc>
      </w:tr>
      <w:tr w:rsidR="00ED13CE" w:rsidRPr="007F345B" w:rsidTr="004077E2">
        <w:tc>
          <w:tcPr>
            <w:tcW w:w="2405" w:type="dxa"/>
          </w:tcPr>
          <w:p w:rsidR="00ED13CE" w:rsidRPr="007F345B" w:rsidRDefault="007F345B" w:rsidP="00ED13CE">
            <w:pPr>
              <w:rPr>
                <w:rFonts w:ascii="Arial" w:eastAsiaTheme="minorEastAsia" w:hAnsi="Arial" w:cs="Arial"/>
                <w:lang w:eastAsia="en-GB"/>
              </w:rPr>
            </w:pPr>
            <w:r w:rsidRPr="007F345B">
              <w:rPr>
                <w:rFonts w:ascii="Arial" w:eastAsiaTheme="minorEastAsia" w:hAnsi="Arial" w:cs="Arial"/>
                <w:lang w:eastAsia="en-GB"/>
              </w:rPr>
              <w:t>Another criticism is in relation to the lack of choice of political parties in the USA</w:t>
            </w:r>
          </w:p>
        </w:tc>
        <w:tc>
          <w:tcPr>
            <w:tcW w:w="3827" w:type="dxa"/>
          </w:tcPr>
          <w:p w:rsidR="00ED13CE" w:rsidRPr="007F345B" w:rsidRDefault="007F345B" w:rsidP="007F345B">
            <w:pPr>
              <w:rPr>
                <w:rFonts w:ascii="Arial" w:eastAsiaTheme="minorEastAsia" w:hAnsi="Arial" w:cs="Arial"/>
                <w:lang w:eastAsia="en-GB"/>
              </w:rPr>
            </w:pPr>
            <w:r w:rsidRPr="007F345B">
              <w:rPr>
                <w:rFonts w:ascii="Arial" w:eastAsiaTheme="minorEastAsia" w:hAnsi="Arial" w:cs="Arial"/>
                <w:lang w:eastAsia="en-GB"/>
              </w:rPr>
              <w:t xml:space="preserve">Politics in the USA is dominated by the “big two” – the Democrats and Republicans. Although other parties such as the Libertarian Party exist, they have little or no representation at state or federal level. </w:t>
            </w:r>
          </w:p>
        </w:tc>
        <w:tc>
          <w:tcPr>
            <w:tcW w:w="4229" w:type="dxa"/>
          </w:tcPr>
          <w:p w:rsidR="00ED13CE" w:rsidRPr="007F345B" w:rsidRDefault="007F345B" w:rsidP="007F345B">
            <w:pPr>
              <w:rPr>
                <w:rFonts w:ascii="Arial" w:eastAsiaTheme="minorEastAsia" w:hAnsi="Arial" w:cs="Arial"/>
                <w:lang w:eastAsia="en-GB"/>
              </w:rPr>
            </w:pPr>
            <w:r>
              <w:rPr>
                <w:rFonts w:ascii="Arial" w:eastAsiaTheme="minorEastAsia" w:hAnsi="Arial" w:cs="Arial"/>
                <w:lang w:eastAsia="en-GB"/>
              </w:rPr>
              <w:t>For example although</w:t>
            </w:r>
            <w:r w:rsidRPr="007F345B">
              <w:rPr>
                <w:rFonts w:ascii="Arial" w:eastAsiaTheme="minorEastAsia" w:hAnsi="Arial" w:cs="Arial"/>
                <w:lang w:eastAsia="en-GB"/>
              </w:rPr>
              <w:t xml:space="preserve"> some groups have broken away from the mainstream political parties such as the “Tea Party” movement which consists of Republican supporters who disagree with some of the Republican Party’s views. This means that realistically voters in the US can only choose between two parties in elections.</w:t>
            </w:r>
          </w:p>
        </w:tc>
        <w:tc>
          <w:tcPr>
            <w:tcW w:w="3487" w:type="dxa"/>
          </w:tcPr>
          <w:p w:rsidR="00ED13CE" w:rsidRPr="007F345B" w:rsidRDefault="007F345B" w:rsidP="007F345B">
            <w:pPr>
              <w:rPr>
                <w:rFonts w:ascii="Arial" w:eastAsiaTheme="minorEastAsia" w:hAnsi="Arial" w:cs="Arial"/>
                <w:lang w:eastAsia="en-GB"/>
              </w:rPr>
            </w:pPr>
            <w:r w:rsidRPr="007F345B">
              <w:rPr>
                <w:rFonts w:ascii="Arial" w:eastAsiaTheme="minorEastAsia" w:hAnsi="Arial" w:cs="Arial"/>
                <w:lang w:eastAsia="en-GB"/>
              </w:rPr>
              <w:t xml:space="preserve">This means that </w:t>
            </w:r>
            <w:r>
              <w:rPr>
                <w:rFonts w:ascii="Arial" w:eastAsiaTheme="minorEastAsia" w:hAnsi="Arial" w:cs="Arial"/>
                <w:lang w:eastAsia="en-GB"/>
              </w:rPr>
              <w:t xml:space="preserve">citizens do not have the level of choice that other countries have </w:t>
            </w:r>
            <w:r w:rsidR="004077E2">
              <w:rPr>
                <w:rFonts w:ascii="Arial" w:eastAsiaTheme="minorEastAsia" w:hAnsi="Arial" w:cs="Arial"/>
                <w:lang w:eastAsia="en-GB"/>
              </w:rPr>
              <w:t>and this threatens the idea of a true democracy.</w:t>
            </w:r>
          </w:p>
        </w:tc>
      </w:tr>
      <w:tr w:rsidR="00ED13CE" w:rsidRPr="007F345B" w:rsidTr="004077E2">
        <w:tc>
          <w:tcPr>
            <w:tcW w:w="2405" w:type="dxa"/>
          </w:tcPr>
          <w:p w:rsidR="00ED13CE" w:rsidRPr="007F345B" w:rsidRDefault="004077E2" w:rsidP="004077E2">
            <w:pPr>
              <w:rPr>
                <w:rFonts w:ascii="Arial" w:eastAsiaTheme="minorEastAsia" w:hAnsi="Arial" w:cs="Arial"/>
                <w:lang w:eastAsia="en-GB"/>
              </w:rPr>
            </w:pPr>
            <w:r>
              <w:rPr>
                <w:rFonts w:ascii="Arial" w:eastAsiaTheme="minorEastAsia" w:hAnsi="Arial" w:cs="Arial"/>
                <w:lang w:eastAsia="en-GB"/>
              </w:rPr>
              <w:t xml:space="preserve">Another criticism is </w:t>
            </w:r>
            <w:r w:rsidRPr="004077E2">
              <w:rPr>
                <w:rFonts w:ascii="Arial" w:eastAsiaTheme="minorEastAsia" w:hAnsi="Arial" w:cs="Arial"/>
                <w:lang w:eastAsia="en-GB"/>
              </w:rPr>
              <w:t>that the US does not always allow for freedom of speech.</w:t>
            </w:r>
          </w:p>
        </w:tc>
        <w:tc>
          <w:tcPr>
            <w:tcW w:w="3827" w:type="dxa"/>
          </w:tcPr>
          <w:p w:rsidR="00ED13CE" w:rsidRPr="007F345B" w:rsidRDefault="004077E2" w:rsidP="00ED13CE">
            <w:pPr>
              <w:rPr>
                <w:rFonts w:ascii="Arial" w:eastAsiaTheme="minorEastAsia" w:hAnsi="Arial" w:cs="Arial"/>
                <w:lang w:eastAsia="en-GB"/>
              </w:rPr>
            </w:pPr>
            <w:r>
              <w:rPr>
                <w:rFonts w:ascii="Arial" w:eastAsiaTheme="minorEastAsia" w:hAnsi="Arial" w:cs="Arial"/>
                <w:lang w:eastAsia="en-GB"/>
              </w:rPr>
              <w:t xml:space="preserve">This means that the US government have been accused of punishing people for criticising the government when </w:t>
            </w:r>
            <w:r w:rsidRPr="004077E2">
              <w:rPr>
                <w:rFonts w:ascii="Arial" w:eastAsiaTheme="minorEastAsia" w:hAnsi="Arial" w:cs="Arial"/>
                <w:lang w:eastAsia="en-GB"/>
              </w:rPr>
              <w:t>it is a right on the US constitution.</w:t>
            </w:r>
          </w:p>
        </w:tc>
        <w:tc>
          <w:tcPr>
            <w:tcW w:w="4229" w:type="dxa"/>
          </w:tcPr>
          <w:p w:rsidR="00ED13CE" w:rsidRPr="007F345B" w:rsidRDefault="004077E2" w:rsidP="00ED13CE">
            <w:pPr>
              <w:rPr>
                <w:rFonts w:ascii="Arial" w:eastAsiaTheme="minorEastAsia" w:hAnsi="Arial" w:cs="Arial"/>
                <w:lang w:eastAsia="en-GB"/>
              </w:rPr>
            </w:pPr>
            <w:r>
              <w:rPr>
                <w:rFonts w:ascii="Arial" w:eastAsiaTheme="minorEastAsia" w:hAnsi="Arial" w:cs="Arial"/>
                <w:lang w:eastAsia="en-GB"/>
              </w:rPr>
              <w:t xml:space="preserve">For example, </w:t>
            </w:r>
            <w:r w:rsidRPr="004077E2">
              <w:rPr>
                <w:rFonts w:ascii="Arial" w:eastAsiaTheme="minorEastAsia" w:hAnsi="Arial" w:cs="Arial"/>
                <w:lang w:eastAsia="en-GB"/>
              </w:rPr>
              <w:t>In 2013, a US man named Edward Snowden who worked for a Government agency called the NSA (National Security Advisory) released state secrets to newspapers. As a result he has been threatened with a lengthy prison sentence that he fled the country and now lives in Russia.</w:t>
            </w:r>
          </w:p>
        </w:tc>
        <w:tc>
          <w:tcPr>
            <w:tcW w:w="3487" w:type="dxa"/>
          </w:tcPr>
          <w:p w:rsidR="00ED13CE" w:rsidRPr="007F345B" w:rsidRDefault="004077E2" w:rsidP="00ED13CE">
            <w:pPr>
              <w:rPr>
                <w:rFonts w:ascii="Arial" w:eastAsiaTheme="minorEastAsia" w:hAnsi="Arial" w:cs="Arial"/>
                <w:lang w:eastAsia="en-GB"/>
              </w:rPr>
            </w:pPr>
            <w:r w:rsidRPr="004077E2">
              <w:rPr>
                <w:rFonts w:ascii="Arial" w:eastAsiaTheme="minorEastAsia" w:hAnsi="Arial" w:cs="Arial"/>
                <w:lang w:eastAsia="en-GB"/>
              </w:rPr>
              <w:t>Although he broke US law some people think that he should have the freedom to say what he wants.</w:t>
            </w:r>
          </w:p>
        </w:tc>
      </w:tr>
      <w:tr w:rsidR="004077E2" w:rsidRPr="007F345B" w:rsidTr="004077E2">
        <w:tc>
          <w:tcPr>
            <w:tcW w:w="2405" w:type="dxa"/>
          </w:tcPr>
          <w:p w:rsidR="004077E2" w:rsidRDefault="004077E2" w:rsidP="004077E2">
            <w:pPr>
              <w:rPr>
                <w:rFonts w:ascii="Arial" w:eastAsiaTheme="minorEastAsia" w:hAnsi="Arial" w:cs="Arial"/>
                <w:lang w:eastAsia="en-GB"/>
              </w:rPr>
            </w:pPr>
            <w:r>
              <w:rPr>
                <w:rFonts w:ascii="Arial" w:eastAsiaTheme="minorEastAsia" w:hAnsi="Arial" w:cs="Arial"/>
                <w:lang w:eastAsia="en-GB"/>
              </w:rPr>
              <w:t xml:space="preserve">Another criticism is </w:t>
            </w:r>
            <w:r w:rsidRPr="007F345B">
              <w:rPr>
                <w:rFonts w:ascii="Arial" w:eastAsiaTheme="minorEastAsia" w:hAnsi="Arial" w:cs="Arial"/>
                <w:i/>
                <w:lang w:eastAsia="en-GB"/>
              </w:rPr>
              <w:t>corruption when it comes to campaign finance.</w:t>
            </w:r>
          </w:p>
        </w:tc>
        <w:tc>
          <w:tcPr>
            <w:tcW w:w="3827" w:type="dxa"/>
          </w:tcPr>
          <w:p w:rsidR="004077E2" w:rsidRDefault="004077E2" w:rsidP="004077E2">
            <w:pPr>
              <w:rPr>
                <w:rFonts w:ascii="Arial" w:eastAsiaTheme="minorEastAsia" w:hAnsi="Arial" w:cs="Arial"/>
                <w:lang w:eastAsia="en-GB"/>
              </w:rPr>
            </w:pPr>
            <w:r>
              <w:rPr>
                <w:rFonts w:ascii="Arial" w:eastAsiaTheme="minorEastAsia" w:hAnsi="Arial" w:cs="Arial"/>
                <w:lang w:eastAsia="en-GB"/>
              </w:rPr>
              <w:t>This means that p</w:t>
            </w:r>
            <w:r w:rsidRPr="004077E2">
              <w:rPr>
                <w:rFonts w:ascii="Arial" w:eastAsiaTheme="minorEastAsia" w:hAnsi="Arial" w:cs="Arial"/>
                <w:lang w:eastAsia="en-GB"/>
              </w:rPr>
              <w:t xml:space="preserve">olitical parties receive donations from individuals and private companies </w:t>
            </w:r>
            <w:r>
              <w:rPr>
                <w:rFonts w:ascii="Arial" w:eastAsiaTheme="minorEastAsia" w:hAnsi="Arial" w:cs="Arial"/>
                <w:lang w:eastAsia="en-GB"/>
              </w:rPr>
              <w:t>like</w:t>
            </w:r>
            <w:r w:rsidRPr="004077E2">
              <w:rPr>
                <w:rFonts w:ascii="Arial" w:eastAsiaTheme="minorEastAsia" w:hAnsi="Arial" w:cs="Arial"/>
                <w:lang w:eastAsia="en-GB"/>
              </w:rPr>
              <w:t xml:space="preserve"> </w:t>
            </w:r>
            <w:r>
              <w:rPr>
                <w:rFonts w:ascii="Arial" w:eastAsiaTheme="minorEastAsia" w:hAnsi="Arial" w:cs="Arial"/>
                <w:lang w:eastAsia="en-GB"/>
              </w:rPr>
              <w:t>oil companies giving</w:t>
            </w:r>
            <w:r w:rsidRPr="004077E2">
              <w:rPr>
                <w:rFonts w:ascii="Arial" w:eastAsiaTheme="minorEastAsia" w:hAnsi="Arial" w:cs="Arial"/>
                <w:lang w:eastAsia="en-GB"/>
              </w:rPr>
              <w:t xml:space="preserve"> billions of dollars in donations in return for laws being made which benefit them.</w:t>
            </w:r>
          </w:p>
        </w:tc>
        <w:tc>
          <w:tcPr>
            <w:tcW w:w="4229" w:type="dxa"/>
          </w:tcPr>
          <w:p w:rsidR="004077E2" w:rsidRDefault="004077E2" w:rsidP="00ED13CE">
            <w:pPr>
              <w:rPr>
                <w:rFonts w:ascii="Arial" w:eastAsiaTheme="minorEastAsia" w:hAnsi="Arial" w:cs="Arial"/>
                <w:lang w:eastAsia="en-GB"/>
              </w:rPr>
            </w:pPr>
            <w:r>
              <w:rPr>
                <w:rFonts w:ascii="Arial" w:eastAsiaTheme="minorEastAsia" w:hAnsi="Arial" w:cs="Arial"/>
                <w:lang w:eastAsia="en-GB"/>
              </w:rPr>
              <w:t>For example, i</w:t>
            </w:r>
            <w:r w:rsidRPr="004077E2">
              <w:rPr>
                <w:rFonts w:ascii="Arial" w:eastAsiaTheme="minorEastAsia" w:hAnsi="Arial" w:cs="Arial"/>
                <w:lang w:eastAsia="en-GB"/>
              </w:rPr>
              <w:t>n 2010, the big oil companies gave the Republican Party $21.8billion in donations.</w:t>
            </w:r>
          </w:p>
        </w:tc>
        <w:tc>
          <w:tcPr>
            <w:tcW w:w="3487" w:type="dxa"/>
          </w:tcPr>
          <w:p w:rsidR="004077E2" w:rsidRPr="004077E2" w:rsidRDefault="004077E2" w:rsidP="00ED13CE">
            <w:pPr>
              <w:rPr>
                <w:rFonts w:ascii="Arial" w:eastAsiaTheme="minorEastAsia" w:hAnsi="Arial" w:cs="Arial"/>
                <w:lang w:eastAsia="en-GB"/>
              </w:rPr>
            </w:pPr>
            <w:r w:rsidRPr="004077E2">
              <w:rPr>
                <w:rFonts w:ascii="Arial" w:eastAsiaTheme="minorEastAsia" w:hAnsi="Arial" w:cs="Arial"/>
                <w:lang w:eastAsia="en-GB"/>
              </w:rPr>
              <w:t>This can be seen undemocratic as it means that rich companies can have an unfair influence on the law in the USA.</w:t>
            </w:r>
          </w:p>
        </w:tc>
      </w:tr>
    </w:tbl>
    <w:p w:rsidR="00F06D7D" w:rsidRPr="00C25FE3" w:rsidRDefault="00F06D7D" w:rsidP="004077E2">
      <w:pPr>
        <w:pStyle w:val="ListParagraph"/>
        <w:numPr>
          <w:ilvl w:val="0"/>
          <w:numId w:val="30"/>
        </w:numPr>
        <w:rPr>
          <w:rFonts w:ascii="Arial" w:eastAsiaTheme="minorEastAsia" w:hAnsi="Arial" w:cs="Arial"/>
          <w:lang w:eastAsia="en-GB"/>
        </w:rPr>
      </w:pPr>
      <w:r w:rsidRPr="00C25FE3">
        <w:rPr>
          <w:rFonts w:ascii="Arial" w:hAnsi="Arial" w:cs="Arial"/>
        </w:rPr>
        <w:lastRenderedPageBreak/>
        <w:t>Describe, in detail, two ways the World Power you have studied has had an impact on other countries</w:t>
      </w:r>
    </w:p>
    <w:tbl>
      <w:tblPr>
        <w:tblStyle w:val="TableGrid"/>
        <w:tblW w:w="0" w:type="auto"/>
        <w:tblLook w:val="04A0" w:firstRow="1" w:lastRow="0" w:firstColumn="1" w:lastColumn="0" w:noHBand="0" w:noVBand="1"/>
      </w:tblPr>
      <w:tblGrid>
        <w:gridCol w:w="1696"/>
        <w:gridCol w:w="3119"/>
        <w:gridCol w:w="4201"/>
        <w:gridCol w:w="4162"/>
      </w:tblGrid>
      <w:tr w:rsidR="009312F5" w:rsidRPr="00C25FE3" w:rsidTr="00E70FC6">
        <w:tc>
          <w:tcPr>
            <w:tcW w:w="1696" w:type="dxa"/>
          </w:tcPr>
          <w:p w:rsidR="009312F5" w:rsidRPr="00C25FE3" w:rsidRDefault="009312F5" w:rsidP="007D3021">
            <w:pPr>
              <w:rPr>
                <w:rFonts w:ascii="Arial" w:hAnsi="Arial" w:cs="Arial"/>
              </w:rPr>
            </w:pPr>
            <w:r w:rsidRPr="00C25FE3">
              <w:rPr>
                <w:rFonts w:ascii="Arial" w:hAnsi="Arial" w:cs="Arial"/>
              </w:rPr>
              <w:t>Point</w:t>
            </w:r>
          </w:p>
        </w:tc>
        <w:tc>
          <w:tcPr>
            <w:tcW w:w="3119" w:type="dxa"/>
          </w:tcPr>
          <w:p w:rsidR="009312F5" w:rsidRPr="00C25FE3" w:rsidRDefault="009312F5" w:rsidP="007D3021">
            <w:pPr>
              <w:rPr>
                <w:rFonts w:ascii="Arial" w:hAnsi="Arial" w:cs="Arial"/>
              </w:rPr>
            </w:pPr>
            <w:r w:rsidRPr="00C25FE3">
              <w:rPr>
                <w:rFonts w:ascii="Arial" w:hAnsi="Arial" w:cs="Arial"/>
              </w:rPr>
              <w:t>Explanation</w:t>
            </w:r>
          </w:p>
        </w:tc>
        <w:tc>
          <w:tcPr>
            <w:tcW w:w="4201" w:type="dxa"/>
          </w:tcPr>
          <w:p w:rsidR="009312F5" w:rsidRPr="00C25FE3" w:rsidRDefault="009312F5" w:rsidP="007D3021">
            <w:pPr>
              <w:rPr>
                <w:rFonts w:ascii="Arial" w:hAnsi="Arial" w:cs="Arial"/>
              </w:rPr>
            </w:pPr>
            <w:r w:rsidRPr="00C25FE3">
              <w:rPr>
                <w:rFonts w:ascii="Arial" w:hAnsi="Arial" w:cs="Arial"/>
              </w:rPr>
              <w:t>Example</w:t>
            </w:r>
          </w:p>
        </w:tc>
        <w:tc>
          <w:tcPr>
            <w:tcW w:w="4162" w:type="dxa"/>
          </w:tcPr>
          <w:p w:rsidR="009312F5" w:rsidRPr="00C25FE3" w:rsidRDefault="009312F5" w:rsidP="007D3021">
            <w:pPr>
              <w:rPr>
                <w:rFonts w:ascii="Arial" w:hAnsi="Arial" w:cs="Arial"/>
              </w:rPr>
            </w:pPr>
          </w:p>
        </w:tc>
      </w:tr>
      <w:tr w:rsidR="009312F5" w:rsidRPr="00C25FE3" w:rsidTr="00E70FC6">
        <w:tc>
          <w:tcPr>
            <w:tcW w:w="1696" w:type="dxa"/>
          </w:tcPr>
          <w:p w:rsidR="009312F5" w:rsidRPr="00C25FE3" w:rsidRDefault="009312F5" w:rsidP="007D3021">
            <w:pPr>
              <w:rPr>
                <w:rFonts w:ascii="Arial" w:hAnsi="Arial" w:cs="Arial"/>
              </w:rPr>
            </w:pPr>
            <w:r w:rsidRPr="00C25FE3">
              <w:rPr>
                <w:rFonts w:ascii="Arial" w:hAnsi="Arial" w:cs="Arial"/>
              </w:rPr>
              <w:t>1 The USA can impact other countries through its military power</w:t>
            </w:r>
          </w:p>
        </w:tc>
        <w:tc>
          <w:tcPr>
            <w:tcW w:w="3119" w:type="dxa"/>
          </w:tcPr>
          <w:p w:rsidR="009312F5" w:rsidRPr="00C25FE3" w:rsidRDefault="009312F5" w:rsidP="007D3021">
            <w:pPr>
              <w:rPr>
                <w:rFonts w:ascii="Arial" w:hAnsi="Arial" w:cs="Arial"/>
              </w:rPr>
            </w:pPr>
            <w:r w:rsidRPr="00C25FE3">
              <w:rPr>
                <w:rFonts w:ascii="Arial" w:hAnsi="Arial" w:cs="Arial"/>
              </w:rPr>
              <w:t>This means that the USA has such a large military force that it has the power to take on any other country and enforce its will or act as a peacemaker, righting wrongs in different parts of the world.</w:t>
            </w:r>
          </w:p>
        </w:tc>
        <w:tc>
          <w:tcPr>
            <w:tcW w:w="4201" w:type="dxa"/>
          </w:tcPr>
          <w:p w:rsidR="009312F5" w:rsidRPr="00C25FE3" w:rsidRDefault="009312F5" w:rsidP="009312F5">
            <w:pPr>
              <w:rPr>
                <w:rFonts w:ascii="Arial" w:hAnsi="Arial" w:cs="Arial"/>
              </w:rPr>
            </w:pPr>
            <w:r w:rsidRPr="00C25FE3">
              <w:rPr>
                <w:rFonts w:ascii="Arial" w:hAnsi="Arial" w:cs="Arial"/>
              </w:rPr>
              <w:t>For example, the USA as the richest country in the world can afford to spend more on the military than any other country, for example in 2016 it spent $1686 billion on its military budget. This means that it can afford the most sophisticated weaponry which gives it a huge advantage over other countries.</w:t>
            </w:r>
          </w:p>
        </w:tc>
        <w:tc>
          <w:tcPr>
            <w:tcW w:w="4162" w:type="dxa"/>
          </w:tcPr>
          <w:p w:rsidR="009312F5" w:rsidRPr="00C25FE3" w:rsidRDefault="009312F5" w:rsidP="009312F5">
            <w:pPr>
              <w:rPr>
                <w:rFonts w:ascii="Arial" w:hAnsi="Arial" w:cs="Arial"/>
              </w:rPr>
            </w:pPr>
            <w:r w:rsidRPr="00C25FE3">
              <w:rPr>
                <w:rFonts w:ascii="Arial" w:hAnsi="Arial" w:cs="Arial"/>
              </w:rPr>
              <w:t>This means that other countries can feel intimidated or threatened by the USA’s power and either agree to follow the USA or increase their own army to defend themselves against the USA such as North Korea and Russia.</w:t>
            </w:r>
          </w:p>
        </w:tc>
      </w:tr>
      <w:tr w:rsidR="009312F5" w:rsidRPr="00C25FE3" w:rsidTr="00E70FC6">
        <w:tc>
          <w:tcPr>
            <w:tcW w:w="1696" w:type="dxa"/>
          </w:tcPr>
          <w:p w:rsidR="009312F5" w:rsidRPr="00C25FE3" w:rsidRDefault="009312F5" w:rsidP="004277F7">
            <w:pPr>
              <w:rPr>
                <w:rFonts w:ascii="Arial" w:hAnsi="Arial" w:cs="Arial"/>
              </w:rPr>
            </w:pPr>
            <w:r w:rsidRPr="00C25FE3">
              <w:rPr>
                <w:rFonts w:ascii="Arial" w:hAnsi="Arial" w:cs="Arial"/>
              </w:rPr>
              <w:t>2</w:t>
            </w:r>
            <w:r w:rsidRPr="00C25FE3">
              <w:rPr>
                <w:rFonts w:ascii="Arial" w:hAnsi="Arial" w:cs="Arial"/>
                <w:iCs/>
                <w:color w:val="000000"/>
                <w:kern w:val="24"/>
              </w:rPr>
              <w:t xml:space="preserve"> The USA</w:t>
            </w:r>
            <w:r w:rsidR="004277F7" w:rsidRPr="00C25FE3">
              <w:rPr>
                <w:rFonts w:ascii="Arial" w:hAnsi="Arial" w:cs="Arial"/>
                <w:iCs/>
                <w:color w:val="000000"/>
                <w:kern w:val="24"/>
              </w:rPr>
              <w:t xml:space="preserve"> can impact through its role in world organisations.</w:t>
            </w:r>
          </w:p>
        </w:tc>
        <w:tc>
          <w:tcPr>
            <w:tcW w:w="3119" w:type="dxa"/>
          </w:tcPr>
          <w:p w:rsidR="009312F5" w:rsidRPr="00C25FE3" w:rsidRDefault="004277F7" w:rsidP="00C25FE3">
            <w:pPr>
              <w:rPr>
                <w:rFonts w:ascii="Arial" w:hAnsi="Arial" w:cs="Arial"/>
              </w:rPr>
            </w:pPr>
            <w:r w:rsidRPr="00C25FE3">
              <w:rPr>
                <w:rFonts w:ascii="Arial" w:hAnsi="Arial" w:cs="Arial"/>
              </w:rPr>
              <w:t>This means that the USA was one</w:t>
            </w:r>
            <w:r w:rsidR="009312F5" w:rsidRPr="00C25FE3">
              <w:rPr>
                <w:rFonts w:ascii="Arial" w:hAnsi="Arial" w:cs="Arial"/>
              </w:rPr>
              <w:t xml:space="preserve"> of the original countries that set up NATO in 1949 and still remains its most influential member</w:t>
            </w:r>
            <w:r w:rsidRPr="00C25FE3">
              <w:rPr>
                <w:rFonts w:ascii="Arial" w:hAnsi="Arial" w:cs="Arial"/>
                <w:iCs/>
                <w:color w:val="000000"/>
                <w:kern w:val="24"/>
              </w:rPr>
              <w:t xml:space="preserve">, as it provides far more </w:t>
            </w:r>
            <w:r w:rsidR="00C25FE3" w:rsidRPr="00C25FE3">
              <w:rPr>
                <w:rFonts w:ascii="Arial" w:hAnsi="Arial" w:cs="Arial"/>
                <w:iCs/>
                <w:color w:val="000000"/>
                <w:kern w:val="24"/>
              </w:rPr>
              <w:t xml:space="preserve">than any other country in </w:t>
            </w:r>
            <w:r w:rsidRPr="00C25FE3">
              <w:rPr>
                <w:rFonts w:ascii="Arial" w:hAnsi="Arial" w:cs="Arial"/>
                <w:iCs/>
                <w:color w:val="000000"/>
                <w:kern w:val="24"/>
              </w:rPr>
              <w:t>terms of finance,</w:t>
            </w:r>
            <w:r w:rsidR="00C25FE3" w:rsidRPr="00C25FE3">
              <w:rPr>
                <w:rFonts w:ascii="Arial" w:hAnsi="Arial" w:cs="Arial"/>
                <w:iCs/>
                <w:color w:val="000000"/>
                <w:kern w:val="24"/>
              </w:rPr>
              <w:t xml:space="preserve"> troop and resource commitments. </w:t>
            </w:r>
          </w:p>
        </w:tc>
        <w:tc>
          <w:tcPr>
            <w:tcW w:w="4201" w:type="dxa"/>
          </w:tcPr>
          <w:p w:rsidR="009312F5" w:rsidRPr="00C25FE3" w:rsidRDefault="00C25FE3" w:rsidP="00C25FE3">
            <w:pPr>
              <w:rPr>
                <w:rFonts w:ascii="Arial" w:hAnsi="Arial" w:cs="Arial"/>
              </w:rPr>
            </w:pPr>
            <w:r w:rsidRPr="00C25FE3">
              <w:rPr>
                <w:rFonts w:ascii="Arial" w:hAnsi="Arial" w:cs="Arial"/>
              </w:rPr>
              <w:t>For example, the USA has played the lead role in NATO’s mission to Afghanistan (ISAF) which was the only time NATO invoked its common defence clause, Article Five, after 9/11 when the USA was subject to a major terrorist attack and the organisation was led by the USA to declare war in Afghanistan.</w:t>
            </w:r>
          </w:p>
        </w:tc>
        <w:tc>
          <w:tcPr>
            <w:tcW w:w="4162" w:type="dxa"/>
          </w:tcPr>
          <w:p w:rsidR="009312F5" w:rsidRPr="00C25FE3" w:rsidRDefault="00C25FE3" w:rsidP="007D3021">
            <w:pPr>
              <w:rPr>
                <w:rFonts w:ascii="Arial" w:hAnsi="Arial" w:cs="Arial"/>
              </w:rPr>
            </w:pPr>
            <w:r w:rsidRPr="00C25FE3">
              <w:rPr>
                <w:rFonts w:ascii="Arial" w:hAnsi="Arial" w:cs="Arial"/>
              </w:rPr>
              <w:t>This led to</w:t>
            </w:r>
            <w:r w:rsidR="004277F7" w:rsidRPr="00C25FE3">
              <w:rPr>
                <w:rFonts w:ascii="Arial" w:hAnsi="Arial" w:cs="Arial"/>
              </w:rPr>
              <w:t xml:space="preserve"> sacrifices of more than 1,000 European and Canadian soldiers killed in the Afghanistan war.</w:t>
            </w:r>
          </w:p>
        </w:tc>
      </w:tr>
      <w:tr w:rsidR="009312F5" w:rsidRPr="00C25FE3" w:rsidTr="00E70FC6">
        <w:tc>
          <w:tcPr>
            <w:tcW w:w="1696" w:type="dxa"/>
          </w:tcPr>
          <w:p w:rsidR="009312F5" w:rsidRPr="00C25FE3" w:rsidRDefault="009312F5" w:rsidP="007D3021">
            <w:pPr>
              <w:rPr>
                <w:rFonts w:ascii="Arial" w:hAnsi="Arial" w:cs="Arial"/>
              </w:rPr>
            </w:pPr>
            <w:r w:rsidRPr="00C25FE3">
              <w:rPr>
                <w:rFonts w:ascii="Arial" w:hAnsi="Arial" w:cs="Arial"/>
              </w:rPr>
              <w:t>3 The USA remains the richest country in the world and this economically impacts other countries.</w:t>
            </w:r>
          </w:p>
        </w:tc>
        <w:tc>
          <w:tcPr>
            <w:tcW w:w="3119" w:type="dxa"/>
          </w:tcPr>
          <w:p w:rsidR="009312F5" w:rsidRPr="00C25FE3" w:rsidRDefault="009312F5" w:rsidP="007D3021">
            <w:pPr>
              <w:rPr>
                <w:rFonts w:ascii="Arial" w:hAnsi="Arial" w:cs="Arial"/>
              </w:rPr>
            </w:pPr>
            <w:r w:rsidRPr="00C25FE3">
              <w:rPr>
                <w:rFonts w:ascii="Arial" w:hAnsi="Arial" w:cs="Arial"/>
              </w:rPr>
              <w:t>This means that the US has the highest GDP (Gross Domestic Product) in the world at $16.2 trillion</w:t>
            </w:r>
            <w:r w:rsidR="00C25FE3" w:rsidRPr="00C25FE3">
              <w:rPr>
                <w:rFonts w:ascii="Arial" w:hAnsi="Arial" w:cs="Arial"/>
              </w:rPr>
              <w:t xml:space="preserve"> and It is the second largest trading nation in the world behind China and is the world’s largest manufacturer.</w:t>
            </w:r>
          </w:p>
        </w:tc>
        <w:tc>
          <w:tcPr>
            <w:tcW w:w="4201" w:type="dxa"/>
          </w:tcPr>
          <w:p w:rsidR="009312F5" w:rsidRPr="00C25FE3" w:rsidRDefault="00C25FE3" w:rsidP="00C25FE3">
            <w:pPr>
              <w:rPr>
                <w:rFonts w:ascii="Arial" w:hAnsi="Arial" w:cs="Arial"/>
              </w:rPr>
            </w:pPr>
            <w:r w:rsidRPr="00C25FE3">
              <w:rPr>
                <w:rFonts w:ascii="Arial" w:hAnsi="Arial" w:cs="Arial"/>
              </w:rPr>
              <w:t>For example, many of the world’s biggest companies are American, including, Exxon Mobil, Wal-Mart, Chevron, Ford, General Motors, Hewlett-Packard, Apple, Microsoft and these companies employ and finance people in countries around the world.</w:t>
            </w:r>
          </w:p>
        </w:tc>
        <w:tc>
          <w:tcPr>
            <w:tcW w:w="4162" w:type="dxa"/>
          </w:tcPr>
          <w:p w:rsidR="009312F5" w:rsidRPr="00C25FE3" w:rsidRDefault="00C25FE3" w:rsidP="009312F5">
            <w:pPr>
              <w:rPr>
                <w:rFonts w:ascii="Arial" w:hAnsi="Arial" w:cs="Arial"/>
              </w:rPr>
            </w:pPr>
            <w:r w:rsidRPr="00C25FE3">
              <w:rPr>
                <w:rFonts w:ascii="Arial" w:hAnsi="Arial" w:cs="Arial"/>
              </w:rPr>
              <w:t>The 2008-2009 recession following a collapse of the economy in the USA led to economic crisis in countries around the world including the UK.</w:t>
            </w:r>
          </w:p>
        </w:tc>
      </w:tr>
    </w:tbl>
    <w:p w:rsidR="00096A9F" w:rsidRPr="00F21C28" w:rsidRDefault="00096A9F" w:rsidP="004277F7">
      <w:pPr>
        <w:rPr>
          <w:rFonts w:ascii="Comic Sans MS" w:hAnsi="Comic Sans MS"/>
        </w:rPr>
      </w:pPr>
    </w:p>
    <w:sectPr w:rsidR="00096A9F" w:rsidRPr="00F21C28" w:rsidSect="00712584">
      <w:footerReference w:type="default" r:id="rId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37" w:rsidRDefault="00633C37" w:rsidP="004C4DE5">
      <w:pPr>
        <w:spacing w:after="0" w:line="240" w:lineRule="auto"/>
      </w:pPr>
      <w:r>
        <w:separator/>
      </w:r>
    </w:p>
  </w:endnote>
  <w:endnote w:type="continuationSeparator" w:id="0">
    <w:p w:rsidR="00633C37" w:rsidRDefault="00633C37" w:rsidP="004C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5570"/>
      <w:docPartObj>
        <w:docPartGallery w:val="Page Numbers (Bottom of Page)"/>
        <w:docPartUnique/>
      </w:docPartObj>
    </w:sdtPr>
    <w:sdtContent>
      <w:p w:rsidR="00633C37" w:rsidRDefault="00633C37">
        <w:pPr>
          <w:pStyle w:val="Footer"/>
          <w:jc w:val="center"/>
        </w:pPr>
        <w:r>
          <w:fldChar w:fldCharType="begin"/>
        </w:r>
        <w:r>
          <w:instrText xml:space="preserve"> PAGE   \* MERGEFORMAT </w:instrText>
        </w:r>
        <w:r>
          <w:fldChar w:fldCharType="separate"/>
        </w:r>
        <w:r w:rsidR="0030755C">
          <w:rPr>
            <w:noProof/>
          </w:rPr>
          <w:t>21</w:t>
        </w:r>
        <w:r>
          <w:rPr>
            <w:noProof/>
          </w:rPr>
          <w:fldChar w:fldCharType="end"/>
        </w:r>
      </w:p>
    </w:sdtContent>
  </w:sdt>
  <w:p w:rsidR="00633C37" w:rsidRDefault="0063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37" w:rsidRDefault="00633C37" w:rsidP="004C4DE5">
      <w:pPr>
        <w:spacing w:after="0" w:line="240" w:lineRule="auto"/>
      </w:pPr>
      <w:r>
        <w:separator/>
      </w:r>
    </w:p>
  </w:footnote>
  <w:footnote w:type="continuationSeparator" w:id="0">
    <w:p w:rsidR="00633C37" w:rsidRDefault="00633C37" w:rsidP="004C4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28A"/>
    <w:multiLevelType w:val="hybridMultilevel"/>
    <w:tmpl w:val="241E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5E91"/>
    <w:multiLevelType w:val="hybridMultilevel"/>
    <w:tmpl w:val="30A6A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4210E"/>
    <w:multiLevelType w:val="hybridMultilevel"/>
    <w:tmpl w:val="F588F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A5D6A"/>
    <w:multiLevelType w:val="hybridMultilevel"/>
    <w:tmpl w:val="D8BE88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43A13"/>
    <w:multiLevelType w:val="hybridMultilevel"/>
    <w:tmpl w:val="18B07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91428"/>
    <w:multiLevelType w:val="hybridMultilevel"/>
    <w:tmpl w:val="09D8024C"/>
    <w:lvl w:ilvl="0" w:tplc="594C31BA">
      <w:start w:val="1"/>
      <w:numFmt w:val="bullet"/>
      <w:lvlText w:val="•"/>
      <w:lvlJc w:val="left"/>
      <w:pPr>
        <w:tabs>
          <w:tab w:val="num" w:pos="720"/>
        </w:tabs>
        <w:ind w:left="720" w:hanging="360"/>
      </w:pPr>
      <w:rPr>
        <w:rFonts w:ascii="Arial" w:hAnsi="Arial" w:hint="default"/>
      </w:rPr>
    </w:lvl>
    <w:lvl w:ilvl="1" w:tplc="140C7CDE" w:tentative="1">
      <w:start w:val="1"/>
      <w:numFmt w:val="bullet"/>
      <w:lvlText w:val="•"/>
      <w:lvlJc w:val="left"/>
      <w:pPr>
        <w:tabs>
          <w:tab w:val="num" w:pos="1440"/>
        </w:tabs>
        <w:ind w:left="1440" w:hanging="360"/>
      </w:pPr>
      <w:rPr>
        <w:rFonts w:ascii="Arial" w:hAnsi="Arial" w:hint="default"/>
      </w:rPr>
    </w:lvl>
    <w:lvl w:ilvl="2" w:tplc="C30C2538" w:tentative="1">
      <w:start w:val="1"/>
      <w:numFmt w:val="bullet"/>
      <w:lvlText w:val="•"/>
      <w:lvlJc w:val="left"/>
      <w:pPr>
        <w:tabs>
          <w:tab w:val="num" w:pos="2160"/>
        </w:tabs>
        <w:ind w:left="2160" w:hanging="360"/>
      </w:pPr>
      <w:rPr>
        <w:rFonts w:ascii="Arial" w:hAnsi="Arial" w:hint="default"/>
      </w:rPr>
    </w:lvl>
    <w:lvl w:ilvl="3" w:tplc="3A8ED8AC" w:tentative="1">
      <w:start w:val="1"/>
      <w:numFmt w:val="bullet"/>
      <w:lvlText w:val="•"/>
      <w:lvlJc w:val="left"/>
      <w:pPr>
        <w:tabs>
          <w:tab w:val="num" w:pos="2880"/>
        </w:tabs>
        <w:ind w:left="2880" w:hanging="360"/>
      </w:pPr>
      <w:rPr>
        <w:rFonts w:ascii="Arial" w:hAnsi="Arial" w:hint="default"/>
      </w:rPr>
    </w:lvl>
    <w:lvl w:ilvl="4" w:tplc="F878BE82" w:tentative="1">
      <w:start w:val="1"/>
      <w:numFmt w:val="bullet"/>
      <w:lvlText w:val="•"/>
      <w:lvlJc w:val="left"/>
      <w:pPr>
        <w:tabs>
          <w:tab w:val="num" w:pos="3600"/>
        </w:tabs>
        <w:ind w:left="3600" w:hanging="360"/>
      </w:pPr>
      <w:rPr>
        <w:rFonts w:ascii="Arial" w:hAnsi="Arial" w:hint="default"/>
      </w:rPr>
    </w:lvl>
    <w:lvl w:ilvl="5" w:tplc="3A645DF6" w:tentative="1">
      <w:start w:val="1"/>
      <w:numFmt w:val="bullet"/>
      <w:lvlText w:val="•"/>
      <w:lvlJc w:val="left"/>
      <w:pPr>
        <w:tabs>
          <w:tab w:val="num" w:pos="4320"/>
        </w:tabs>
        <w:ind w:left="4320" w:hanging="360"/>
      </w:pPr>
      <w:rPr>
        <w:rFonts w:ascii="Arial" w:hAnsi="Arial" w:hint="default"/>
      </w:rPr>
    </w:lvl>
    <w:lvl w:ilvl="6" w:tplc="2880FDD6" w:tentative="1">
      <w:start w:val="1"/>
      <w:numFmt w:val="bullet"/>
      <w:lvlText w:val="•"/>
      <w:lvlJc w:val="left"/>
      <w:pPr>
        <w:tabs>
          <w:tab w:val="num" w:pos="5040"/>
        </w:tabs>
        <w:ind w:left="5040" w:hanging="360"/>
      </w:pPr>
      <w:rPr>
        <w:rFonts w:ascii="Arial" w:hAnsi="Arial" w:hint="default"/>
      </w:rPr>
    </w:lvl>
    <w:lvl w:ilvl="7" w:tplc="BDE47E7A" w:tentative="1">
      <w:start w:val="1"/>
      <w:numFmt w:val="bullet"/>
      <w:lvlText w:val="•"/>
      <w:lvlJc w:val="left"/>
      <w:pPr>
        <w:tabs>
          <w:tab w:val="num" w:pos="5760"/>
        </w:tabs>
        <w:ind w:left="5760" w:hanging="360"/>
      </w:pPr>
      <w:rPr>
        <w:rFonts w:ascii="Arial" w:hAnsi="Arial" w:hint="default"/>
      </w:rPr>
    </w:lvl>
    <w:lvl w:ilvl="8" w:tplc="742090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CA399C"/>
    <w:multiLevelType w:val="hybridMultilevel"/>
    <w:tmpl w:val="BEB84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90EB7"/>
    <w:multiLevelType w:val="hybridMultilevel"/>
    <w:tmpl w:val="4D9CF1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61694"/>
    <w:multiLevelType w:val="hybridMultilevel"/>
    <w:tmpl w:val="CB503630"/>
    <w:lvl w:ilvl="0" w:tplc="6FA6AA38">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20EE5"/>
    <w:multiLevelType w:val="hybridMultilevel"/>
    <w:tmpl w:val="1DA008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305B7"/>
    <w:multiLevelType w:val="hybridMultilevel"/>
    <w:tmpl w:val="1EEED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AF5FF6"/>
    <w:multiLevelType w:val="hybridMultilevel"/>
    <w:tmpl w:val="33A21E38"/>
    <w:lvl w:ilvl="0" w:tplc="A312826C">
      <w:start w:val="1"/>
      <w:numFmt w:val="bullet"/>
      <w:lvlText w:val=""/>
      <w:lvlJc w:val="left"/>
      <w:pPr>
        <w:tabs>
          <w:tab w:val="num" w:pos="720"/>
        </w:tabs>
        <w:ind w:left="720" w:hanging="360"/>
      </w:pPr>
      <w:rPr>
        <w:rFonts w:ascii="Wingdings" w:hAnsi="Wingdings" w:hint="default"/>
      </w:rPr>
    </w:lvl>
    <w:lvl w:ilvl="1" w:tplc="D18A1DDA" w:tentative="1">
      <w:start w:val="1"/>
      <w:numFmt w:val="bullet"/>
      <w:lvlText w:val=""/>
      <w:lvlJc w:val="left"/>
      <w:pPr>
        <w:tabs>
          <w:tab w:val="num" w:pos="1440"/>
        </w:tabs>
        <w:ind w:left="1440" w:hanging="360"/>
      </w:pPr>
      <w:rPr>
        <w:rFonts w:ascii="Wingdings" w:hAnsi="Wingdings" w:hint="default"/>
      </w:rPr>
    </w:lvl>
    <w:lvl w:ilvl="2" w:tplc="7EE22BCC" w:tentative="1">
      <w:start w:val="1"/>
      <w:numFmt w:val="bullet"/>
      <w:lvlText w:val=""/>
      <w:lvlJc w:val="left"/>
      <w:pPr>
        <w:tabs>
          <w:tab w:val="num" w:pos="2160"/>
        </w:tabs>
        <w:ind w:left="2160" w:hanging="360"/>
      </w:pPr>
      <w:rPr>
        <w:rFonts w:ascii="Wingdings" w:hAnsi="Wingdings" w:hint="default"/>
      </w:rPr>
    </w:lvl>
    <w:lvl w:ilvl="3" w:tplc="BFCA1DC8" w:tentative="1">
      <w:start w:val="1"/>
      <w:numFmt w:val="bullet"/>
      <w:lvlText w:val=""/>
      <w:lvlJc w:val="left"/>
      <w:pPr>
        <w:tabs>
          <w:tab w:val="num" w:pos="2880"/>
        </w:tabs>
        <w:ind w:left="2880" w:hanging="360"/>
      </w:pPr>
      <w:rPr>
        <w:rFonts w:ascii="Wingdings" w:hAnsi="Wingdings" w:hint="default"/>
      </w:rPr>
    </w:lvl>
    <w:lvl w:ilvl="4" w:tplc="02DE40F6" w:tentative="1">
      <w:start w:val="1"/>
      <w:numFmt w:val="bullet"/>
      <w:lvlText w:val=""/>
      <w:lvlJc w:val="left"/>
      <w:pPr>
        <w:tabs>
          <w:tab w:val="num" w:pos="3600"/>
        </w:tabs>
        <w:ind w:left="3600" w:hanging="360"/>
      </w:pPr>
      <w:rPr>
        <w:rFonts w:ascii="Wingdings" w:hAnsi="Wingdings" w:hint="default"/>
      </w:rPr>
    </w:lvl>
    <w:lvl w:ilvl="5" w:tplc="7960DCF2" w:tentative="1">
      <w:start w:val="1"/>
      <w:numFmt w:val="bullet"/>
      <w:lvlText w:val=""/>
      <w:lvlJc w:val="left"/>
      <w:pPr>
        <w:tabs>
          <w:tab w:val="num" w:pos="4320"/>
        </w:tabs>
        <w:ind w:left="4320" w:hanging="360"/>
      </w:pPr>
      <w:rPr>
        <w:rFonts w:ascii="Wingdings" w:hAnsi="Wingdings" w:hint="default"/>
      </w:rPr>
    </w:lvl>
    <w:lvl w:ilvl="6" w:tplc="B0F6806C" w:tentative="1">
      <w:start w:val="1"/>
      <w:numFmt w:val="bullet"/>
      <w:lvlText w:val=""/>
      <w:lvlJc w:val="left"/>
      <w:pPr>
        <w:tabs>
          <w:tab w:val="num" w:pos="5040"/>
        </w:tabs>
        <w:ind w:left="5040" w:hanging="360"/>
      </w:pPr>
      <w:rPr>
        <w:rFonts w:ascii="Wingdings" w:hAnsi="Wingdings" w:hint="default"/>
      </w:rPr>
    </w:lvl>
    <w:lvl w:ilvl="7" w:tplc="41B07D2A" w:tentative="1">
      <w:start w:val="1"/>
      <w:numFmt w:val="bullet"/>
      <w:lvlText w:val=""/>
      <w:lvlJc w:val="left"/>
      <w:pPr>
        <w:tabs>
          <w:tab w:val="num" w:pos="5760"/>
        </w:tabs>
        <w:ind w:left="5760" w:hanging="360"/>
      </w:pPr>
      <w:rPr>
        <w:rFonts w:ascii="Wingdings" w:hAnsi="Wingdings" w:hint="default"/>
      </w:rPr>
    </w:lvl>
    <w:lvl w:ilvl="8" w:tplc="16D64E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E5159"/>
    <w:multiLevelType w:val="hybridMultilevel"/>
    <w:tmpl w:val="3892C290"/>
    <w:lvl w:ilvl="0" w:tplc="0EB6CD2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614EA"/>
    <w:multiLevelType w:val="hybridMultilevel"/>
    <w:tmpl w:val="2AE02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4E1C0D"/>
    <w:multiLevelType w:val="hybridMultilevel"/>
    <w:tmpl w:val="892CF5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C21812"/>
    <w:multiLevelType w:val="hybridMultilevel"/>
    <w:tmpl w:val="BEB84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B4EE4"/>
    <w:multiLevelType w:val="hybridMultilevel"/>
    <w:tmpl w:val="589E329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D414AF"/>
    <w:multiLevelType w:val="multilevel"/>
    <w:tmpl w:val="63702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A4F0F"/>
    <w:multiLevelType w:val="hybridMultilevel"/>
    <w:tmpl w:val="36A0FD8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B87701"/>
    <w:multiLevelType w:val="hybridMultilevel"/>
    <w:tmpl w:val="6D6AECB8"/>
    <w:lvl w:ilvl="0" w:tplc="CF14B072">
      <w:start w:val="1"/>
      <w:numFmt w:val="decimal"/>
      <w:lvlText w:val="%1."/>
      <w:lvlJc w:val="left"/>
      <w:pPr>
        <w:ind w:left="720" w:hanging="360"/>
      </w:pPr>
      <w:rPr>
        <w:rFonts w:ascii="Comic Sans MS" w:eastAsiaTheme="minorHAnsi" w:hAnsi="Comic Sans M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95F5F"/>
    <w:multiLevelType w:val="hybridMultilevel"/>
    <w:tmpl w:val="5B6E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11895"/>
    <w:multiLevelType w:val="hybridMultilevel"/>
    <w:tmpl w:val="A4D406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5D427F"/>
    <w:multiLevelType w:val="hybridMultilevel"/>
    <w:tmpl w:val="66A2C000"/>
    <w:lvl w:ilvl="0" w:tplc="6B8E802A">
      <w:start w:val="1"/>
      <w:numFmt w:val="bullet"/>
      <w:lvlText w:val=""/>
      <w:lvlJc w:val="left"/>
      <w:pPr>
        <w:tabs>
          <w:tab w:val="num" w:pos="720"/>
        </w:tabs>
        <w:ind w:left="720" w:hanging="360"/>
      </w:pPr>
      <w:rPr>
        <w:rFonts w:ascii="Wingdings" w:hAnsi="Wingdings" w:hint="default"/>
      </w:rPr>
    </w:lvl>
    <w:lvl w:ilvl="1" w:tplc="40BCFDDE" w:tentative="1">
      <w:start w:val="1"/>
      <w:numFmt w:val="bullet"/>
      <w:lvlText w:val=""/>
      <w:lvlJc w:val="left"/>
      <w:pPr>
        <w:tabs>
          <w:tab w:val="num" w:pos="1440"/>
        </w:tabs>
        <w:ind w:left="1440" w:hanging="360"/>
      </w:pPr>
      <w:rPr>
        <w:rFonts w:ascii="Wingdings" w:hAnsi="Wingdings" w:hint="default"/>
      </w:rPr>
    </w:lvl>
    <w:lvl w:ilvl="2" w:tplc="E2CC4612" w:tentative="1">
      <w:start w:val="1"/>
      <w:numFmt w:val="bullet"/>
      <w:lvlText w:val=""/>
      <w:lvlJc w:val="left"/>
      <w:pPr>
        <w:tabs>
          <w:tab w:val="num" w:pos="2160"/>
        </w:tabs>
        <w:ind w:left="2160" w:hanging="360"/>
      </w:pPr>
      <w:rPr>
        <w:rFonts w:ascii="Wingdings" w:hAnsi="Wingdings" w:hint="default"/>
      </w:rPr>
    </w:lvl>
    <w:lvl w:ilvl="3" w:tplc="71F68638" w:tentative="1">
      <w:start w:val="1"/>
      <w:numFmt w:val="bullet"/>
      <w:lvlText w:val=""/>
      <w:lvlJc w:val="left"/>
      <w:pPr>
        <w:tabs>
          <w:tab w:val="num" w:pos="2880"/>
        </w:tabs>
        <w:ind w:left="2880" w:hanging="360"/>
      </w:pPr>
      <w:rPr>
        <w:rFonts w:ascii="Wingdings" w:hAnsi="Wingdings" w:hint="default"/>
      </w:rPr>
    </w:lvl>
    <w:lvl w:ilvl="4" w:tplc="969077CA" w:tentative="1">
      <w:start w:val="1"/>
      <w:numFmt w:val="bullet"/>
      <w:lvlText w:val=""/>
      <w:lvlJc w:val="left"/>
      <w:pPr>
        <w:tabs>
          <w:tab w:val="num" w:pos="3600"/>
        </w:tabs>
        <w:ind w:left="3600" w:hanging="360"/>
      </w:pPr>
      <w:rPr>
        <w:rFonts w:ascii="Wingdings" w:hAnsi="Wingdings" w:hint="default"/>
      </w:rPr>
    </w:lvl>
    <w:lvl w:ilvl="5" w:tplc="E2346CFA" w:tentative="1">
      <w:start w:val="1"/>
      <w:numFmt w:val="bullet"/>
      <w:lvlText w:val=""/>
      <w:lvlJc w:val="left"/>
      <w:pPr>
        <w:tabs>
          <w:tab w:val="num" w:pos="4320"/>
        </w:tabs>
        <w:ind w:left="4320" w:hanging="360"/>
      </w:pPr>
      <w:rPr>
        <w:rFonts w:ascii="Wingdings" w:hAnsi="Wingdings" w:hint="default"/>
      </w:rPr>
    </w:lvl>
    <w:lvl w:ilvl="6" w:tplc="3D36B00E" w:tentative="1">
      <w:start w:val="1"/>
      <w:numFmt w:val="bullet"/>
      <w:lvlText w:val=""/>
      <w:lvlJc w:val="left"/>
      <w:pPr>
        <w:tabs>
          <w:tab w:val="num" w:pos="5040"/>
        </w:tabs>
        <w:ind w:left="5040" w:hanging="360"/>
      </w:pPr>
      <w:rPr>
        <w:rFonts w:ascii="Wingdings" w:hAnsi="Wingdings" w:hint="default"/>
      </w:rPr>
    </w:lvl>
    <w:lvl w:ilvl="7" w:tplc="9078C158" w:tentative="1">
      <w:start w:val="1"/>
      <w:numFmt w:val="bullet"/>
      <w:lvlText w:val=""/>
      <w:lvlJc w:val="left"/>
      <w:pPr>
        <w:tabs>
          <w:tab w:val="num" w:pos="5760"/>
        </w:tabs>
        <w:ind w:left="5760" w:hanging="360"/>
      </w:pPr>
      <w:rPr>
        <w:rFonts w:ascii="Wingdings" w:hAnsi="Wingdings" w:hint="default"/>
      </w:rPr>
    </w:lvl>
    <w:lvl w:ilvl="8" w:tplc="DD42EB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928F2"/>
    <w:multiLevelType w:val="hybridMultilevel"/>
    <w:tmpl w:val="61965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04C31"/>
    <w:multiLevelType w:val="hybridMultilevel"/>
    <w:tmpl w:val="57F23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C77EB"/>
    <w:multiLevelType w:val="hybridMultilevel"/>
    <w:tmpl w:val="1DAA6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703341"/>
    <w:multiLevelType w:val="hybridMultilevel"/>
    <w:tmpl w:val="F632A094"/>
    <w:lvl w:ilvl="0" w:tplc="C6B49A74">
      <w:start w:val="1"/>
      <w:numFmt w:val="bullet"/>
      <w:lvlText w:val="•"/>
      <w:lvlJc w:val="left"/>
      <w:pPr>
        <w:tabs>
          <w:tab w:val="num" w:pos="720"/>
        </w:tabs>
        <w:ind w:left="720" w:hanging="360"/>
      </w:pPr>
      <w:rPr>
        <w:rFonts w:ascii="Arial" w:hAnsi="Arial" w:hint="default"/>
      </w:rPr>
    </w:lvl>
    <w:lvl w:ilvl="1" w:tplc="BD02A2CA" w:tentative="1">
      <w:start w:val="1"/>
      <w:numFmt w:val="bullet"/>
      <w:lvlText w:val="•"/>
      <w:lvlJc w:val="left"/>
      <w:pPr>
        <w:tabs>
          <w:tab w:val="num" w:pos="1440"/>
        </w:tabs>
        <w:ind w:left="1440" w:hanging="360"/>
      </w:pPr>
      <w:rPr>
        <w:rFonts w:ascii="Arial" w:hAnsi="Arial" w:hint="default"/>
      </w:rPr>
    </w:lvl>
    <w:lvl w:ilvl="2" w:tplc="9BFE0264" w:tentative="1">
      <w:start w:val="1"/>
      <w:numFmt w:val="bullet"/>
      <w:lvlText w:val="•"/>
      <w:lvlJc w:val="left"/>
      <w:pPr>
        <w:tabs>
          <w:tab w:val="num" w:pos="2160"/>
        </w:tabs>
        <w:ind w:left="2160" w:hanging="360"/>
      </w:pPr>
      <w:rPr>
        <w:rFonts w:ascii="Arial" w:hAnsi="Arial" w:hint="default"/>
      </w:rPr>
    </w:lvl>
    <w:lvl w:ilvl="3" w:tplc="03A89ADC" w:tentative="1">
      <w:start w:val="1"/>
      <w:numFmt w:val="bullet"/>
      <w:lvlText w:val="•"/>
      <w:lvlJc w:val="left"/>
      <w:pPr>
        <w:tabs>
          <w:tab w:val="num" w:pos="2880"/>
        </w:tabs>
        <w:ind w:left="2880" w:hanging="360"/>
      </w:pPr>
      <w:rPr>
        <w:rFonts w:ascii="Arial" w:hAnsi="Arial" w:hint="default"/>
      </w:rPr>
    </w:lvl>
    <w:lvl w:ilvl="4" w:tplc="92847C1C" w:tentative="1">
      <w:start w:val="1"/>
      <w:numFmt w:val="bullet"/>
      <w:lvlText w:val="•"/>
      <w:lvlJc w:val="left"/>
      <w:pPr>
        <w:tabs>
          <w:tab w:val="num" w:pos="3600"/>
        </w:tabs>
        <w:ind w:left="3600" w:hanging="360"/>
      </w:pPr>
      <w:rPr>
        <w:rFonts w:ascii="Arial" w:hAnsi="Arial" w:hint="default"/>
      </w:rPr>
    </w:lvl>
    <w:lvl w:ilvl="5" w:tplc="9BAA63D6" w:tentative="1">
      <w:start w:val="1"/>
      <w:numFmt w:val="bullet"/>
      <w:lvlText w:val="•"/>
      <w:lvlJc w:val="left"/>
      <w:pPr>
        <w:tabs>
          <w:tab w:val="num" w:pos="4320"/>
        </w:tabs>
        <w:ind w:left="4320" w:hanging="360"/>
      </w:pPr>
      <w:rPr>
        <w:rFonts w:ascii="Arial" w:hAnsi="Arial" w:hint="default"/>
      </w:rPr>
    </w:lvl>
    <w:lvl w:ilvl="6" w:tplc="78387252" w:tentative="1">
      <w:start w:val="1"/>
      <w:numFmt w:val="bullet"/>
      <w:lvlText w:val="•"/>
      <w:lvlJc w:val="left"/>
      <w:pPr>
        <w:tabs>
          <w:tab w:val="num" w:pos="5040"/>
        </w:tabs>
        <w:ind w:left="5040" w:hanging="360"/>
      </w:pPr>
      <w:rPr>
        <w:rFonts w:ascii="Arial" w:hAnsi="Arial" w:hint="default"/>
      </w:rPr>
    </w:lvl>
    <w:lvl w:ilvl="7" w:tplc="3D9CF8AC" w:tentative="1">
      <w:start w:val="1"/>
      <w:numFmt w:val="bullet"/>
      <w:lvlText w:val="•"/>
      <w:lvlJc w:val="left"/>
      <w:pPr>
        <w:tabs>
          <w:tab w:val="num" w:pos="5760"/>
        </w:tabs>
        <w:ind w:left="5760" w:hanging="360"/>
      </w:pPr>
      <w:rPr>
        <w:rFonts w:ascii="Arial" w:hAnsi="Arial" w:hint="default"/>
      </w:rPr>
    </w:lvl>
    <w:lvl w:ilvl="8" w:tplc="A99096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745BB"/>
    <w:multiLevelType w:val="hybridMultilevel"/>
    <w:tmpl w:val="CB16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A5F75"/>
    <w:multiLevelType w:val="hybridMultilevel"/>
    <w:tmpl w:val="18B07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1D7BAD"/>
    <w:multiLevelType w:val="hybridMultilevel"/>
    <w:tmpl w:val="E0DE3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11BFA"/>
    <w:multiLevelType w:val="hybridMultilevel"/>
    <w:tmpl w:val="6A000E9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E434D6"/>
    <w:multiLevelType w:val="hybridMultilevel"/>
    <w:tmpl w:val="2E8AA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121305"/>
    <w:multiLevelType w:val="hybridMultilevel"/>
    <w:tmpl w:val="A72C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6"/>
  </w:num>
  <w:num w:numId="4">
    <w:abstractNumId w:val="12"/>
  </w:num>
  <w:num w:numId="5">
    <w:abstractNumId w:val="13"/>
  </w:num>
  <w:num w:numId="6">
    <w:abstractNumId w:val="17"/>
  </w:num>
  <w:num w:numId="7">
    <w:abstractNumId w:val="4"/>
  </w:num>
  <w:num w:numId="8">
    <w:abstractNumId w:val="30"/>
  </w:num>
  <w:num w:numId="9">
    <w:abstractNumId w:val="15"/>
  </w:num>
  <w:num w:numId="10">
    <w:abstractNumId w:val="16"/>
  </w:num>
  <w:num w:numId="11">
    <w:abstractNumId w:val="7"/>
  </w:num>
  <w:num w:numId="12">
    <w:abstractNumId w:val="0"/>
  </w:num>
  <w:num w:numId="13">
    <w:abstractNumId w:val="27"/>
  </w:num>
  <w:num w:numId="14">
    <w:abstractNumId w:val="32"/>
  </w:num>
  <w:num w:numId="15">
    <w:abstractNumId w:val="3"/>
  </w:num>
  <w:num w:numId="16">
    <w:abstractNumId w:val="21"/>
  </w:num>
  <w:num w:numId="17">
    <w:abstractNumId w:val="20"/>
  </w:num>
  <w:num w:numId="18">
    <w:abstractNumId w:val="23"/>
  </w:num>
  <w:num w:numId="19">
    <w:abstractNumId w:val="8"/>
  </w:num>
  <w:num w:numId="20">
    <w:abstractNumId w:val="11"/>
  </w:num>
  <w:num w:numId="21">
    <w:abstractNumId w:val="22"/>
  </w:num>
  <w:num w:numId="22">
    <w:abstractNumId w:val="24"/>
  </w:num>
  <w:num w:numId="23">
    <w:abstractNumId w:val="9"/>
  </w:num>
  <w:num w:numId="24">
    <w:abstractNumId w:val="1"/>
  </w:num>
  <w:num w:numId="25">
    <w:abstractNumId w:val="10"/>
  </w:num>
  <w:num w:numId="26">
    <w:abstractNumId w:val="29"/>
  </w:num>
  <w:num w:numId="27">
    <w:abstractNumId w:val="18"/>
  </w:num>
  <w:num w:numId="28">
    <w:abstractNumId w:val="2"/>
  </w:num>
  <w:num w:numId="29">
    <w:abstractNumId w:val="14"/>
  </w:num>
  <w:num w:numId="30">
    <w:abstractNumId w:val="31"/>
  </w:num>
  <w:num w:numId="31">
    <w:abstractNumId w:val="26"/>
  </w:num>
  <w:num w:numId="32">
    <w:abstractNumId w:val="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72"/>
    <w:rsid w:val="000002A8"/>
    <w:rsid w:val="00003BDD"/>
    <w:rsid w:val="00007C96"/>
    <w:rsid w:val="0001031C"/>
    <w:rsid w:val="00031007"/>
    <w:rsid w:val="00052EBA"/>
    <w:rsid w:val="00057568"/>
    <w:rsid w:val="0006566C"/>
    <w:rsid w:val="000662C7"/>
    <w:rsid w:val="00066F9D"/>
    <w:rsid w:val="00083262"/>
    <w:rsid w:val="00085343"/>
    <w:rsid w:val="00095504"/>
    <w:rsid w:val="00096A9F"/>
    <w:rsid w:val="0009736E"/>
    <w:rsid w:val="000A074D"/>
    <w:rsid w:val="000B07DB"/>
    <w:rsid w:val="000B5553"/>
    <w:rsid w:val="000D1494"/>
    <w:rsid w:val="000D4D05"/>
    <w:rsid w:val="000F66BD"/>
    <w:rsid w:val="001058E5"/>
    <w:rsid w:val="00105C05"/>
    <w:rsid w:val="00107C07"/>
    <w:rsid w:val="00120555"/>
    <w:rsid w:val="00123628"/>
    <w:rsid w:val="00130F2F"/>
    <w:rsid w:val="001327CD"/>
    <w:rsid w:val="001401C9"/>
    <w:rsid w:val="00154086"/>
    <w:rsid w:val="0016135F"/>
    <w:rsid w:val="001618AC"/>
    <w:rsid w:val="00170F1F"/>
    <w:rsid w:val="0017270F"/>
    <w:rsid w:val="0018558D"/>
    <w:rsid w:val="00193A80"/>
    <w:rsid w:val="001A1AE5"/>
    <w:rsid w:val="001A2181"/>
    <w:rsid w:val="001A4618"/>
    <w:rsid w:val="001C0F96"/>
    <w:rsid w:val="001D7CD4"/>
    <w:rsid w:val="001E358C"/>
    <w:rsid w:val="001E43DD"/>
    <w:rsid w:val="001E7950"/>
    <w:rsid w:val="001F09A8"/>
    <w:rsid w:val="0020687A"/>
    <w:rsid w:val="002100DF"/>
    <w:rsid w:val="002172A6"/>
    <w:rsid w:val="00217A0B"/>
    <w:rsid w:val="0022533C"/>
    <w:rsid w:val="00233002"/>
    <w:rsid w:val="00240931"/>
    <w:rsid w:val="0024223C"/>
    <w:rsid w:val="002469FF"/>
    <w:rsid w:val="00253E34"/>
    <w:rsid w:val="00255852"/>
    <w:rsid w:val="002631DB"/>
    <w:rsid w:val="00281D8B"/>
    <w:rsid w:val="00283ADE"/>
    <w:rsid w:val="002912D9"/>
    <w:rsid w:val="00296ADA"/>
    <w:rsid w:val="002B4AB1"/>
    <w:rsid w:val="002B566D"/>
    <w:rsid w:val="002B5EEC"/>
    <w:rsid w:val="002D2986"/>
    <w:rsid w:val="002D5FA2"/>
    <w:rsid w:val="002E3A2B"/>
    <w:rsid w:val="00305FDA"/>
    <w:rsid w:val="00306093"/>
    <w:rsid w:val="0030755C"/>
    <w:rsid w:val="003206DB"/>
    <w:rsid w:val="0032113D"/>
    <w:rsid w:val="0032522B"/>
    <w:rsid w:val="00363FC6"/>
    <w:rsid w:val="00380B73"/>
    <w:rsid w:val="003910F0"/>
    <w:rsid w:val="003A147C"/>
    <w:rsid w:val="003C3918"/>
    <w:rsid w:val="003C709B"/>
    <w:rsid w:val="003F677B"/>
    <w:rsid w:val="00404D27"/>
    <w:rsid w:val="004077E2"/>
    <w:rsid w:val="004155D9"/>
    <w:rsid w:val="00421463"/>
    <w:rsid w:val="00423605"/>
    <w:rsid w:val="004277F7"/>
    <w:rsid w:val="00430FD7"/>
    <w:rsid w:val="0045149A"/>
    <w:rsid w:val="00453213"/>
    <w:rsid w:val="00463DD5"/>
    <w:rsid w:val="00465D04"/>
    <w:rsid w:val="0048160E"/>
    <w:rsid w:val="00491B96"/>
    <w:rsid w:val="004A1DEA"/>
    <w:rsid w:val="004A3176"/>
    <w:rsid w:val="004A73BF"/>
    <w:rsid w:val="004B0D09"/>
    <w:rsid w:val="004C25D8"/>
    <w:rsid w:val="004C2B13"/>
    <w:rsid w:val="004C3272"/>
    <w:rsid w:val="004C4DE5"/>
    <w:rsid w:val="004D3A62"/>
    <w:rsid w:val="004D574D"/>
    <w:rsid w:val="004D6738"/>
    <w:rsid w:val="004E65EA"/>
    <w:rsid w:val="004F52CF"/>
    <w:rsid w:val="00526B4F"/>
    <w:rsid w:val="0053321F"/>
    <w:rsid w:val="0056601D"/>
    <w:rsid w:val="00570C22"/>
    <w:rsid w:val="00574638"/>
    <w:rsid w:val="00575F3F"/>
    <w:rsid w:val="00591B9D"/>
    <w:rsid w:val="00592FA9"/>
    <w:rsid w:val="005930BE"/>
    <w:rsid w:val="005A26CE"/>
    <w:rsid w:val="005B5B16"/>
    <w:rsid w:val="005B6472"/>
    <w:rsid w:val="005B6D17"/>
    <w:rsid w:val="005C505C"/>
    <w:rsid w:val="005D0FD9"/>
    <w:rsid w:val="005D2621"/>
    <w:rsid w:val="006028D7"/>
    <w:rsid w:val="00602C5F"/>
    <w:rsid w:val="006133A4"/>
    <w:rsid w:val="0061379D"/>
    <w:rsid w:val="006147B6"/>
    <w:rsid w:val="006157FE"/>
    <w:rsid w:val="00633C37"/>
    <w:rsid w:val="00642156"/>
    <w:rsid w:val="00644CCC"/>
    <w:rsid w:val="006622C6"/>
    <w:rsid w:val="0067555F"/>
    <w:rsid w:val="00680C30"/>
    <w:rsid w:val="00682439"/>
    <w:rsid w:val="00690604"/>
    <w:rsid w:val="0069606E"/>
    <w:rsid w:val="006A3459"/>
    <w:rsid w:val="006A3F28"/>
    <w:rsid w:val="006B121A"/>
    <w:rsid w:val="006C4296"/>
    <w:rsid w:val="006C716F"/>
    <w:rsid w:val="006C7427"/>
    <w:rsid w:val="006E14A9"/>
    <w:rsid w:val="006F0486"/>
    <w:rsid w:val="006F4D06"/>
    <w:rsid w:val="006F6E44"/>
    <w:rsid w:val="007015D2"/>
    <w:rsid w:val="00703940"/>
    <w:rsid w:val="00712584"/>
    <w:rsid w:val="0071441B"/>
    <w:rsid w:val="00731963"/>
    <w:rsid w:val="00743BB2"/>
    <w:rsid w:val="007556DE"/>
    <w:rsid w:val="00755A10"/>
    <w:rsid w:val="00761E65"/>
    <w:rsid w:val="007620A9"/>
    <w:rsid w:val="00764BA1"/>
    <w:rsid w:val="00765FCC"/>
    <w:rsid w:val="007808EC"/>
    <w:rsid w:val="007923F5"/>
    <w:rsid w:val="007B5FB9"/>
    <w:rsid w:val="007B7A61"/>
    <w:rsid w:val="007D0216"/>
    <w:rsid w:val="007D3021"/>
    <w:rsid w:val="007D573C"/>
    <w:rsid w:val="007E66AE"/>
    <w:rsid w:val="007F0452"/>
    <w:rsid w:val="007F345B"/>
    <w:rsid w:val="00803725"/>
    <w:rsid w:val="00812681"/>
    <w:rsid w:val="00826B63"/>
    <w:rsid w:val="00843041"/>
    <w:rsid w:val="00853B49"/>
    <w:rsid w:val="00856B2F"/>
    <w:rsid w:val="00863053"/>
    <w:rsid w:val="008765AE"/>
    <w:rsid w:val="008770A2"/>
    <w:rsid w:val="00885FE9"/>
    <w:rsid w:val="008A196D"/>
    <w:rsid w:val="008B487B"/>
    <w:rsid w:val="008E2F61"/>
    <w:rsid w:val="00902E06"/>
    <w:rsid w:val="00905FB7"/>
    <w:rsid w:val="009075DC"/>
    <w:rsid w:val="009312F5"/>
    <w:rsid w:val="00945022"/>
    <w:rsid w:val="009602C6"/>
    <w:rsid w:val="00965410"/>
    <w:rsid w:val="00972089"/>
    <w:rsid w:val="009758D4"/>
    <w:rsid w:val="00983E9E"/>
    <w:rsid w:val="00984167"/>
    <w:rsid w:val="00986EBC"/>
    <w:rsid w:val="009910A6"/>
    <w:rsid w:val="0099164A"/>
    <w:rsid w:val="0099460F"/>
    <w:rsid w:val="0099574E"/>
    <w:rsid w:val="009B7B90"/>
    <w:rsid w:val="009C0581"/>
    <w:rsid w:val="009C41CB"/>
    <w:rsid w:val="009F3B45"/>
    <w:rsid w:val="009F4722"/>
    <w:rsid w:val="00A140E7"/>
    <w:rsid w:val="00A23B50"/>
    <w:rsid w:val="00A276C1"/>
    <w:rsid w:val="00A30006"/>
    <w:rsid w:val="00A34DF0"/>
    <w:rsid w:val="00A45427"/>
    <w:rsid w:val="00A4580A"/>
    <w:rsid w:val="00A6502B"/>
    <w:rsid w:val="00A6788F"/>
    <w:rsid w:val="00A75E0C"/>
    <w:rsid w:val="00A806C2"/>
    <w:rsid w:val="00A858B0"/>
    <w:rsid w:val="00A85B1B"/>
    <w:rsid w:val="00AA1065"/>
    <w:rsid w:val="00AA434A"/>
    <w:rsid w:val="00AB58EE"/>
    <w:rsid w:val="00AC2040"/>
    <w:rsid w:val="00AD0002"/>
    <w:rsid w:val="00AD2751"/>
    <w:rsid w:val="00AE068E"/>
    <w:rsid w:val="00AF7574"/>
    <w:rsid w:val="00B00A53"/>
    <w:rsid w:val="00B04EAE"/>
    <w:rsid w:val="00B06602"/>
    <w:rsid w:val="00B15339"/>
    <w:rsid w:val="00B16837"/>
    <w:rsid w:val="00B2314A"/>
    <w:rsid w:val="00B253BF"/>
    <w:rsid w:val="00B320EA"/>
    <w:rsid w:val="00B353B2"/>
    <w:rsid w:val="00B356A3"/>
    <w:rsid w:val="00B41CA9"/>
    <w:rsid w:val="00B43E46"/>
    <w:rsid w:val="00B46466"/>
    <w:rsid w:val="00B4676F"/>
    <w:rsid w:val="00B55BBB"/>
    <w:rsid w:val="00B607DF"/>
    <w:rsid w:val="00B75F1E"/>
    <w:rsid w:val="00B83DE2"/>
    <w:rsid w:val="00B954E0"/>
    <w:rsid w:val="00BA110B"/>
    <w:rsid w:val="00BA4BE0"/>
    <w:rsid w:val="00BA757E"/>
    <w:rsid w:val="00BB3802"/>
    <w:rsid w:val="00BC71BF"/>
    <w:rsid w:val="00C07EB8"/>
    <w:rsid w:val="00C12D6A"/>
    <w:rsid w:val="00C147B1"/>
    <w:rsid w:val="00C14CED"/>
    <w:rsid w:val="00C25FE3"/>
    <w:rsid w:val="00C330E3"/>
    <w:rsid w:val="00C335AE"/>
    <w:rsid w:val="00C40066"/>
    <w:rsid w:val="00C450D3"/>
    <w:rsid w:val="00C579FD"/>
    <w:rsid w:val="00C76943"/>
    <w:rsid w:val="00C83045"/>
    <w:rsid w:val="00C85723"/>
    <w:rsid w:val="00C87032"/>
    <w:rsid w:val="00C93A3D"/>
    <w:rsid w:val="00CA3B0D"/>
    <w:rsid w:val="00CC1D17"/>
    <w:rsid w:val="00CC2F4D"/>
    <w:rsid w:val="00CC66DF"/>
    <w:rsid w:val="00CD27F7"/>
    <w:rsid w:val="00D057F7"/>
    <w:rsid w:val="00D125FE"/>
    <w:rsid w:val="00D132FF"/>
    <w:rsid w:val="00D1434F"/>
    <w:rsid w:val="00D25CD9"/>
    <w:rsid w:val="00D2637A"/>
    <w:rsid w:val="00D43259"/>
    <w:rsid w:val="00D90785"/>
    <w:rsid w:val="00D94BDE"/>
    <w:rsid w:val="00DA3CB1"/>
    <w:rsid w:val="00DA44F1"/>
    <w:rsid w:val="00DA59E5"/>
    <w:rsid w:val="00DA7E16"/>
    <w:rsid w:val="00DC7531"/>
    <w:rsid w:val="00DD4E1B"/>
    <w:rsid w:val="00DF046C"/>
    <w:rsid w:val="00DF52C9"/>
    <w:rsid w:val="00E16F01"/>
    <w:rsid w:val="00E25969"/>
    <w:rsid w:val="00E522AF"/>
    <w:rsid w:val="00E70FC6"/>
    <w:rsid w:val="00E745B3"/>
    <w:rsid w:val="00E86E8D"/>
    <w:rsid w:val="00E93C24"/>
    <w:rsid w:val="00E94844"/>
    <w:rsid w:val="00EB2903"/>
    <w:rsid w:val="00EB686F"/>
    <w:rsid w:val="00EC1667"/>
    <w:rsid w:val="00ED13CE"/>
    <w:rsid w:val="00EE7141"/>
    <w:rsid w:val="00EF4629"/>
    <w:rsid w:val="00EF5968"/>
    <w:rsid w:val="00F04C53"/>
    <w:rsid w:val="00F06D7D"/>
    <w:rsid w:val="00F13759"/>
    <w:rsid w:val="00F21C28"/>
    <w:rsid w:val="00F249C5"/>
    <w:rsid w:val="00F25D3D"/>
    <w:rsid w:val="00F30480"/>
    <w:rsid w:val="00F33367"/>
    <w:rsid w:val="00F7444B"/>
    <w:rsid w:val="00F81FE2"/>
    <w:rsid w:val="00FA5812"/>
    <w:rsid w:val="00FC0166"/>
    <w:rsid w:val="00FC254A"/>
    <w:rsid w:val="00FD0A19"/>
    <w:rsid w:val="00FD17A5"/>
    <w:rsid w:val="00FD4675"/>
    <w:rsid w:val="00FD7207"/>
    <w:rsid w:val="00FE506F"/>
    <w:rsid w:val="00FE6A0A"/>
    <w:rsid w:val="00FF2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7E851-22FE-4652-8DA2-728E8943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272"/>
    <w:pPr>
      <w:ind w:left="720"/>
      <w:contextualSpacing/>
    </w:pPr>
  </w:style>
  <w:style w:type="paragraph" w:styleId="Footer">
    <w:name w:val="footer"/>
    <w:basedOn w:val="Normal"/>
    <w:link w:val="FooterChar"/>
    <w:uiPriority w:val="99"/>
    <w:unhideWhenUsed/>
    <w:rsid w:val="004C3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72"/>
  </w:style>
  <w:style w:type="paragraph" w:styleId="BalloonText">
    <w:name w:val="Balloon Text"/>
    <w:basedOn w:val="Normal"/>
    <w:link w:val="BalloonTextChar"/>
    <w:uiPriority w:val="99"/>
    <w:semiHidden/>
    <w:unhideWhenUsed/>
    <w:rsid w:val="00DC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31"/>
    <w:rPr>
      <w:rFonts w:ascii="Tahoma" w:hAnsi="Tahoma" w:cs="Tahoma"/>
      <w:sz w:val="16"/>
      <w:szCs w:val="16"/>
    </w:rPr>
  </w:style>
  <w:style w:type="table" w:styleId="TableGrid">
    <w:name w:val="Table Grid"/>
    <w:basedOn w:val="TableNormal"/>
    <w:uiPriority w:val="59"/>
    <w:rsid w:val="00A276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233002"/>
    <w:rPr>
      <w:i/>
      <w:iCs/>
    </w:rPr>
  </w:style>
  <w:style w:type="character" w:styleId="Strong">
    <w:name w:val="Strong"/>
    <w:basedOn w:val="DefaultParagraphFont"/>
    <w:uiPriority w:val="22"/>
    <w:qFormat/>
    <w:rsid w:val="00233002"/>
    <w:rPr>
      <w:b/>
      <w:bCs/>
    </w:rPr>
  </w:style>
  <w:style w:type="paragraph" w:styleId="NormalWeb">
    <w:name w:val="Normal (Web)"/>
    <w:basedOn w:val="Normal"/>
    <w:uiPriority w:val="99"/>
    <w:unhideWhenUsed/>
    <w:rsid w:val="00233002"/>
    <w:pPr>
      <w:spacing w:before="240" w:after="240" w:line="36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F6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E44"/>
  </w:style>
  <w:style w:type="table" w:customStyle="1" w:styleId="TableGrid1">
    <w:name w:val="Table Grid1"/>
    <w:basedOn w:val="TableNormal"/>
    <w:next w:val="TableGrid"/>
    <w:uiPriority w:val="59"/>
    <w:rsid w:val="00D25C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25CD9"/>
    <w:rPr>
      <w:color w:val="0000FF" w:themeColor="hyperlink"/>
      <w:u w:val="single"/>
    </w:rPr>
  </w:style>
  <w:style w:type="paragraph" w:customStyle="1" w:styleId="Default">
    <w:name w:val="Default"/>
    <w:rsid w:val="0017270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755A10"/>
    <w:rPr>
      <w:sz w:val="16"/>
      <w:szCs w:val="16"/>
    </w:rPr>
  </w:style>
  <w:style w:type="paragraph" w:styleId="CommentText">
    <w:name w:val="annotation text"/>
    <w:basedOn w:val="Normal"/>
    <w:link w:val="CommentTextChar"/>
    <w:uiPriority w:val="99"/>
    <w:semiHidden/>
    <w:unhideWhenUsed/>
    <w:rsid w:val="00755A10"/>
    <w:pPr>
      <w:spacing w:line="240" w:lineRule="auto"/>
    </w:pPr>
    <w:rPr>
      <w:sz w:val="20"/>
      <w:szCs w:val="20"/>
    </w:rPr>
  </w:style>
  <w:style w:type="character" w:customStyle="1" w:styleId="CommentTextChar">
    <w:name w:val="Comment Text Char"/>
    <w:basedOn w:val="DefaultParagraphFont"/>
    <w:link w:val="CommentText"/>
    <w:uiPriority w:val="99"/>
    <w:semiHidden/>
    <w:rsid w:val="00755A10"/>
    <w:rPr>
      <w:sz w:val="20"/>
      <w:szCs w:val="20"/>
    </w:rPr>
  </w:style>
  <w:style w:type="paragraph" w:styleId="CommentSubject">
    <w:name w:val="annotation subject"/>
    <w:basedOn w:val="CommentText"/>
    <w:next w:val="CommentText"/>
    <w:link w:val="CommentSubjectChar"/>
    <w:uiPriority w:val="99"/>
    <w:semiHidden/>
    <w:unhideWhenUsed/>
    <w:rsid w:val="00755A10"/>
    <w:rPr>
      <w:b/>
      <w:bCs/>
    </w:rPr>
  </w:style>
  <w:style w:type="character" w:customStyle="1" w:styleId="CommentSubjectChar">
    <w:name w:val="Comment Subject Char"/>
    <w:basedOn w:val="CommentTextChar"/>
    <w:link w:val="CommentSubject"/>
    <w:uiPriority w:val="99"/>
    <w:semiHidden/>
    <w:rsid w:val="00755A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4727">
      <w:bodyDiv w:val="1"/>
      <w:marLeft w:val="0"/>
      <w:marRight w:val="0"/>
      <w:marTop w:val="0"/>
      <w:marBottom w:val="0"/>
      <w:divBdr>
        <w:top w:val="none" w:sz="0" w:space="0" w:color="auto"/>
        <w:left w:val="none" w:sz="0" w:space="0" w:color="auto"/>
        <w:bottom w:val="none" w:sz="0" w:space="0" w:color="auto"/>
        <w:right w:val="none" w:sz="0" w:space="0" w:color="auto"/>
      </w:divBdr>
      <w:divsChild>
        <w:div w:id="418990886">
          <w:marLeft w:val="547"/>
          <w:marRight w:val="0"/>
          <w:marTop w:val="72"/>
          <w:marBottom w:val="0"/>
          <w:divBdr>
            <w:top w:val="none" w:sz="0" w:space="0" w:color="auto"/>
            <w:left w:val="none" w:sz="0" w:space="0" w:color="auto"/>
            <w:bottom w:val="none" w:sz="0" w:space="0" w:color="auto"/>
            <w:right w:val="none" w:sz="0" w:space="0" w:color="auto"/>
          </w:divBdr>
        </w:div>
      </w:divsChild>
    </w:div>
    <w:div w:id="365761478">
      <w:bodyDiv w:val="1"/>
      <w:marLeft w:val="0"/>
      <w:marRight w:val="0"/>
      <w:marTop w:val="0"/>
      <w:marBottom w:val="0"/>
      <w:divBdr>
        <w:top w:val="none" w:sz="0" w:space="0" w:color="auto"/>
        <w:left w:val="none" w:sz="0" w:space="0" w:color="auto"/>
        <w:bottom w:val="none" w:sz="0" w:space="0" w:color="auto"/>
        <w:right w:val="none" w:sz="0" w:space="0" w:color="auto"/>
      </w:divBdr>
    </w:div>
    <w:div w:id="449931604">
      <w:bodyDiv w:val="1"/>
      <w:marLeft w:val="0"/>
      <w:marRight w:val="0"/>
      <w:marTop w:val="0"/>
      <w:marBottom w:val="0"/>
      <w:divBdr>
        <w:top w:val="none" w:sz="0" w:space="0" w:color="auto"/>
        <w:left w:val="none" w:sz="0" w:space="0" w:color="auto"/>
        <w:bottom w:val="none" w:sz="0" w:space="0" w:color="auto"/>
        <w:right w:val="none" w:sz="0" w:space="0" w:color="auto"/>
      </w:divBdr>
      <w:divsChild>
        <w:div w:id="1005014406">
          <w:marLeft w:val="0"/>
          <w:marRight w:val="0"/>
          <w:marTop w:val="0"/>
          <w:marBottom w:val="0"/>
          <w:divBdr>
            <w:top w:val="none" w:sz="0" w:space="0" w:color="auto"/>
            <w:left w:val="none" w:sz="0" w:space="0" w:color="auto"/>
            <w:bottom w:val="none" w:sz="0" w:space="0" w:color="auto"/>
            <w:right w:val="none" w:sz="0" w:space="0" w:color="auto"/>
          </w:divBdr>
          <w:divsChild>
            <w:div w:id="714112637">
              <w:marLeft w:val="0"/>
              <w:marRight w:val="0"/>
              <w:marTop w:val="0"/>
              <w:marBottom w:val="0"/>
              <w:divBdr>
                <w:top w:val="none" w:sz="0" w:space="0" w:color="auto"/>
                <w:left w:val="none" w:sz="0" w:space="0" w:color="auto"/>
                <w:bottom w:val="none" w:sz="0" w:space="0" w:color="auto"/>
                <w:right w:val="none" w:sz="0" w:space="0" w:color="auto"/>
              </w:divBdr>
              <w:divsChild>
                <w:div w:id="2146894692">
                  <w:marLeft w:val="0"/>
                  <w:marRight w:val="0"/>
                  <w:marTop w:val="0"/>
                  <w:marBottom w:val="0"/>
                  <w:divBdr>
                    <w:top w:val="none" w:sz="0" w:space="0" w:color="auto"/>
                    <w:left w:val="none" w:sz="0" w:space="0" w:color="auto"/>
                    <w:bottom w:val="none" w:sz="0" w:space="0" w:color="auto"/>
                    <w:right w:val="none" w:sz="0" w:space="0" w:color="auto"/>
                  </w:divBdr>
                  <w:divsChild>
                    <w:div w:id="2032413085">
                      <w:marLeft w:val="0"/>
                      <w:marRight w:val="0"/>
                      <w:marTop w:val="0"/>
                      <w:marBottom w:val="0"/>
                      <w:divBdr>
                        <w:top w:val="none" w:sz="0" w:space="0" w:color="auto"/>
                        <w:left w:val="none" w:sz="0" w:space="0" w:color="auto"/>
                        <w:bottom w:val="none" w:sz="0" w:space="0" w:color="auto"/>
                        <w:right w:val="none" w:sz="0" w:space="0" w:color="auto"/>
                      </w:divBdr>
                      <w:divsChild>
                        <w:div w:id="1263761560">
                          <w:marLeft w:val="0"/>
                          <w:marRight w:val="0"/>
                          <w:marTop w:val="0"/>
                          <w:marBottom w:val="0"/>
                          <w:divBdr>
                            <w:top w:val="none" w:sz="0" w:space="0" w:color="auto"/>
                            <w:left w:val="none" w:sz="0" w:space="0" w:color="auto"/>
                            <w:bottom w:val="none" w:sz="0" w:space="0" w:color="auto"/>
                            <w:right w:val="none" w:sz="0" w:space="0" w:color="auto"/>
                          </w:divBdr>
                          <w:divsChild>
                            <w:div w:id="867522898">
                              <w:marLeft w:val="0"/>
                              <w:marRight w:val="0"/>
                              <w:marTop w:val="0"/>
                              <w:marBottom w:val="0"/>
                              <w:divBdr>
                                <w:top w:val="none" w:sz="0" w:space="0" w:color="auto"/>
                                <w:left w:val="none" w:sz="0" w:space="0" w:color="auto"/>
                                <w:bottom w:val="none" w:sz="0" w:space="0" w:color="auto"/>
                                <w:right w:val="none" w:sz="0" w:space="0" w:color="auto"/>
                              </w:divBdr>
                              <w:divsChild>
                                <w:div w:id="2042632085">
                                  <w:marLeft w:val="0"/>
                                  <w:marRight w:val="0"/>
                                  <w:marTop w:val="0"/>
                                  <w:marBottom w:val="0"/>
                                  <w:divBdr>
                                    <w:top w:val="none" w:sz="0" w:space="0" w:color="auto"/>
                                    <w:left w:val="none" w:sz="0" w:space="0" w:color="auto"/>
                                    <w:bottom w:val="none" w:sz="0" w:space="0" w:color="auto"/>
                                    <w:right w:val="none" w:sz="0" w:space="0" w:color="auto"/>
                                  </w:divBdr>
                                  <w:divsChild>
                                    <w:div w:id="105854926">
                                      <w:marLeft w:val="0"/>
                                      <w:marRight w:val="0"/>
                                      <w:marTop w:val="0"/>
                                      <w:marBottom w:val="0"/>
                                      <w:divBdr>
                                        <w:top w:val="none" w:sz="0" w:space="0" w:color="auto"/>
                                        <w:left w:val="none" w:sz="0" w:space="0" w:color="auto"/>
                                        <w:bottom w:val="none" w:sz="0" w:space="0" w:color="auto"/>
                                        <w:right w:val="none" w:sz="0" w:space="0" w:color="auto"/>
                                      </w:divBdr>
                                      <w:divsChild>
                                        <w:div w:id="1918662207">
                                          <w:marLeft w:val="0"/>
                                          <w:marRight w:val="0"/>
                                          <w:marTop w:val="0"/>
                                          <w:marBottom w:val="0"/>
                                          <w:divBdr>
                                            <w:top w:val="none" w:sz="0" w:space="0" w:color="auto"/>
                                            <w:left w:val="none" w:sz="0" w:space="0" w:color="auto"/>
                                            <w:bottom w:val="none" w:sz="0" w:space="0" w:color="auto"/>
                                            <w:right w:val="none" w:sz="0" w:space="0" w:color="auto"/>
                                          </w:divBdr>
                                          <w:divsChild>
                                            <w:div w:id="628509527">
                                              <w:marLeft w:val="0"/>
                                              <w:marRight w:val="0"/>
                                              <w:marTop w:val="0"/>
                                              <w:marBottom w:val="0"/>
                                              <w:divBdr>
                                                <w:top w:val="none" w:sz="0" w:space="0" w:color="auto"/>
                                                <w:left w:val="none" w:sz="0" w:space="0" w:color="auto"/>
                                                <w:bottom w:val="none" w:sz="0" w:space="0" w:color="auto"/>
                                                <w:right w:val="none" w:sz="0" w:space="0" w:color="auto"/>
                                              </w:divBdr>
                                              <w:divsChild>
                                                <w:div w:id="1974403260">
                                                  <w:marLeft w:val="0"/>
                                                  <w:marRight w:val="0"/>
                                                  <w:marTop w:val="0"/>
                                                  <w:marBottom w:val="0"/>
                                                  <w:divBdr>
                                                    <w:top w:val="none" w:sz="0" w:space="0" w:color="auto"/>
                                                    <w:left w:val="none" w:sz="0" w:space="0" w:color="auto"/>
                                                    <w:bottom w:val="none" w:sz="0" w:space="0" w:color="auto"/>
                                                    <w:right w:val="none" w:sz="0" w:space="0" w:color="auto"/>
                                                  </w:divBdr>
                                                  <w:divsChild>
                                                    <w:div w:id="845752553">
                                                      <w:marLeft w:val="0"/>
                                                      <w:marRight w:val="0"/>
                                                      <w:marTop w:val="0"/>
                                                      <w:marBottom w:val="0"/>
                                                      <w:divBdr>
                                                        <w:top w:val="none" w:sz="0" w:space="0" w:color="auto"/>
                                                        <w:left w:val="none" w:sz="0" w:space="0" w:color="auto"/>
                                                        <w:bottom w:val="none" w:sz="0" w:space="0" w:color="auto"/>
                                                        <w:right w:val="none" w:sz="0" w:space="0" w:color="auto"/>
                                                      </w:divBdr>
                                                      <w:divsChild>
                                                        <w:div w:id="1774394324">
                                                          <w:marLeft w:val="0"/>
                                                          <w:marRight w:val="0"/>
                                                          <w:marTop w:val="0"/>
                                                          <w:marBottom w:val="0"/>
                                                          <w:divBdr>
                                                            <w:top w:val="none" w:sz="0" w:space="0" w:color="auto"/>
                                                            <w:left w:val="none" w:sz="0" w:space="0" w:color="auto"/>
                                                            <w:bottom w:val="none" w:sz="0" w:space="0" w:color="auto"/>
                                                            <w:right w:val="none" w:sz="0" w:space="0" w:color="auto"/>
                                                          </w:divBdr>
                                                          <w:divsChild>
                                                            <w:div w:id="840315186">
                                                              <w:marLeft w:val="0"/>
                                                              <w:marRight w:val="215"/>
                                                              <w:marTop w:val="0"/>
                                                              <w:marBottom w:val="215"/>
                                                              <w:divBdr>
                                                                <w:top w:val="none" w:sz="0" w:space="0" w:color="auto"/>
                                                                <w:left w:val="none" w:sz="0" w:space="0" w:color="auto"/>
                                                                <w:bottom w:val="none" w:sz="0" w:space="0" w:color="auto"/>
                                                                <w:right w:val="none" w:sz="0" w:space="0" w:color="auto"/>
                                                              </w:divBdr>
                                                              <w:divsChild>
                                                                <w:div w:id="1161772661">
                                                                  <w:marLeft w:val="0"/>
                                                                  <w:marRight w:val="0"/>
                                                                  <w:marTop w:val="0"/>
                                                                  <w:marBottom w:val="0"/>
                                                                  <w:divBdr>
                                                                    <w:top w:val="none" w:sz="0" w:space="0" w:color="auto"/>
                                                                    <w:left w:val="none" w:sz="0" w:space="0" w:color="auto"/>
                                                                    <w:bottom w:val="none" w:sz="0" w:space="0" w:color="auto"/>
                                                                    <w:right w:val="none" w:sz="0" w:space="0" w:color="auto"/>
                                                                  </w:divBdr>
                                                                  <w:divsChild>
                                                                    <w:div w:id="2021156122">
                                                                      <w:marLeft w:val="0"/>
                                                                      <w:marRight w:val="0"/>
                                                                      <w:marTop w:val="0"/>
                                                                      <w:marBottom w:val="0"/>
                                                                      <w:divBdr>
                                                                        <w:top w:val="none" w:sz="0" w:space="0" w:color="auto"/>
                                                                        <w:left w:val="none" w:sz="0" w:space="0" w:color="auto"/>
                                                                        <w:bottom w:val="none" w:sz="0" w:space="0" w:color="auto"/>
                                                                        <w:right w:val="none" w:sz="0" w:space="0" w:color="auto"/>
                                                                      </w:divBdr>
                                                                      <w:divsChild>
                                                                        <w:div w:id="390272305">
                                                                          <w:marLeft w:val="0"/>
                                                                          <w:marRight w:val="0"/>
                                                                          <w:marTop w:val="0"/>
                                                                          <w:marBottom w:val="0"/>
                                                                          <w:divBdr>
                                                                            <w:top w:val="none" w:sz="0" w:space="0" w:color="auto"/>
                                                                            <w:left w:val="none" w:sz="0" w:space="0" w:color="auto"/>
                                                                            <w:bottom w:val="none" w:sz="0" w:space="0" w:color="auto"/>
                                                                            <w:right w:val="none" w:sz="0" w:space="0" w:color="auto"/>
                                                                          </w:divBdr>
                                                                          <w:divsChild>
                                                                            <w:div w:id="1288465893">
                                                                              <w:marLeft w:val="0"/>
                                                                              <w:marRight w:val="0"/>
                                                                              <w:marTop w:val="0"/>
                                                                              <w:marBottom w:val="0"/>
                                                                              <w:divBdr>
                                                                                <w:top w:val="none" w:sz="0" w:space="0" w:color="auto"/>
                                                                                <w:left w:val="none" w:sz="0" w:space="0" w:color="auto"/>
                                                                                <w:bottom w:val="none" w:sz="0" w:space="0" w:color="auto"/>
                                                                                <w:right w:val="none" w:sz="0" w:space="0" w:color="auto"/>
                                                                              </w:divBdr>
                                                                              <w:divsChild>
                                                                                <w:div w:id="388312616">
                                                                                  <w:marLeft w:val="0"/>
                                                                                  <w:marRight w:val="0"/>
                                                                                  <w:marTop w:val="0"/>
                                                                                  <w:marBottom w:val="0"/>
                                                                                  <w:divBdr>
                                                                                    <w:top w:val="none" w:sz="0" w:space="0" w:color="auto"/>
                                                                                    <w:left w:val="none" w:sz="0" w:space="0" w:color="auto"/>
                                                                                    <w:bottom w:val="none" w:sz="0" w:space="0" w:color="auto"/>
                                                                                    <w:right w:val="none" w:sz="0" w:space="0" w:color="auto"/>
                                                                                  </w:divBdr>
                                                                                  <w:divsChild>
                                                                                    <w:div w:id="34474268">
                                                                                      <w:marLeft w:val="720"/>
                                                                                      <w:marRight w:val="0"/>
                                                                                      <w:marTop w:val="0"/>
                                                                                      <w:marBottom w:val="200"/>
                                                                                      <w:divBdr>
                                                                                        <w:top w:val="none" w:sz="0" w:space="0" w:color="auto"/>
                                                                                        <w:left w:val="none" w:sz="0" w:space="0" w:color="auto"/>
                                                                                        <w:bottom w:val="none" w:sz="0" w:space="0" w:color="auto"/>
                                                                                        <w:right w:val="none" w:sz="0" w:space="0" w:color="auto"/>
                                                                                      </w:divBdr>
                                                                                    </w:div>
                                                                                    <w:div w:id="59867095">
                                                                                      <w:marLeft w:val="0"/>
                                                                                      <w:marRight w:val="0"/>
                                                                                      <w:marTop w:val="0"/>
                                                                                      <w:marBottom w:val="200"/>
                                                                                      <w:divBdr>
                                                                                        <w:top w:val="none" w:sz="0" w:space="0" w:color="auto"/>
                                                                                        <w:left w:val="none" w:sz="0" w:space="0" w:color="auto"/>
                                                                                        <w:bottom w:val="none" w:sz="0" w:space="0" w:color="auto"/>
                                                                                        <w:right w:val="none" w:sz="0" w:space="0" w:color="auto"/>
                                                                                      </w:divBdr>
                                                                                    </w:div>
                                                                                    <w:div w:id="167142850">
                                                                                      <w:marLeft w:val="0"/>
                                                                                      <w:marRight w:val="0"/>
                                                                                      <w:marTop w:val="0"/>
                                                                                      <w:marBottom w:val="200"/>
                                                                                      <w:divBdr>
                                                                                        <w:top w:val="none" w:sz="0" w:space="0" w:color="auto"/>
                                                                                        <w:left w:val="none" w:sz="0" w:space="0" w:color="auto"/>
                                                                                        <w:bottom w:val="none" w:sz="0" w:space="0" w:color="auto"/>
                                                                                        <w:right w:val="none" w:sz="0" w:space="0" w:color="auto"/>
                                                                                      </w:divBdr>
                                                                                    </w:div>
                                                                                    <w:div w:id="216556064">
                                                                                      <w:marLeft w:val="720"/>
                                                                                      <w:marRight w:val="0"/>
                                                                                      <w:marTop w:val="0"/>
                                                                                      <w:marBottom w:val="200"/>
                                                                                      <w:divBdr>
                                                                                        <w:top w:val="none" w:sz="0" w:space="0" w:color="auto"/>
                                                                                        <w:left w:val="none" w:sz="0" w:space="0" w:color="auto"/>
                                                                                        <w:bottom w:val="none" w:sz="0" w:space="0" w:color="auto"/>
                                                                                        <w:right w:val="none" w:sz="0" w:space="0" w:color="auto"/>
                                                                                      </w:divBdr>
                                                                                    </w:div>
                                                                                    <w:div w:id="220945070">
                                                                                      <w:marLeft w:val="720"/>
                                                                                      <w:marRight w:val="0"/>
                                                                                      <w:marTop w:val="0"/>
                                                                                      <w:marBottom w:val="200"/>
                                                                                      <w:divBdr>
                                                                                        <w:top w:val="none" w:sz="0" w:space="0" w:color="auto"/>
                                                                                        <w:left w:val="none" w:sz="0" w:space="0" w:color="auto"/>
                                                                                        <w:bottom w:val="none" w:sz="0" w:space="0" w:color="auto"/>
                                                                                        <w:right w:val="none" w:sz="0" w:space="0" w:color="auto"/>
                                                                                      </w:divBdr>
                                                                                    </w:div>
                                                                                    <w:div w:id="242227359">
                                                                                      <w:marLeft w:val="720"/>
                                                                                      <w:marRight w:val="0"/>
                                                                                      <w:marTop w:val="0"/>
                                                                                      <w:marBottom w:val="200"/>
                                                                                      <w:divBdr>
                                                                                        <w:top w:val="none" w:sz="0" w:space="0" w:color="auto"/>
                                                                                        <w:left w:val="none" w:sz="0" w:space="0" w:color="auto"/>
                                                                                        <w:bottom w:val="none" w:sz="0" w:space="0" w:color="auto"/>
                                                                                        <w:right w:val="none" w:sz="0" w:space="0" w:color="auto"/>
                                                                                      </w:divBdr>
                                                                                    </w:div>
                                                                                    <w:div w:id="256057608">
                                                                                      <w:marLeft w:val="360"/>
                                                                                      <w:marRight w:val="0"/>
                                                                                      <w:marTop w:val="0"/>
                                                                                      <w:marBottom w:val="200"/>
                                                                                      <w:divBdr>
                                                                                        <w:top w:val="none" w:sz="0" w:space="0" w:color="auto"/>
                                                                                        <w:left w:val="none" w:sz="0" w:space="0" w:color="auto"/>
                                                                                        <w:bottom w:val="none" w:sz="0" w:space="0" w:color="auto"/>
                                                                                        <w:right w:val="none" w:sz="0" w:space="0" w:color="auto"/>
                                                                                      </w:divBdr>
                                                                                    </w:div>
                                                                                    <w:div w:id="591166841">
                                                                                      <w:marLeft w:val="720"/>
                                                                                      <w:marRight w:val="0"/>
                                                                                      <w:marTop w:val="0"/>
                                                                                      <w:marBottom w:val="0"/>
                                                                                      <w:divBdr>
                                                                                        <w:top w:val="none" w:sz="0" w:space="0" w:color="auto"/>
                                                                                        <w:left w:val="none" w:sz="0" w:space="0" w:color="auto"/>
                                                                                        <w:bottom w:val="none" w:sz="0" w:space="0" w:color="auto"/>
                                                                                        <w:right w:val="none" w:sz="0" w:space="0" w:color="auto"/>
                                                                                      </w:divBdr>
                                                                                    </w:div>
                                                                                    <w:div w:id="597560022">
                                                                                      <w:marLeft w:val="0"/>
                                                                                      <w:marRight w:val="0"/>
                                                                                      <w:marTop w:val="0"/>
                                                                                      <w:marBottom w:val="0"/>
                                                                                      <w:divBdr>
                                                                                        <w:top w:val="none" w:sz="0" w:space="0" w:color="auto"/>
                                                                                        <w:left w:val="none" w:sz="0" w:space="0" w:color="auto"/>
                                                                                        <w:bottom w:val="none" w:sz="0" w:space="0" w:color="auto"/>
                                                                                        <w:right w:val="none" w:sz="0" w:space="0" w:color="auto"/>
                                                                                      </w:divBdr>
                                                                                    </w:div>
                                                                                    <w:div w:id="724377332">
                                                                                      <w:marLeft w:val="0"/>
                                                                                      <w:marRight w:val="0"/>
                                                                                      <w:marTop w:val="0"/>
                                                                                      <w:marBottom w:val="200"/>
                                                                                      <w:divBdr>
                                                                                        <w:top w:val="none" w:sz="0" w:space="0" w:color="auto"/>
                                                                                        <w:left w:val="none" w:sz="0" w:space="0" w:color="auto"/>
                                                                                        <w:bottom w:val="none" w:sz="0" w:space="0" w:color="auto"/>
                                                                                        <w:right w:val="none" w:sz="0" w:space="0" w:color="auto"/>
                                                                                      </w:divBdr>
                                                                                    </w:div>
                                                                                    <w:div w:id="736784381">
                                                                                      <w:marLeft w:val="0"/>
                                                                                      <w:marRight w:val="0"/>
                                                                                      <w:marTop w:val="0"/>
                                                                                      <w:marBottom w:val="200"/>
                                                                                      <w:divBdr>
                                                                                        <w:top w:val="none" w:sz="0" w:space="0" w:color="auto"/>
                                                                                        <w:left w:val="none" w:sz="0" w:space="0" w:color="auto"/>
                                                                                        <w:bottom w:val="none" w:sz="0" w:space="0" w:color="auto"/>
                                                                                        <w:right w:val="none" w:sz="0" w:space="0" w:color="auto"/>
                                                                                      </w:divBdr>
                                                                                    </w:div>
                                                                                    <w:div w:id="738094654">
                                                                                      <w:marLeft w:val="0"/>
                                                                                      <w:marRight w:val="0"/>
                                                                                      <w:marTop w:val="0"/>
                                                                                      <w:marBottom w:val="200"/>
                                                                                      <w:divBdr>
                                                                                        <w:top w:val="none" w:sz="0" w:space="0" w:color="auto"/>
                                                                                        <w:left w:val="none" w:sz="0" w:space="0" w:color="auto"/>
                                                                                        <w:bottom w:val="none" w:sz="0" w:space="0" w:color="auto"/>
                                                                                        <w:right w:val="none" w:sz="0" w:space="0" w:color="auto"/>
                                                                                      </w:divBdr>
                                                                                    </w:div>
                                                                                    <w:div w:id="741876913">
                                                                                      <w:marLeft w:val="720"/>
                                                                                      <w:marRight w:val="0"/>
                                                                                      <w:marTop w:val="0"/>
                                                                                      <w:marBottom w:val="200"/>
                                                                                      <w:divBdr>
                                                                                        <w:top w:val="none" w:sz="0" w:space="0" w:color="auto"/>
                                                                                        <w:left w:val="none" w:sz="0" w:space="0" w:color="auto"/>
                                                                                        <w:bottom w:val="none" w:sz="0" w:space="0" w:color="auto"/>
                                                                                        <w:right w:val="none" w:sz="0" w:space="0" w:color="auto"/>
                                                                                      </w:divBdr>
                                                                                    </w:div>
                                                                                    <w:div w:id="834952720">
                                                                                      <w:marLeft w:val="720"/>
                                                                                      <w:marRight w:val="0"/>
                                                                                      <w:marTop w:val="0"/>
                                                                                      <w:marBottom w:val="200"/>
                                                                                      <w:divBdr>
                                                                                        <w:top w:val="none" w:sz="0" w:space="0" w:color="auto"/>
                                                                                        <w:left w:val="none" w:sz="0" w:space="0" w:color="auto"/>
                                                                                        <w:bottom w:val="none" w:sz="0" w:space="0" w:color="auto"/>
                                                                                        <w:right w:val="none" w:sz="0" w:space="0" w:color="auto"/>
                                                                                      </w:divBdr>
                                                                                    </w:div>
                                                                                    <w:div w:id="913203808">
                                                                                      <w:marLeft w:val="0"/>
                                                                                      <w:marRight w:val="0"/>
                                                                                      <w:marTop w:val="0"/>
                                                                                      <w:marBottom w:val="0"/>
                                                                                      <w:divBdr>
                                                                                        <w:top w:val="none" w:sz="0" w:space="0" w:color="auto"/>
                                                                                        <w:left w:val="none" w:sz="0" w:space="0" w:color="auto"/>
                                                                                        <w:bottom w:val="none" w:sz="0" w:space="0" w:color="auto"/>
                                                                                        <w:right w:val="none" w:sz="0" w:space="0" w:color="auto"/>
                                                                                      </w:divBdr>
                                                                                    </w:div>
                                                                                    <w:div w:id="1004749638">
                                                                                      <w:marLeft w:val="0"/>
                                                                                      <w:marRight w:val="0"/>
                                                                                      <w:marTop w:val="0"/>
                                                                                      <w:marBottom w:val="200"/>
                                                                                      <w:divBdr>
                                                                                        <w:top w:val="none" w:sz="0" w:space="0" w:color="auto"/>
                                                                                        <w:left w:val="none" w:sz="0" w:space="0" w:color="auto"/>
                                                                                        <w:bottom w:val="none" w:sz="0" w:space="0" w:color="auto"/>
                                                                                        <w:right w:val="none" w:sz="0" w:space="0" w:color="auto"/>
                                                                                      </w:divBdr>
                                                                                    </w:div>
                                                                                    <w:div w:id="1323654548">
                                                                                      <w:marLeft w:val="0"/>
                                                                                      <w:marRight w:val="0"/>
                                                                                      <w:marTop w:val="0"/>
                                                                                      <w:marBottom w:val="0"/>
                                                                                      <w:divBdr>
                                                                                        <w:top w:val="none" w:sz="0" w:space="0" w:color="auto"/>
                                                                                        <w:left w:val="none" w:sz="0" w:space="0" w:color="auto"/>
                                                                                        <w:bottom w:val="none" w:sz="0" w:space="0" w:color="auto"/>
                                                                                        <w:right w:val="none" w:sz="0" w:space="0" w:color="auto"/>
                                                                                      </w:divBdr>
                                                                                    </w:div>
                                                                                    <w:div w:id="1348098908">
                                                                                      <w:marLeft w:val="720"/>
                                                                                      <w:marRight w:val="0"/>
                                                                                      <w:marTop w:val="0"/>
                                                                                      <w:marBottom w:val="200"/>
                                                                                      <w:divBdr>
                                                                                        <w:top w:val="none" w:sz="0" w:space="0" w:color="auto"/>
                                                                                        <w:left w:val="none" w:sz="0" w:space="0" w:color="auto"/>
                                                                                        <w:bottom w:val="none" w:sz="0" w:space="0" w:color="auto"/>
                                                                                        <w:right w:val="none" w:sz="0" w:space="0" w:color="auto"/>
                                                                                      </w:divBdr>
                                                                                    </w:div>
                                                                                    <w:div w:id="1420523537">
                                                                                      <w:marLeft w:val="0"/>
                                                                                      <w:marRight w:val="0"/>
                                                                                      <w:marTop w:val="0"/>
                                                                                      <w:marBottom w:val="200"/>
                                                                                      <w:divBdr>
                                                                                        <w:top w:val="none" w:sz="0" w:space="0" w:color="auto"/>
                                                                                        <w:left w:val="none" w:sz="0" w:space="0" w:color="auto"/>
                                                                                        <w:bottom w:val="none" w:sz="0" w:space="0" w:color="auto"/>
                                                                                        <w:right w:val="none" w:sz="0" w:space="0" w:color="auto"/>
                                                                                      </w:divBdr>
                                                                                    </w:div>
                                                                                    <w:div w:id="1535994030">
                                                                                      <w:marLeft w:val="0"/>
                                                                                      <w:marRight w:val="0"/>
                                                                                      <w:marTop w:val="0"/>
                                                                                      <w:marBottom w:val="200"/>
                                                                                      <w:divBdr>
                                                                                        <w:top w:val="none" w:sz="0" w:space="0" w:color="auto"/>
                                                                                        <w:left w:val="none" w:sz="0" w:space="0" w:color="auto"/>
                                                                                        <w:bottom w:val="none" w:sz="0" w:space="0" w:color="auto"/>
                                                                                        <w:right w:val="none" w:sz="0" w:space="0" w:color="auto"/>
                                                                                      </w:divBdr>
                                                                                    </w:div>
                                                                                    <w:div w:id="1584029376">
                                                                                      <w:marLeft w:val="720"/>
                                                                                      <w:marRight w:val="0"/>
                                                                                      <w:marTop w:val="0"/>
                                                                                      <w:marBottom w:val="0"/>
                                                                                      <w:divBdr>
                                                                                        <w:top w:val="none" w:sz="0" w:space="0" w:color="auto"/>
                                                                                        <w:left w:val="none" w:sz="0" w:space="0" w:color="auto"/>
                                                                                        <w:bottom w:val="none" w:sz="0" w:space="0" w:color="auto"/>
                                                                                        <w:right w:val="none" w:sz="0" w:space="0" w:color="auto"/>
                                                                                      </w:divBdr>
                                                                                    </w:div>
                                                                                    <w:div w:id="1623730109">
                                                                                      <w:marLeft w:val="0"/>
                                                                                      <w:marRight w:val="0"/>
                                                                                      <w:marTop w:val="0"/>
                                                                                      <w:marBottom w:val="200"/>
                                                                                      <w:divBdr>
                                                                                        <w:top w:val="none" w:sz="0" w:space="0" w:color="auto"/>
                                                                                        <w:left w:val="none" w:sz="0" w:space="0" w:color="auto"/>
                                                                                        <w:bottom w:val="none" w:sz="0" w:space="0" w:color="auto"/>
                                                                                        <w:right w:val="none" w:sz="0" w:space="0" w:color="auto"/>
                                                                                      </w:divBdr>
                                                                                    </w:div>
                                                                                    <w:div w:id="1968969694">
                                                                                      <w:marLeft w:val="720"/>
                                                                                      <w:marRight w:val="0"/>
                                                                                      <w:marTop w:val="0"/>
                                                                                      <w:marBottom w:val="200"/>
                                                                                      <w:divBdr>
                                                                                        <w:top w:val="none" w:sz="0" w:space="0" w:color="auto"/>
                                                                                        <w:left w:val="none" w:sz="0" w:space="0" w:color="auto"/>
                                                                                        <w:bottom w:val="none" w:sz="0" w:space="0" w:color="auto"/>
                                                                                        <w:right w:val="none" w:sz="0" w:space="0" w:color="auto"/>
                                                                                      </w:divBdr>
                                                                                    </w:div>
                                                                                    <w:div w:id="2007129614">
                                                                                      <w:marLeft w:val="0"/>
                                                                                      <w:marRight w:val="0"/>
                                                                                      <w:marTop w:val="0"/>
                                                                                      <w:marBottom w:val="200"/>
                                                                                      <w:divBdr>
                                                                                        <w:top w:val="none" w:sz="0" w:space="0" w:color="auto"/>
                                                                                        <w:left w:val="none" w:sz="0" w:space="0" w:color="auto"/>
                                                                                        <w:bottom w:val="none" w:sz="0" w:space="0" w:color="auto"/>
                                                                                        <w:right w:val="none" w:sz="0" w:space="0" w:color="auto"/>
                                                                                      </w:divBdr>
                                                                                    </w:div>
                                                                                    <w:div w:id="2048679526">
                                                                                      <w:marLeft w:val="0"/>
                                                                                      <w:marRight w:val="0"/>
                                                                                      <w:marTop w:val="0"/>
                                                                                      <w:marBottom w:val="200"/>
                                                                                      <w:divBdr>
                                                                                        <w:top w:val="none" w:sz="0" w:space="0" w:color="auto"/>
                                                                                        <w:left w:val="none" w:sz="0" w:space="0" w:color="auto"/>
                                                                                        <w:bottom w:val="none" w:sz="0" w:space="0" w:color="auto"/>
                                                                                        <w:right w:val="none" w:sz="0" w:space="0" w:color="auto"/>
                                                                                      </w:divBdr>
                                                                                    </w:div>
                                                                                    <w:div w:id="2069761710">
                                                                                      <w:marLeft w:val="0"/>
                                                                                      <w:marRight w:val="0"/>
                                                                                      <w:marTop w:val="0"/>
                                                                                      <w:marBottom w:val="200"/>
                                                                                      <w:divBdr>
                                                                                        <w:top w:val="none" w:sz="0" w:space="0" w:color="auto"/>
                                                                                        <w:left w:val="none" w:sz="0" w:space="0" w:color="auto"/>
                                                                                        <w:bottom w:val="none" w:sz="0" w:space="0" w:color="auto"/>
                                                                                        <w:right w:val="none" w:sz="0" w:space="0" w:color="auto"/>
                                                                                      </w:divBdr>
                                                                                    </w:div>
                                                                                    <w:div w:id="2083595391">
                                                                                      <w:marLeft w:val="0"/>
                                                                                      <w:marRight w:val="0"/>
                                                                                      <w:marTop w:val="0"/>
                                                                                      <w:marBottom w:val="200"/>
                                                                                      <w:divBdr>
                                                                                        <w:top w:val="none" w:sz="0" w:space="0" w:color="auto"/>
                                                                                        <w:left w:val="none" w:sz="0" w:space="0" w:color="auto"/>
                                                                                        <w:bottom w:val="none" w:sz="0" w:space="0" w:color="auto"/>
                                                                                        <w:right w:val="none" w:sz="0" w:space="0" w:color="auto"/>
                                                                                      </w:divBdr>
                                                                                    </w:div>
                                                                                    <w:div w:id="211586225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750432">
      <w:bodyDiv w:val="1"/>
      <w:marLeft w:val="0"/>
      <w:marRight w:val="0"/>
      <w:marTop w:val="0"/>
      <w:marBottom w:val="0"/>
      <w:divBdr>
        <w:top w:val="none" w:sz="0" w:space="0" w:color="auto"/>
        <w:left w:val="none" w:sz="0" w:space="0" w:color="auto"/>
        <w:bottom w:val="none" w:sz="0" w:space="0" w:color="auto"/>
        <w:right w:val="none" w:sz="0" w:space="0" w:color="auto"/>
      </w:divBdr>
      <w:divsChild>
        <w:div w:id="361322727">
          <w:marLeft w:val="547"/>
          <w:marRight w:val="0"/>
          <w:marTop w:val="106"/>
          <w:marBottom w:val="0"/>
          <w:divBdr>
            <w:top w:val="none" w:sz="0" w:space="0" w:color="auto"/>
            <w:left w:val="none" w:sz="0" w:space="0" w:color="auto"/>
            <w:bottom w:val="none" w:sz="0" w:space="0" w:color="auto"/>
            <w:right w:val="none" w:sz="0" w:space="0" w:color="auto"/>
          </w:divBdr>
        </w:div>
      </w:divsChild>
    </w:div>
    <w:div w:id="822814546">
      <w:bodyDiv w:val="1"/>
      <w:marLeft w:val="0"/>
      <w:marRight w:val="0"/>
      <w:marTop w:val="0"/>
      <w:marBottom w:val="0"/>
      <w:divBdr>
        <w:top w:val="none" w:sz="0" w:space="0" w:color="auto"/>
        <w:left w:val="none" w:sz="0" w:space="0" w:color="auto"/>
        <w:bottom w:val="none" w:sz="0" w:space="0" w:color="auto"/>
        <w:right w:val="none" w:sz="0" w:space="0" w:color="auto"/>
      </w:divBdr>
      <w:divsChild>
        <w:div w:id="1806964979">
          <w:marLeft w:val="0"/>
          <w:marRight w:val="0"/>
          <w:marTop w:val="0"/>
          <w:marBottom w:val="0"/>
          <w:divBdr>
            <w:top w:val="none" w:sz="0" w:space="0" w:color="auto"/>
            <w:left w:val="none" w:sz="0" w:space="0" w:color="auto"/>
            <w:bottom w:val="none" w:sz="0" w:space="0" w:color="auto"/>
            <w:right w:val="none" w:sz="0" w:space="0" w:color="auto"/>
          </w:divBdr>
          <w:divsChild>
            <w:div w:id="933704353">
              <w:marLeft w:val="0"/>
              <w:marRight w:val="0"/>
              <w:marTop w:val="0"/>
              <w:marBottom w:val="0"/>
              <w:divBdr>
                <w:top w:val="none" w:sz="0" w:space="0" w:color="auto"/>
                <w:left w:val="none" w:sz="0" w:space="0" w:color="auto"/>
                <w:bottom w:val="none" w:sz="0" w:space="0" w:color="auto"/>
                <w:right w:val="none" w:sz="0" w:space="0" w:color="auto"/>
              </w:divBdr>
              <w:divsChild>
                <w:div w:id="199363720">
                  <w:marLeft w:val="0"/>
                  <w:marRight w:val="0"/>
                  <w:marTop w:val="0"/>
                  <w:marBottom w:val="0"/>
                  <w:divBdr>
                    <w:top w:val="none" w:sz="0" w:space="0" w:color="auto"/>
                    <w:left w:val="none" w:sz="0" w:space="0" w:color="auto"/>
                    <w:bottom w:val="none" w:sz="0" w:space="0" w:color="auto"/>
                    <w:right w:val="none" w:sz="0" w:space="0" w:color="auto"/>
                  </w:divBdr>
                  <w:divsChild>
                    <w:div w:id="266818349">
                      <w:marLeft w:val="0"/>
                      <w:marRight w:val="0"/>
                      <w:marTop w:val="0"/>
                      <w:marBottom w:val="94"/>
                      <w:divBdr>
                        <w:top w:val="none" w:sz="0" w:space="0" w:color="auto"/>
                        <w:left w:val="none" w:sz="0" w:space="0" w:color="auto"/>
                        <w:bottom w:val="none" w:sz="0" w:space="0" w:color="auto"/>
                        <w:right w:val="none" w:sz="0" w:space="0" w:color="auto"/>
                      </w:divBdr>
                      <w:divsChild>
                        <w:div w:id="1278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255">
      <w:bodyDiv w:val="1"/>
      <w:marLeft w:val="0"/>
      <w:marRight w:val="0"/>
      <w:marTop w:val="0"/>
      <w:marBottom w:val="0"/>
      <w:divBdr>
        <w:top w:val="none" w:sz="0" w:space="0" w:color="auto"/>
        <w:left w:val="none" w:sz="0" w:space="0" w:color="auto"/>
        <w:bottom w:val="none" w:sz="0" w:space="0" w:color="auto"/>
        <w:right w:val="none" w:sz="0" w:space="0" w:color="auto"/>
      </w:divBdr>
      <w:divsChild>
        <w:div w:id="879518575">
          <w:marLeft w:val="0"/>
          <w:marRight w:val="0"/>
          <w:marTop w:val="0"/>
          <w:marBottom w:val="0"/>
          <w:divBdr>
            <w:top w:val="none" w:sz="0" w:space="0" w:color="auto"/>
            <w:left w:val="none" w:sz="0" w:space="0" w:color="auto"/>
            <w:bottom w:val="none" w:sz="0" w:space="0" w:color="auto"/>
            <w:right w:val="none" w:sz="0" w:space="0" w:color="auto"/>
          </w:divBdr>
        </w:div>
      </w:divsChild>
    </w:div>
    <w:div w:id="1307272319">
      <w:bodyDiv w:val="1"/>
      <w:marLeft w:val="0"/>
      <w:marRight w:val="0"/>
      <w:marTop w:val="0"/>
      <w:marBottom w:val="0"/>
      <w:divBdr>
        <w:top w:val="none" w:sz="0" w:space="0" w:color="auto"/>
        <w:left w:val="none" w:sz="0" w:space="0" w:color="auto"/>
        <w:bottom w:val="none" w:sz="0" w:space="0" w:color="auto"/>
        <w:right w:val="none" w:sz="0" w:space="0" w:color="auto"/>
      </w:divBdr>
      <w:divsChild>
        <w:div w:id="1300842530">
          <w:marLeft w:val="547"/>
          <w:marRight w:val="0"/>
          <w:marTop w:val="72"/>
          <w:marBottom w:val="0"/>
          <w:divBdr>
            <w:top w:val="none" w:sz="0" w:space="0" w:color="auto"/>
            <w:left w:val="none" w:sz="0" w:space="0" w:color="auto"/>
            <w:bottom w:val="none" w:sz="0" w:space="0" w:color="auto"/>
            <w:right w:val="none" w:sz="0" w:space="0" w:color="auto"/>
          </w:divBdr>
        </w:div>
      </w:divsChild>
    </w:div>
    <w:div w:id="1630477685">
      <w:bodyDiv w:val="1"/>
      <w:marLeft w:val="0"/>
      <w:marRight w:val="0"/>
      <w:marTop w:val="0"/>
      <w:marBottom w:val="0"/>
      <w:divBdr>
        <w:top w:val="none" w:sz="0" w:space="0" w:color="auto"/>
        <w:left w:val="none" w:sz="0" w:space="0" w:color="auto"/>
        <w:bottom w:val="none" w:sz="0" w:space="0" w:color="auto"/>
        <w:right w:val="none" w:sz="0" w:space="0" w:color="auto"/>
      </w:divBdr>
      <w:divsChild>
        <w:div w:id="1673340713">
          <w:marLeft w:val="547"/>
          <w:marRight w:val="0"/>
          <w:marTop w:val="86"/>
          <w:marBottom w:val="0"/>
          <w:divBdr>
            <w:top w:val="none" w:sz="0" w:space="0" w:color="auto"/>
            <w:left w:val="none" w:sz="0" w:space="0" w:color="auto"/>
            <w:bottom w:val="none" w:sz="0" w:space="0" w:color="auto"/>
            <w:right w:val="none" w:sz="0" w:space="0" w:color="auto"/>
          </w:divBdr>
        </w:div>
      </w:divsChild>
    </w:div>
    <w:div w:id="17206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00555-3005-4620-B5A5-DCE4F2DA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60D8AEA6</Template>
  <TotalTime>1420</TotalTime>
  <Pages>38</Pages>
  <Words>13037</Words>
  <Characters>74315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jdonnelly</dc:creator>
  <cp:keywords/>
  <dc:description/>
  <cp:lastModifiedBy>KDoyle</cp:lastModifiedBy>
  <cp:revision>31</cp:revision>
  <cp:lastPrinted>2017-04-24T15:16:00Z</cp:lastPrinted>
  <dcterms:created xsi:type="dcterms:W3CDTF">2017-03-20T14:00:00Z</dcterms:created>
  <dcterms:modified xsi:type="dcterms:W3CDTF">2017-04-24T15:23:00Z</dcterms:modified>
</cp:coreProperties>
</file>