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F4" w:rsidRPr="00A20E43" w:rsidRDefault="004F47F4">
      <w:pPr>
        <w:rPr>
          <w:rFonts w:ascii="Comic Sans MS" w:hAnsi="Comic Sans MS"/>
          <w:sz w:val="24"/>
          <w:szCs w:val="24"/>
        </w:rPr>
      </w:pPr>
      <w:r w:rsidRPr="00A20E43">
        <w:rPr>
          <w:rFonts w:ascii="Comic Sans MS" w:hAnsi="Comic Sans MS"/>
          <w:sz w:val="24"/>
          <w:szCs w:val="24"/>
        </w:rPr>
        <w:t>The political system provides an effective check on the government. Discuss.</w:t>
      </w:r>
    </w:p>
    <w:p w:rsidR="004F47F4" w:rsidRPr="00A20E43" w:rsidRDefault="004F47F4" w:rsidP="004F47F4">
      <w:pPr>
        <w:pStyle w:val="ListParagraph"/>
        <w:numPr>
          <w:ilvl w:val="0"/>
          <w:numId w:val="1"/>
        </w:numPr>
        <w:rPr>
          <w:rFonts w:ascii="Comic Sans MS" w:hAnsi="Comic Sans MS"/>
          <w:sz w:val="24"/>
          <w:szCs w:val="24"/>
        </w:rPr>
      </w:pPr>
      <w:r w:rsidRPr="00A20E43">
        <w:rPr>
          <w:rFonts w:ascii="Comic Sans MS" w:hAnsi="Comic Sans MS"/>
          <w:sz w:val="24"/>
          <w:szCs w:val="24"/>
        </w:rPr>
        <w:t>Power of president – commander in chief of armed forces. Barack Obama, George Bush. Examples of military action – Bin Laden assassinated. CHECKS – only Congress can declare war – e.g. Iraq war. Congress can amend executive policies – e.g. the Patriot Act.</w:t>
      </w:r>
    </w:p>
    <w:p w:rsidR="00D6467D" w:rsidRDefault="00D6467D" w:rsidP="00D6467D">
      <w:pPr>
        <w:pStyle w:val="ListParagraph"/>
        <w:numPr>
          <w:ilvl w:val="0"/>
          <w:numId w:val="1"/>
        </w:numPr>
        <w:rPr>
          <w:rFonts w:ascii="Comic Sans MS" w:hAnsi="Comic Sans MS"/>
          <w:sz w:val="24"/>
          <w:szCs w:val="24"/>
        </w:rPr>
      </w:pPr>
      <w:r w:rsidRPr="00A20E43">
        <w:rPr>
          <w:rFonts w:ascii="Comic Sans MS" w:hAnsi="Comic Sans MS"/>
          <w:sz w:val="24"/>
          <w:szCs w:val="24"/>
        </w:rPr>
        <w:t xml:space="preserve">Power of appointment – can hand-pick cabinet, supreme court justices. E.g. Sonia </w:t>
      </w:r>
      <w:proofErr w:type="spellStart"/>
      <w:r w:rsidRPr="00A20E43">
        <w:rPr>
          <w:rFonts w:ascii="Comic Sans MS" w:hAnsi="Comic Sans MS"/>
          <w:sz w:val="24"/>
          <w:szCs w:val="24"/>
        </w:rPr>
        <w:t>Sotomayer</w:t>
      </w:r>
      <w:proofErr w:type="spellEnd"/>
      <w:r w:rsidRPr="00A20E43">
        <w:rPr>
          <w:rFonts w:ascii="Comic Sans MS" w:hAnsi="Comic Sans MS"/>
          <w:sz w:val="24"/>
          <w:szCs w:val="24"/>
        </w:rPr>
        <w:t xml:space="preserve"> appointed first Hispanic justice. CHECKS – appointments have to be confirmed by Senate. E.g. in 2014, Congress became majority Republican. Obama (a Democrat) cannot expect to appoint whoever he wants to Supreme Court.</w:t>
      </w:r>
    </w:p>
    <w:p w:rsidR="00A20E43" w:rsidRPr="00A20E43" w:rsidRDefault="00A20E43" w:rsidP="00A20E43">
      <w:pPr>
        <w:pStyle w:val="ListParagraph"/>
        <w:rPr>
          <w:rFonts w:ascii="Comic Sans MS" w:hAnsi="Comic Sans MS"/>
          <w:sz w:val="24"/>
          <w:szCs w:val="24"/>
        </w:rPr>
      </w:pPr>
    </w:p>
    <w:p w:rsidR="00D6467D" w:rsidRPr="00A20E43" w:rsidRDefault="00D6467D" w:rsidP="004F47F4">
      <w:pPr>
        <w:pStyle w:val="ListParagraph"/>
        <w:numPr>
          <w:ilvl w:val="0"/>
          <w:numId w:val="1"/>
        </w:numPr>
        <w:rPr>
          <w:rFonts w:ascii="Comic Sans MS" w:hAnsi="Comic Sans MS"/>
          <w:sz w:val="24"/>
          <w:szCs w:val="24"/>
        </w:rPr>
      </w:pPr>
      <w:r w:rsidRPr="00A20E43">
        <w:rPr>
          <w:rFonts w:ascii="Comic Sans MS" w:hAnsi="Comic Sans MS"/>
          <w:sz w:val="24"/>
          <w:szCs w:val="24"/>
        </w:rPr>
        <w:t>Power of veto and pocket veto – if legislative branch send a bill for him to sign, he can refuse. CHECK – Congress can over-ride Presidential vetoes with a 2/3 majority. Pocket veto – can delay signing a bill, example. CHECK – same as before, 2/3 majority over-ride.</w:t>
      </w:r>
    </w:p>
    <w:p w:rsidR="00D6467D" w:rsidRPr="00A20E43" w:rsidRDefault="00D6467D" w:rsidP="00D6467D">
      <w:pPr>
        <w:pStyle w:val="ListParagraph"/>
        <w:rPr>
          <w:rFonts w:ascii="Comic Sans MS" w:hAnsi="Comic Sans MS"/>
          <w:sz w:val="24"/>
          <w:szCs w:val="24"/>
        </w:rPr>
      </w:pPr>
    </w:p>
    <w:p w:rsidR="001816CF" w:rsidRPr="00A20E43" w:rsidRDefault="00D6467D" w:rsidP="001816CF">
      <w:pPr>
        <w:pStyle w:val="ListParagraph"/>
        <w:numPr>
          <w:ilvl w:val="0"/>
          <w:numId w:val="1"/>
        </w:numPr>
        <w:rPr>
          <w:rFonts w:ascii="Comic Sans MS" w:hAnsi="Comic Sans MS"/>
          <w:sz w:val="24"/>
          <w:szCs w:val="24"/>
        </w:rPr>
      </w:pPr>
      <w:r w:rsidRPr="00A20E43">
        <w:rPr>
          <w:rFonts w:ascii="Comic Sans MS" w:hAnsi="Comic Sans MS"/>
          <w:sz w:val="24"/>
          <w:szCs w:val="24"/>
        </w:rPr>
        <w:t xml:space="preserve">Legislative powers and executive orders – State of the Union. Decide direction they want the country to follow – ideas for policies, e.g. Obamacare, school funding etc. CHECK – Congress have to introduce laws on behalf of President and also vote for laws. Also, Supreme Court can say that laws are unconstitutional. E.g. Supreme Court said it was unconstitutional to have segregated schools. </w:t>
      </w:r>
      <w:r w:rsidR="001816CF" w:rsidRPr="00A20E43">
        <w:rPr>
          <w:rFonts w:ascii="Comic Sans MS" w:hAnsi="Comic Sans MS"/>
          <w:sz w:val="24"/>
          <w:szCs w:val="24"/>
        </w:rPr>
        <w:t>Executive Orders – can introduce law without presidential approval. E.g. Obama proposed an EO in relation to electronic attacks. CHECK – 2/3 majority over-ride from Congress.</w:t>
      </w:r>
    </w:p>
    <w:p w:rsidR="001816CF" w:rsidRPr="00A20E43" w:rsidRDefault="001816CF" w:rsidP="001816CF">
      <w:pPr>
        <w:pStyle w:val="ListParagraph"/>
        <w:rPr>
          <w:rFonts w:ascii="Comic Sans MS" w:hAnsi="Comic Sans MS"/>
          <w:sz w:val="24"/>
          <w:szCs w:val="24"/>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510350" w:rsidRDefault="00510350" w:rsidP="001816CF">
      <w:pPr>
        <w:pStyle w:val="ListParagraph"/>
        <w:rPr>
          <w:rFonts w:ascii="Comic Sans MS" w:hAnsi="Comic Sans MS"/>
          <w:sz w:val="24"/>
          <w:szCs w:val="24"/>
          <w:u w:val="single"/>
        </w:rPr>
      </w:pPr>
    </w:p>
    <w:p w:rsidR="001816CF" w:rsidRPr="00A20E43" w:rsidRDefault="001816CF" w:rsidP="001816CF">
      <w:pPr>
        <w:pStyle w:val="ListParagraph"/>
        <w:rPr>
          <w:rFonts w:ascii="Comic Sans MS" w:hAnsi="Comic Sans MS"/>
          <w:sz w:val="24"/>
          <w:szCs w:val="24"/>
          <w:u w:val="single"/>
        </w:rPr>
      </w:pPr>
      <w:r w:rsidRPr="00A20E43">
        <w:rPr>
          <w:rFonts w:ascii="Comic Sans MS" w:hAnsi="Comic Sans MS"/>
          <w:sz w:val="24"/>
          <w:szCs w:val="24"/>
          <w:u w:val="single"/>
        </w:rPr>
        <w:lastRenderedPageBreak/>
        <w:t>Rights and responsibilities</w:t>
      </w:r>
      <w:r w:rsidR="00D13187" w:rsidRPr="00A20E43">
        <w:rPr>
          <w:rFonts w:ascii="Comic Sans MS" w:hAnsi="Comic Sans MS"/>
          <w:sz w:val="24"/>
          <w:szCs w:val="24"/>
          <w:u w:val="single"/>
        </w:rPr>
        <w:t xml:space="preserve"> – </w:t>
      </w:r>
      <w:r w:rsidR="00510350">
        <w:rPr>
          <w:rFonts w:ascii="Comic Sans MS" w:hAnsi="Comic Sans MS"/>
          <w:sz w:val="24"/>
          <w:szCs w:val="24"/>
          <w:u w:val="single"/>
        </w:rPr>
        <w:t>Discuss</w:t>
      </w:r>
      <w:r w:rsidR="00D13187" w:rsidRPr="00A20E43">
        <w:rPr>
          <w:rFonts w:ascii="Comic Sans MS" w:hAnsi="Comic Sans MS"/>
          <w:sz w:val="24"/>
          <w:szCs w:val="24"/>
          <w:u w:val="single"/>
        </w:rPr>
        <w:t xml:space="preserve"> the rights and responsibilities of citizens in a world power you have studied.</w:t>
      </w:r>
    </w:p>
    <w:p w:rsidR="001816CF" w:rsidRPr="00A20E43" w:rsidRDefault="001816CF" w:rsidP="001816CF">
      <w:pPr>
        <w:pStyle w:val="ListParagraph"/>
        <w:rPr>
          <w:rFonts w:ascii="Comic Sans MS" w:hAnsi="Comic Sans MS"/>
          <w:sz w:val="24"/>
          <w:szCs w:val="24"/>
          <w:u w:val="single"/>
        </w:rPr>
      </w:pPr>
    </w:p>
    <w:p w:rsidR="001816CF" w:rsidRPr="00A20E43" w:rsidRDefault="001816CF" w:rsidP="001816CF">
      <w:pPr>
        <w:pStyle w:val="ListParagraph"/>
        <w:numPr>
          <w:ilvl w:val="0"/>
          <w:numId w:val="2"/>
        </w:numPr>
        <w:rPr>
          <w:rFonts w:ascii="Comic Sans MS" w:hAnsi="Comic Sans MS"/>
          <w:sz w:val="24"/>
          <w:szCs w:val="24"/>
        </w:rPr>
      </w:pPr>
      <w:r w:rsidRPr="00A20E43">
        <w:rPr>
          <w:rFonts w:ascii="Comic Sans MS" w:hAnsi="Comic Sans MS"/>
          <w:sz w:val="24"/>
          <w:szCs w:val="24"/>
        </w:rPr>
        <w:t xml:space="preserve">The right to vote – important democratic right. Enshrined in the constitution. </w:t>
      </w:r>
      <w:r w:rsidR="00D13187" w:rsidRPr="00A20E43">
        <w:rPr>
          <w:rFonts w:ascii="Comic Sans MS" w:hAnsi="Comic Sans MS"/>
          <w:sz w:val="24"/>
          <w:szCs w:val="24"/>
        </w:rPr>
        <w:t xml:space="preserve">E.g. vote for President every 4 years – Democrat or Republican Party etc. Over 1 million elected posts in the USA. Limitations and responsibilities. Language barrier for minorities etc. Responsibility to use vote - ANALYSIS – important right and ensures that all Americans can take part although there are restrictions. </w:t>
      </w:r>
    </w:p>
    <w:p w:rsidR="00D13187" w:rsidRPr="00A20E43" w:rsidRDefault="00D13187" w:rsidP="001816CF">
      <w:pPr>
        <w:pStyle w:val="ListParagraph"/>
        <w:numPr>
          <w:ilvl w:val="0"/>
          <w:numId w:val="2"/>
        </w:numPr>
        <w:rPr>
          <w:rFonts w:ascii="Comic Sans MS" w:hAnsi="Comic Sans MS"/>
          <w:sz w:val="24"/>
          <w:szCs w:val="24"/>
        </w:rPr>
      </w:pPr>
      <w:r w:rsidRPr="00A20E43">
        <w:rPr>
          <w:rFonts w:ascii="Comic Sans MS" w:hAnsi="Comic Sans MS"/>
          <w:sz w:val="24"/>
          <w:szCs w:val="24"/>
        </w:rPr>
        <w:t>First Amendment – freedom of speech, religion, protest, etc. Examples of protests, e.g. against Obamacare, Iraq War etc. Responsibilities – protest peacefully, respect other religions etc. Limitations – Edward Snowden accused of leaking state secrets – no freedom of speech? Patriot Act discriminates against some Asian</w:t>
      </w:r>
      <w:r w:rsidR="0050396C" w:rsidRPr="00A20E43">
        <w:rPr>
          <w:rFonts w:ascii="Comic Sans MS" w:hAnsi="Comic Sans MS"/>
          <w:sz w:val="24"/>
          <w:szCs w:val="24"/>
        </w:rPr>
        <w:t xml:space="preserve"> Americans – religious discrimination. Overall – rights to an extent, BUT limitations.</w:t>
      </w:r>
    </w:p>
    <w:p w:rsidR="0050396C" w:rsidRPr="00A20E43" w:rsidRDefault="0050396C" w:rsidP="001816CF">
      <w:pPr>
        <w:pStyle w:val="ListParagraph"/>
        <w:numPr>
          <w:ilvl w:val="0"/>
          <w:numId w:val="2"/>
        </w:numPr>
        <w:rPr>
          <w:rFonts w:ascii="Comic Sans MS" w:hAnsi="Comic Sans MS"/>
          <w:sz w:val="24"/>
          <w:szCs w:val="24"/>
        </w:rPr>
      </w:pPr>
      <w:r w:rsidRPr="00A20E43">
        <w:rPr>
          <w:rFonts w:ascii="Comic Sans MS" w:hAnsi="Comic Sans MS"/>
          <w:sz w:val="24"/>
          <w:szCs w:val="24"/>
        </w:rPr>
        <w:t>Right to bear arms – 2</w:t>
      </w:r>
      <w:r w:rsidRPr="00A20E43">
        <w:rPr>
          <w:rFonts w:ascii="Comic Sans MS" w:hAnsi="Comic Sans MS"/>
          <w:sz w:val="24"/>
          <w:szCs w:val="24"/>
          <w:vertAlign w:val="superscript"/>
        </w:rPr>
        <w:t>nd</w:t>
      </w:r>
      <w:r w:rsidRPr="00A20E43">
        <w:rPr>
          <w:rFonts w:ascii="Comic Sans MS" w:hAnsi="Comic Sans MS"/>
          <w:sz w:val="24"/>
          <w:szCs w:val="24"/>
        </w:rPr>
        <w:t xml:space="preserve"> Amendment. Right to defend self and family, responsibility to use responsibly. NRA membership figures etc. Limitations – Sandy Hook massacre, Columbine Massacre. Overall – important right which is abused by some.</w:t>
      </w:r>
    </w:p>
    <w:p w:rsidR="0050396C" w:rsidRPr="00A20E43" w:rsidRDefault="0050396C" w:rsidP="001816CF">
      <w:pPr>
        <w:pStyle w:val="ListParagraph"/>
        <w:numPr>
          <w:ilvl w:val="0"/>
          <w:numId w:val="2"/>
        </w:numPr>
        <w:rPr>
          <w:rFonts w:ascii="Comic Sans MS" w:hAnsi="Comic Sans MS"/>
          <w:sz w:val="24"/>
          <w:szCs w:val="24"/>
        </w:rPr>
      </w:pPr>
      <w:r w:rsidRPr="00A20E43">
        <w:rPr>
          <w:rFonts w:ascii="Comic Sans MS" w:hAnsi="Comic Sans MS"/>
          <w:sz w:val="24"/>
          <w:szCs w:val="24"/>
        </w:rPr>
        <w:t>Right to stand as a candidate or join party. Republican or Democrat Party, or Libertarian Party, Green Party. (Tea Party)</w:t>
      </w:r>
      <w:r w:rsidR="007E3195" w:rsidRPr="00A20E43">
        <w:rPr>
          <w:rFonts w:ascii="Comic Sans MS" w:hAnsi="Comic Sans MS"/>
          <w:sz w:val="24"/>
          <w:szCs w:val="24"/>
        </w:rPr>
        <w:t>. Stand as a senator, president. President – American citizen, born there over 35. Limitations – only one of the pass 44 presidents have been non-white. Only one has not been Protestant. No female presidents ever. Presidents and politicians tend to be rich. Overall – important right for Americans although not a level playing field.</w:t>
      </w:r>
    </w:p>
    <w:p w:rsidR="001816CF" w:rsidRDefault="001816CF"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Default="00510350" w:rsidP="001816CF">
      <w:pPr>
        <w:rPr>
          <w:rFonts w:ascii="Comic Sans MS" w:hAnsi="Comic Sans MS"/>
          <w:sz w:val="24"/>
          <w:szCs w:val="24"/>
        </w:rPr>
      </w:pPr>
    </w:p>
    <w:p w:rsidR="00510350" w:rsidRPr="00A20E43" w:rsidRDefault="00510350" w:rsidP="001816CF">
      <w:pPr>
        <w:rPr>
          <w:rFonts w:ascii="Comic Sans MS" w:hAnsi="Comic Sans MS"/>
          <w:sz w:val="24"/>
          <w:szCs w:val="24"/>
        </w:rPr>
      </w:pPr>
    </w:p>
    <w:p w:rsidR="001816CF" w:rsidRPr="00A20E43" w:rsidRDefault="00510350" w:rsidP="001816CF">
      <w:pPr>
        <w:rPr>
          <w:rFonts w:ascii="Comic Sans MS" w:hAnsi="Comic Sans MS"/>
          <w:sz w:val="24"/>
          <w:szCs w:val="24"/>
          <w:u w:val="single"/>
        </w:rPr>
      </w:pPr>
      <w:r>
        <w:rPr>
          <w:rFonts w:ascii="Comic Sans MS" w:hAnsi="Comic Sans MS"/>
          <w:sz w:val="24"/>
          <w:szCs w:val="24"/>
          <w:u w:val="single"/>
        </w:rPr>
        <w:lastRenderedPageBreak/>
        <w:t xml:space="preserve">Discuss the </w:t>
      </w:r>
      <w:r w:rsidRPr="00A20E43">
        <w:rPr>
          <w:rFonts w:ascii="Comic Sans MS" w:hAnsi="Comic Sans MS"/>
          <w:sz w:val="24"/>
          <w:szCs w:val="24"/>
          <w:u w:val="single"/>
        </w:rPr>
        <w:t xml:space="preserve">government responses </w:t>
      </w:r>
      <w:r>
        <w:rPr>
          <w:rFonts w:ascii="Comic Sans MS" w:hAnsi="Comic Sans MS"/>
          <w:sz w:val="24"/>
          <w:szCs w:val="24"/>
          <w:u w:val="single"/>
        </w:rPr>
        <w:t xml:space="preserve">to </w:t>
      </w:r>
      <w:r w:rsidR="001816CF" w:rsidRPr="00A20E43">
        <w:rPr>
          <w:rFonts w:ascii="Comic Sans MS" w:hAnsi="Comic Sans MS"/>
          <w:sz w:val="24"/>
          <w:szCs w:val="24"/>
          <w:u w:val="single"/>
        </w:rPr>
        <w:t xml:space="preserve">Social and Economic Issues </w:t>
      </w:r>
    </w:p>
    <w:p w:rsidR="003D2524" w:rsidRPr="00A20E43" w:rsidRDefault="003D2524" w:rsidP="003D2524">
      <w:pPr>
        <w:pStyle w:val="ListParagraph"/>
        <w:numPr>
          <w:ilvl w:val="0"/>
          <w:numId w:val="3"/>
        </w:numPr>
        <w:rPr>
          <w:rFonts w:ascii="Comic Sans MS" w:hAnsi="Comic Sans MS"/>
          <w:sz w:val="24"/>
          <w:szCs w:val="24"/>
        </w:rPr>
      </w:pPr>
      <w:r w:rsidRPr="00A20E43">
        <w:rPr>
          <w:rFonts w:ascii="Comic Sans MS" w:hAnsi="Comic Sans MS"/>
          <w:sz w:val="24"/>
          <w:szCs w:val="24"/>
        </w:rPr>
        <w:t xml:space="preserve">Obamacare – tackle health inequality. Made it illegal for insurance companies to discriminate based on gender, existing conditions etc. Help the poor to get health insurance coverage – especially minorities (African Americans and Hispanics). ANALYSIS – GOOD – because millions more Americans are now insured. BAD – Taxes have to </w:t>
      </w:r>
      <w:proofErr w:type="gramStart"/>
      <w:r w:rsidRPr="00A20E43">
        <w:rPr>
          <w:rFonts w:ascii="Comic Sans MS" w:hAnsi="Comic Sans MS"/>
          <w:sz w:val="24"/>
          <w:szCs w:val="24"/>
        </w:rPr>
        <w:t>rise</w:t>
      </w:r>
      <w:proofErr w:type="gramEnd"/>
      <w:r w:rsidRPr="00A20E43">
        <w:rPr>
          <w:rFonts w:ascii="Comic Sans MS" w:hAnsi="Comic Sans MS"/>
          <w:sz w:val="24"/>
          <w:szCs w:val="24"/>
        </w:rPr>
        <w:t xml:space="preserve"> more stress on some families. MINI CONCLUSION – how successful?</w:t>
      </w:r>
    </w:p>
    <w:p w:rsidR="003D2524" w:rsidRPr="00A20E43" w:rsidRDefault="003D2524" w:rsidP="003D2524">
      <w:pPr>
        <w:pStyle w:val="ListParagraph"/>
        <w:numPr>
          <w:ilvl w:val="0"/>
          <w:numId w:val="3"/>
        </w:numPr>
        <w:rPr>
          <w:rFonts w:ascii="Comic Sans MS" w:hAnsi="Comic Sans MS"/>
          <w:sz w:val="24"/>
          <w:szCs w:val="24"/>
        </w:rPr>
      </w:pPr>
      <w:r w:rsidRPr="00A20E43">
        <w:rPr>
          <w:rFonts w:ascii="Comic Sans MS" w:hAnsi="Comic Sans MS"/>
          <w:sz w:val="24"/>
          <w:szCs w:val="24"/>
        </w:rPr>
        <w:t>TANF – tackling income inequality (poverty). Grants given to families who are poor, many minority families benefit. GOOD – child poverty reduced for single parent families</w:t>
      </w:r>
      <w:r w:rsidR="00190308" w:rsidRPr="00A20E43">
        <w:rPr>
          <w:rFonts w:ascii="Comic Sans MS" w:hAnsi="Comic Sans MS"/>
          <w:sz w:val="24"/>
          <w:szCs w:val="24"/>
        </w:rPr>
        <w:t xml:space="preserve"> – more now in work. BAD – child poverty is still too high. Give figures of poverty for blacks and Hispanics – compare to whites and Asian Americans.</w:t>
      </w:r>
    </w:p>
    <w:p w:rsidR="00190308" w:rsidRPr="00A20E43" w:rsidRDefault="00190308" w:rsidP="003D2524">
      <w:pPr>
        <w:pStyle w:val="ListParagraph"/>
        <w:numPr>
          <w:ilvl w:val="0"/>
          <w:numId w:val="3"/>
        </w:numPr>
        <w:rPr>
          <w:rFonts w:ascii="Comic Sans MS" w:hAnsi="Comic Sans MS"/>
          <w:sz w:val="24"/>
          <w:szCs w:val="24"/>
        </w:rPr>
      </w:pPr>
      <w:r w:rsidRPr="00A20E43">
        <w:rPr>
          <w:rFonts w:ascii="Comic Sans MS" w:hAnsi="Comic Sans MS"/>
          <w:sz w:val="24"/>
          <w:szCs w:val="24"/>
        </w:rPr>
        <w:t>Affirmative Action – tackles educational and employment inequalities. Encourages universities and employers to take on more minorities, women, poorer people etc. e.g. Outreach programmes (see page 25). GOOD – more minorities in top jobs/university. Black middle class has increased dramatically in recent years – because of AA? BAD – it is discriminatory (against whites etc.). Best person for job/ university place should get it. OVERALL – good or bad?</w:t>
      </w:r>
    </w:p>
    <w:p w:rsidR="00190308" w:rsidRPr="00A20E43" w:rsidRDefault="00243AB2" w:rsidP="003D2524">
      <w:pPr>
        <w:pStyle w:val="ListParagraph"/>
        <w:numPr>
          <w:ilvl w:val="0"/>
          <w:numId w:val="3"/>
        </w:numPr>
        <w:rPr>
          <w:rFonts w:ascii="Comic Sans MS" w:hAnsi="Comic Sans MS"/>
          <w:sz w:val="24"/>
          <w:szCs w:val="24"/>
        </w:rPr>
      </w:pPr>
      <w:r w:rsidRPr="00A20E43">
        <w:rPr>
          <w:rFonts w:ascii="Comic Sans MS" w:hAnsi="Comic Sans MS"/>
          <w:sz w:val="24"/>
          <w:szCs w:val="24"/>
        </w:rPr>
        <w:t>NCLB – tackling educational inequalities. Introduced by George Bush. Financial incentives to schools to ensure that pupils are getting better grades (literally and numeracy). GOOD – encouraging schools/teachers to work harder to get money and attainment amongst Black and Hispanic children has improved. BAD – tests made easier so more pass and schools get money. Results manipulated etc. OVERALL – good or bad?</w:t>
      </w:r>
    </w:p>
    <w:p w:rsidR="00510350" w:rsidRPr="00E33E62" w:rsidRDefault="00E33E62" w:rsidP="00E33E62">
      <w:pPr>
        <w:pStyle w:val="ListParagraph"/>
        <w:numPr>
          <w:ilvl w:val="0"/>
          <w:numId w:val="3"/>
        </w:numPr>
        <w:rPr>
          <w:rFonts w:ascii="Comic Sans MS" w:hAnsi="Comic Sans MS"/>
          <w:sz w:val="24"/>
          <w:szCs w:val="24"/>
        </w:rPr>
      </w:pPr>
      <w:r w:rsidRPr="00E33E62">
        <w:rPr>
          <w:rFonts w:ascii="Comic Sans MS" w:hAnsi="Comic Sans MS"/>
          <w:sz w:val="24"/>
          <w:szCs w:val="24"/>
        </w:rPr>
        <w:t>American Recovery and Reinvestment Act has created about 3 million new jobs.</w:t>
      </w: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Default="00510350" w:rsidP="00243AB2">
      <w:pPr>
        <w:pStyle w:val="ListParagraph"/>
        <w:rPr>
          <w:rFonts w:ascii="Comic Sans MS" w:hAnsi="Comic Sans MS"/>
          <w:sz w:val="24"/>
          <w:szCs w:val="24"/>
          <w:u w:val="single"/>
        </w:rPr>
      </w:pPr>
    </w:p>
    <w:p w:rsidR="00510350" w:rsidRPr="00510350" w:rsidRDefault="00510350" w:rsidP="00510350">
      <w:pPr>
        <w:pStyle w:val="ListParagraph"/>
        <w:rPr>
          <w:rFonts w:ascii="Comic Sans MS" w:hAnsi="Comic Sans MS"/>
          <w:sz w:val="24"/>
          <w:szCs w:val="24"/>
          <w:u w:val="single"/>
        </w:rPr>
      </w:pPr>
      <w:r>
        <w:rPr>
          <w:rFonts w:ascii="Comic Sans MS" w:hAnsi="Comic Sans MS"/>
          <w:sz w:val="24"/>
          <w:szCs w:val="24"/>
          <w:u w:val="single"/>
        </w:rPr>
        <w:lastRenderedPageBreak/>
        <w:t xml:space="preserve">Explain the </w:t>
      </w:r>
      <w:r w:rsidRPr="00A20E43">
        <w:rPr>
          <w:rFonts w:ascii="Comic Sans MS" w:hAnsi="Comic Sans MS"/>
          <w:sz w:val="24"/>
          <w:szCs w:val="24"/>
          <w:u w:val="single"/>
        </w:rPr>
        <w:t xml:space="preserve">extent to which </w:t>
      </w:r>
      <w:r w:rsidR="00243AB2" w:rsidRPr="00510350">
        <w:rPr>
          <w:rFonts w:ascii="Comic Sans MS" w:hAnsi="Comic Sans MS"/>
          <w:sz w:val="24"/>
          <w:szCs w:val="24"/>
          <w:u w:val="single"/>
        </w:rPr>
        <w:t>So</w:t>
      </w:r>
      <w:r>
        <w:rPr>
          <w:rFonts w:ascii="Comic Sans MS" w:hAnsi="Comic Sans MS"/>
          <w:sz w:val="24"/>
          <w:szCs w:val="24"/>
          <w:u w:val="single"/>
        </w:rPr>
        <w:t>cial and Economic Inequalities exist</w:t>
      </w:r>
    </w:p>
    <w:p w:rsidR="00510350" w:rsidRDefault="00510350" w:rsidP="00510350">
      <w:pPr>
        <w:pStyle w:val="ListParagraph"/>
        <w:rPr>
          <w:rFonts w:ascii="Comic Sans MS" w:hAnsi="Comic Sans MS"/>
          <w:sz w:val="24"/>
          <w:szCs w:val="24"/>
        </w:rPr>
      </w:pPr>
    </w:p>
    <w:p w:rsidR="00E33E62" w:rsidRPr="00E33E62" w:rsidRDefault="00243AB2" w:rsidP="00E33E62">
      <w:pPr>
        <w:pStyle w:val="ListParagraph"/>
        <w:numPr>
          <w:ilvl w:val="0"/>
          <w:numId w:val="4"/>
        </w:numPr>
        <w:rPr>
          <w:rFonts w:ascii="Comic Sans MS" w:hAnsi="Comic Sans MS"/>
        </w:rPr>
      </w:pPr>
      <w:r w:rsidRPr="00107CFE">
        <w:rPr>
          <w:rFonts w:ascii="Comic Sans MS" w:hAnsi="Comic Sans MS"/>
          <w:sz w:val="24"/>
          <w:szCs w:val="24"/>
        </w:rPr>
        <w:t xml:space="preserve">INCOME AND EMPLOYMENT – explain why this is an issue – who is worst affected. </w:t>
      </w:r>
      <w:proofErr w:type="gramStart"/>
      <w:r w:rsidRPr="00107CFE">
        <w:rPr>
          <w:rFonts w:ascii="Comic Sans MS" w:hAnsi="Comic Sans MS"/>
          <w:sz w:val="24"/>
          <w:szCs w:val="24"/>
        </w:rPr>
        <w:t>i.e</w:t>
      </w:r>
      <w:proofErr w:type="gramEnd"/>
      <w:r w:rsidRPr="00107CFE">
        <w:rPr>
          <w:rFonts w:ascii="Comic Sans MS" w:hAnsi="Comic Sans MS"/>
          <w:sz w:val="24"/>
          <w:szCs w:val="24"/>
        </w:rPr>
        <w:t>. blacks and Hispanics – give figures</w:t>
      </w:r>
      <w:r w:rsidR="00107CFE" w:rsidRPr="00107CFE">
        <w:rPr>
          <w:rFonts w:ascii="Comic Sans MS" w:hAnsi="Comic Sans MS"/>
          <w:sz w:val="24"/>
          <w:szCs w:val="24"/>
        </w:rPr>
        <w:t xml:space="preserve"> such as Ethnic minorities are 3 times more likely to suffer poverty then whites</w:t>
      </w:r>
      <w:r w:rsidRPr="00107CFE">
        <w:rPr>
          <w:rFonts w:ascii="Comic Sans MS" w:hAnsi="Comic Sans MS"/>
          <w:sz w:val="24"/>
          <w:szCs w:val="24"/>
        </w:rPr>
        <w:t xml:space="preserve">. </w:t>
      </w:r>
    </w:p>
    <w:p w:rsidR="00E33E62" w:rsidRPr="00E33E62" w:rsidRDefault="00E33E62" w:rsidP="00E33E62">
      <w:pPr>
        <w:pStyle w:val="ListParagraph"/>
        <w:rPr>
          <w:rFonts w:ascii="Comic Sans MS" w:hAnsi="Comic Sans MS"/>
        </w:rPr>
      </w:pPr>
      <w:r w:rsidRPr="00E33E62">
        <w:rPr>
          <w:rFonts w:ascii="Comic Sans MS" w:hAnsi="Comic Sans MS"/>
          <w:u w:val="single"/>
        </w:rPr>
        <w:t>Blacks Living in Poverty</w:t>
      </w:r>
    </w:p>
    <w:p w:rsidR="00000000" w:rsidRPr="00E33E62" w:rsidRDefault="00E66966" w:rsidP="00E33E62">
      <w:pPr>
        <w:pStyle w:val="ListParagraph"/>
        <w:rPr>
          <w:rFonts w:ascii="Comic Sans MS" w:hAnsi="Comic Sans MS"/>
          <w:sz w:val="24"/>
          <w:szCs w:val="24"/>
        </w:rPr>
      </w:pPr>
      <w:r w:rsidRPr="00E33E62">
        <w:rPr>
          <w:rFonts w:ascii="Comic Sans MS" w:hAnsi="Comic Sans MS"/>
          <w:sz w:val="24"/>
          <w:szCs w:val="24"/>
        </w:rPr>
        <w:t>1970 – 33.5%</w:t>
      </w:r>
    </w:p>
    <w:p w:rsidR="00000000" w:rsidRPr="00E33E62" w:rsidRDefault="00E66966" w:rsidP="00E33E62">
      <w:pPr>
        <w:pStyle w:val="ListParagraph"/>
        <w:rPr>
          <w:rFonts w:ascii="Comic Sans MS" w:hAnsi="Comic Sans MS"/>
          <w:sz w:val="24"/>
          <w:szCs w:val="24"/>
        </w:rPr>
      </w:pPr>
      <w:r w:rsidRPr="00E33E62">
        <w:rPr>
          <w:rFonts w:ascii="Comic Sans MS" w:hAnsi="Comic Sans MS"/>
          <w:sz w:val="24"/>
          <w:szCs w:val="24"/>
        </w:rPr>
        <w:t>2001 – 22.7%</w:t>
      </w:r>
    </w:p>
    <w:p w:rsidR="00000000" w:rsidRDefault="00E66966" w:rsidP="00E33E62">
      <w:pPr>
        <w:pStyle w:val="ListParagraph"/>
        <w:rPr>
          <w:rFonts w:ascii="Comic Sans MS" w:hAnsi="Comic Sans MS"/>
          <w:sz w:val="24"/>
          <w:szCs w:val="24"/>
        </w:rPr>
      </w:pPr>
      <w:r w:rsidRPr="00E33E62">
        <w:rPr>
          <w:rFonts w:ascii="Comic Sans MS" w:hAnsi="Comic Sans MS"/>
          <w:sz w:val="24"/>
          <w:szCs w:val="24"/>
        </w:rPr>
        <w:t xml:space="preserve">2012 – 28% (cutbacks in </w:t>
      </w:r>
      <w:proofErr w:type="spellStart"/>
      <w:r w:rsidRPr="00E33E62">
        <w:rPr>
          <w:rFonts w:ascii="Comic Sans MS" w:hAnsi="Comic Sans MS"/>
          <w:sz w:val="24"/>
          <w:szCs w:val="24"/>
        </w:rPr>
        <w:t>afi</w:t>
      </w:r>
      <w:r>
        <w:rPr>
          <w:rFonts w:ascii="Comic Sans MS" w:hAnsi="Comic Sans MS"/>
          <w:sz w:val="24"/>
          <w:szCs w:val="24"/>
        </w:rPr>
        <w:t>rmative</w:t>
      </w:r>
      <w:proofErr w:type="spellEnd"/>
      <w:r>
        <w:rPr>
          <w:rFonts w:ascii="Comic Sans MS" w:hAnsi="Comic Sans MS"/>
          <w:sz w:val="24"/>
          <w:szCs w:val="24"/>
        </w:rPr>
        <w:t xml:space="preserve"> action + 2008 recession</w:t>
      </w:r>
    </w:p>
    <w:p w:rsidR="00000000" w:rsidRPr="00E66966" w:rsidRDefault="00E66966" w:rsidP="00E66966">
      <w:pPr>
        <w:pStyle w:val="ListParagraph"/>
        <w:numPr>
          <w:ilvl w:val="0"/>
          <w:numId w:val="10"/>
        </w:numPr>
        <w:rPr>
          <w:rFonts w:ascii="Comic Sans MS" w:hAnsi="Comic Sans MS"/>
          <w:sz w:val="24"/>
          <w:szCs w:val="24"/>
        </w:rPr>
      </w:pPr>
      <w:r w:rsidRPr="00E66966">
        <w:rPr>
          <w:rFonts w:ascii="Comic Sans MS" w:hAnsi="Comic Sans MS"/>
          <w:sz w:val="24"/>
          <w:szCs w:val="24"/>
        </w:rPr>
        <w:t>Average incomes:</w:t>
      </w:r>
    </w:p>
    <w:p w:rsidR="00E66966" w:rsidRPr="00E66966" w:rsidRDefault="00E66966" w:rsidP="00E66966">
      <w:pPr>
        <w:pStyle w:val="ListParagraph"/>
        <w:rPr>
          <w:rFonts w:ascii="Comic Sans MS" w:hAnsi="Comic Sans MS"/>
          <w:sz w:val="24"/>
          <w:szCs w:val="24"/>
        </w:rPr>
      </w:pPr>
      <w:r w:rsidRPr="00E66966">
        <w:rPr>
          <w:rFonts w:ascii="Comic Sans MS" w:hAnsi="Comic Sans MS"/>
          <w:sz w:val="24"/>
          <w:szCs w:val="24"/>
        </w:rPr>
        <w:tab/>
        <w:t>White - $48977</w:t>
      </w:r>
    </w:p>
    <w:p w:rsidR="00E66966" w:rsidRPr="00E66966" w:rsidRDefault="00E66966" w:rsidP="00E66966">
      <w:pPr>
        <w:pStyle w:val="ListParagraph"/>
        <w:rPr>
          <w:rFonts w:ascii="Comic Sans MS" w:hAnsi="Comic Sans MS"/>
          <w:sz w:val="24"/>
          <w:szCs w:val="24"/>
        </w:rPr>
      </w:pPr>
      <w:r w:rsidRPr="00E66966">
        <w:rPr>
          <w:rFonts w:ascii="Comic Sans MS" w:hAnsi="Comic Sans MS"/>
          <w:sz w:val="24"/>
          <w:szCs w:val="24"/>
        </w:rPr>
        <w:tab/>
        <w:t>Black - $30134</w:t>
      </w:r>
    </w:p>
    <w:p w:rsidR="00E66966" w:rsidRPr="00E33E62" w:rsidRDefault="00E66966" w:rsidP="00E33E62">
      <w:pPr>
        <w:pStyle w:val="ListParagraph"/>
        <w:rPr>
          <w:rFonts w:ascii="Comic Sans MS" w:hAnsi="Comic Sans MS"/>
          <w:sz w:val="24"/>
          <w:szCs w:val="24"/>
        </w:rPr>
      </w:pPr>
    </w:p>
    <w:p w:rsidR="00243AB2" w:rsidRPr="00107CFE" w:rsidRDefault="00107CFE" w:rsidP="00E66966">
      <w:pPr>
        <w:pStyle w:val="ListParagraph"/>
        <w:rPr>
          <w:rFonts w:ascii="Comic Sans MS" w:hAnsi="Comic Sans MS"/>
          <w:sz w:val="24"/>
          <w:szCs w:val="24"/>
        </w:rPr>
      </w:pPr>
      <w:r>
        <w:rPr>
          <w:rFonts w:ascii="Comic Sans MS" w:hAnsi="Comic Sans MS"/>
          <w:sz w:val="24"/>
          <w:szCs w:val="24"/>
        </w:rPr>
        <w:t xml:space="preserve">Explain the effects of the 2008-2009 </w:t>
      </w:r>
      <w:proofErr w:type="gramStart"/>
      <w:r>
        <w:rPr>
          <w:rFonts w:ascii="Comic Sans MS" w:hAnsi="Comic Sans MS"/>
          <w:sz w:val="24"/>
          <w:szCs w:val="24"/>
        </w:rPr>
        <w:t>recession</w:t>
      </w:r>
      <w:proofErr w:type="gramEnd"/>
      <w:r>
        <w:rPr>
          <w:rFonts w:ascii="Comic Sans MS" w:hAnsi="Comic Sans MS"/>
          <w:sz w:val="24"/>
          <w:szCs w:val="24"/>
        </w:rPr>
        <w:t xml:space="preserve"> have been worse on Ethnic Minorities as redundancies tend to be from the bottom up. </w:t>
      </w:r>
      <w:proofErr w:type="spellStart"/>
      <w:r>
        <w:rPr>
          <w:rFonts w:ascii="Comic Sans MS" w:hAnsi="Comic Sans MS"/>
          <w:sz w:val="24"/>
          <w:szCs w:val="24"/>
        </w:rPr>
        <w:t>Langauge</w:t>
      </w:r>
      <w:proofErr w:type="spellEnd"/>
      <w:r>
        <w:rPr>
          <w:rFonts w:ascii="Comic Sans MS" w:hAnsi="Comic Sans MS"/>
          <w:sz w:val="24"/>
          <w:szCs w:val="24"/>
        </w:rPr>
        <w:t xml:space="preserve"> barriers, illegal immigrants find it harder to get jobs</w:t>
      </w:r>
      <w:r w:rsidR="00E33E62">
        <w:rPr>
          <w:rFonts w:ascii="Comic Sans MS" w:hAnsi="Comic Sans MS"/>
          <w:sz w:val="24"/>
          <w:szCs w:val="24"/>
        </w:rPr>
        <w:t>, Discrimination against minorities, Poor education in some areas and high crime.</w:t>
      </w:r>
    </w:p>
    <w:p w:rsidR="00E33E62" w:rsidRPr="00E33E62" w:rsidRDefault="00BF284D" w:rsidP="00E33E62">
      <w:pPr>
        <w:pStyle w:val="ListParagraph"/>
        <w:numPr>
          <w:ilvl w:val="0"/>
          <w:numId w:val="4"/>
        </w:numPr>
        <w:rPr>
          <w:rFonts w:ascii="Comic Sans MS" w:hAnsi="Comic Sans MS"/>
        </w:rPr>
      </w:pPr>
      <w:r w:rsidRPr="00107CFE">
        <w:rPr>
          <w:rFonts w:ascii="Comic Sans MS" w:hAnsi="Comic Sans MS"/>
          <w:sz w:val="24"/>
          <w:szCs w:val="24"/>
        </w:rPr>
        <w:t xml:space="preserve">EDUCATION – explain the problems, especially for minorities. </w:t>
      </w:r>
    </w:p>
    <w:p w:rsidR="00E33E62" w:rsidRPr="00E33E62" w:rsidRDefault="00E33E62" w:rsidP="00E33E62">
      <w:pPr>
        <w:pStyle w:val="ListParagraph"/>
        <w:rPr>
          <w:rFonts w:ascii="Comic Sans MS" w:hAnsi="Comic Sans MS"/>
        </w:rPr>
      </w:pPr>
      <w:r w:rsidRPr="00E33E62">
        <w:rPr>
          <w:rFonts w:ascii="Comic Sans MS" w:hAnsi="Comic Sans MS"/>
          <w:u w:val="single"/>
        </w:rPr>
        <w:t>% High School Graduates</w:t>
      </w:r>
    </w:p>
    <w:p w:rsidR="00E33E62" w:rsidRPr="00E33E62" w:rsidRDefault="00E33E62" w:rsidP="00E33E62">
      <w:pPr>
        <w:pStyle w:val="ListParagraph"/>
        <w:rPr>
          <w:rFonts w:ascii="Comic Sans MS" w:hAnsi="Comic Sans MS"/>
          <w:sz w:val="24"/>
          <w:szCs w:val="24"/>
        </w:rPr>
      </w:pPr>
      <w:r w:rsidRPr="00E33E62">
        <w:rPr>
          <w:rFonts w:ascii="Comic Sans MS" w:hAnsi="Comic Sans MS"/>
          <w:sz w:val="24"/>
          <w:szCs w:val="24"/>
        </w:rPr>
        <w:tab/>
        <w:t>White – 90%</w:t>
      </w:r>
    </w:p>
    <w:p w:rsidR="00E33E62" w:rsidRPr="00E33E62" w:rsidRDefault="00E33E62" w:rsidP="00E33E62">
      <w:pPr>
        <w:pStyle w:val="ListParagraph"/>
        <w:rPr>
          <w:rFonts w:ascii="Comic Sans MS" w:hAnsi="Comic Sans MS"/>
          <w:sz w:val="24"/>
          <w:szCs w:val="24"/>
        </w:rPr>
      </w:pPr>
      <w:r w:rsidRPr="00E33E62">
        <w:rPr>
          <w:rFonts w:ascii="Comic Sans MS" w:hAnsi="Comic Sans MS"/>
          <w:sz w:val="24"/>
          <w:szCs w:val="24"/>
        </w:rPr>
        <w:tab/>
        <w:t>Black – 82%</w:t>
      </w:r>
    </w:p>
    <w:p w:rsidR="00000000" w:rsidRPr="00E33E62" w:rsidRDefault="00E33E62" w:rsidP="00E33E62">
      <w:pPr>
        <w:pStyle w:val="ListParagraph"/>
        <w:numPr>
          <w:ilvl w:val="0"/>
          <w:numId w:val="6"/>
        </w:numPr>
        <w:rPr>
          <w:rFonts w:ascii="Comic Sans MS" w:hAnsi="Comic Sans MS"/>
          <w:sz w:val="24"/>
          <w:szCs w:val="24"/>
        </w:rPr>
      </w:pPr>
      <w:r w:rsidRPr="00E33E62">
        <w:rPr>
          <w:rFonts w:ascii="Comic Sans MS" w:hAnsi="Comic Sans MS"/>
          <w:sz w:val="24"/>
          <w:szCs w:val="24"/>
        </w:rPr>
        <w:t>Hispanic – 60%</w:t>
      </w:r>
      <w:r>
        <w:rPr>
          <w:rFonts w:ascii="Comic Sans MS" w:hAnsi="Comic Sans MS"/>
          <w:sz w:val="24"/>
          <w:szCs w:val="24"/>
        </w:rPr>
        <w:t xml:space="preserve"> </w:t>
      </w:r>
      <w:r w:rsidR="00BF284D" w:rsidRPr="00E33E62">
        <w:rPr>
          <w:rFonts w:ascii="Comic Sans MS" w:hAnsi="Comic Sans MS"/>
          <w:sz w:val="24"/>
          <w:szCs w:val="24"/>
        </w:rPr>
        <w:t xml:space="preserve">Give figures. </w:t>
      </w:r>
      <w:r w:rsidR="00E66966" w:rsidRPr="00E33E62">
        <w:rPr>
          <w:rFonts w:ascii="Comic Sans MS" w:hAnsi="Comic Sans MS"/>
          <w:sz w:val="24"/>
          <w:szCs w:val="24"/>
        </w:rPr>
        <w:t xml:space="preserve">Inner </w:t>
      </w:r>
      <w:r w:rsidR="00E66966" w:rsidRPr="00E33E62">
        <w:rPr>
          <w:rFonts w:ascii="Comic Sans MS" w:hAnsi="Comic Sans MS"/>
          <w:sz w:val="24"/>
          <w:szCs w:val="24"/>
        </w:rPr>
        <w:t>city schools suffer from lack of funding as schools are located in deprived areas.</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 xml:space="preserve">This means a lack of resources such as teachers, books, </w:t>
      </w:r>
      <w:proofErr w:type="gramStart"/>
      <w:r w:rsidRPr="00E33E62">
        <w:rPr>
          <w:rFonts w:ascii="Comic Sans MS" w:hAnsi="Comic Sans MS"/>
          <w:sz w:val="24"/>
          <w:szCs w:val="24"/>
        </w:rPr>
        <w:t>computers</w:t>
      </w:r>
      <w:proofErr w:type="gramEnd"/>
      <w:r w:rsidRPr="00E33E62">
        <w:rPr>
          <w:rFonts w:ascii="Comic Sans MS" w:hAnsi="Comic Sans MS"/>
          <w:sz w:val="24"/>
          <w:szCs w:val="24"/>
        </w:rPr>
        <w:t>.</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Discipline problems.</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Parents are less likely to encourage educational achievement.</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u w:val="single"/>
        </w:rPr>
        <w:t>High School Graduates (2007)</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White – 90%</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Asian – 93.2%</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u w:val="single"/>
        </w:rPr>
        <w:t xml:space="preserve">College Graduates </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White – 38%</w:t>
      </w:r>
    </w:p>
    <w:p w:rsidR="00000000"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Asian – 50%</w:t>
      </w:r>
    </w:p>
    <w:p w:rsidR="00E33E62" w:rsidRPr="00E33E62" w:rsidRDefault="00E66966" w:rsidP="00E33E62">
      <w:pPr>
        <w:pStyle w:val="ListParagraph"/>
        <w:numPr>
          <w:ilvl w:val="0"/>
          <w:numId w:val="6"/>
        </w:numPr>
        <w:rPr>
          <w:rFonts w:ascii="Comic Sans MS" w:hAnsi="Comic Sans MS"/>
          <w:sz w:val="24"/>
          <w:szCs w:val="24"/>
        </w:rPr>
      </w:pPr>
      <w:r w:rsidRPr="00E33E62">
        <w:rPr>
          <w:rFonts w:ascii="Comic Sans MS" w:hAnsi="Comic Sans MS"/>
          <w:sz w:val="24"/>
          <w:szCs w:val="24"/>
        </w:rPr>
        <w:t xml:space="preserve">This </w:t>
      </w:r>
      <w:r w:rsidRPr="00E33E62">
        <w:rPr>
          <w:rFonts w:ascii="Comic Sans MS" w:hAnsi="Comic Sans MS"/>
          <w:sz w:val="24"/>
          <w:szCs w:val="24"/>
        </w:rPr>
        <w:t>explains why Asians are earning higher incomes and look like becoming the wealthiest group in the USA.</w:t>
      </w:r>
    </w:p>
    <w:p w:rsidR="00000000" w:rsidRPr="00E33E62" w:rsidRDefault="00BF284D" w:rsidP="00E33E62">
      <w:pPr>
        <w:pStyle w:val="ListParagraph"/>
        <w:numPr>
          <w:ilvl w:val="0"/>
          <w:numId w:val="4"/>
        </w:numPr>
        <w:rPr>
          <w:rFonts w:ascii="Comic Sans MS" w:hAnsi="Comic Sans MS"/>
          <w:sz w:val="24"/>
          <w:szCs w:val="24"/>
        </w:rPr>
      </w:pPr>
      <w:r w:rsidRPr="00A20E43">
        <w:rPr>
          <w:rFonts w:ascii="Comic Sans MS" w:hAnsi="Comic Sans MS"/>
          <w:sz w:val="24"/>
          <w:szCs w:val="24"/>
        </w:rPr>
        <w:t xml:space="preserve">HEALTH – </w:t>
      </w:r>
      <w:r w:rsidR="00E66966" w:rsidRPr="00E33E62">
        <w:rPr>
          <w:rFonts w:ascii="Comic Sans MS" w:hAnsi="Comic Sans MS"/>
          <w:sz w:val="24"/>
          <w:szCs w:val="24"/>
        </w:rPr>
        <w:t>Blacks and Hispanics do not have equality with Whites when it comes to health.</w:t>
      </w:r>
    </w:p>
    <w:p w:rsidR="00E33E62" w:rsidRPr="00E33E62" w:rsidRDefault="00E33E62" w:rsidP="00E33E62">
      <w:pPr>
        <w:pStyle w:val="ListParagraph"/>
        <w:rPr>
          <w:rFonts w:ascii="Comic Sans MS" w:hAnsi="Comic Sans MS"/>
          <w:sz w:val="24"/>
          <w:szCs w:val="24"/>
        </w:rPr>
      </w:pPr>
      <w:r w:rsidRPr="00E33E62">
        <w:rPr>
          <w:rFonts w:ascii="Comic Sans MS" w:hAnsi="Comic Sans MS"/>
          <w:b/>
          <w:bCs/>
          <w:sz w:val="24"/>
          <w:szCs w:val="24"/>
        </w:rPr>
        <w:t>Evidence:</w:t>
      </w:r>
    </w:p>
    <w:p w:rsidR="00E33E62" w:rsidRPr="00E33E62" w:rsidRDefault="00E33E62" w:rsidP="00E33E62">
      <w:pPr>
        <w:pStyle w:val="ListParagraph"/>
        <w:rPr>
          <w:rFonts w:ascii="Comic Sans MS" w:hAnsi="Comic Sans MS"/>
          <w:sz w:val="24"/>
          <w:szCs w:val="24"/>
        </w:rPr>
      </w:pPr>
      <w:r w:rsidRPr="00E33E62">
        <w:rPr>
          <w:rFonts w:ascii="Comic Sans MS" w:hAnsi="Comic Sans MS"/>
          <w:sz w:val="24"/>
          <w:szCs w:val="24"/>
          <w:u w:val="single"/>
        </w:rPr>
        <w:t>Life Expectancy       Infant Mortality</w:t>
      </w:r>
    </w:p>
    <w:p w:rsidR="00E33E62" w:rsidRPr="00E33E62" w:rsidRDefault="00E33E62" w:rsidP="00E33E62">
      <w:pPr>
        <w:pStyle w:val="ListParagraph"/>
        <w:rPr>
          <w:rFonts w:ascii="Comic Sans MS" w:hAnsi="Comic Sans MS"/>
          <w:sz w:val="24"/>
          <w:szCs w:val="24"/>
        </w:rPr>
      </w:pPr>
      <w:r w:rsidRPr="00E33E62">
        <w:rPr>
          <w:rFonts w:ascii="Comic Sans MS" w:hAnsi="Comic Sans MS"/>
          <w:sz w:val="24"/>
          <w:szCs w:val="24"/>
        </w:rPr>
        <w:t>Whites – 77</w:t>
      </w:r>
      <w:r w:rsidRPr="00E33E62">
        <w:rPr>
          <w:rFonts w:ascii="Comic Sans MS" w:hAnsi="Comic Sans MS"/>
          <w:sz w:val="24"/>
          <w:szCs w:val="24"/>
        </w:rPr>
        <w:tab/>
      </w:r>
      <w:r w:rsidRPr="00E33E62">
        <w:rPr>
          <w:rFonts w:ascii="Comic Sans MS" w:hAnsi="Comic Sans MS"/>
          <w:sz w:val="24"/>
          <w:szCs w:val="24"/>
        </w:rPr>
        <w:tab/>
        <w:t>Whites– 6 per 1000</w:t>
      </w:r>
    </w:p>
    <w:p w:rsidR="00E33E62" w:rsidRPr="00E33E62" w:rsidRDefault="00E33E62" w:rsidP="00E33E62">
      <w:pPr>
        <w:pStyle w:val="ListParagraph"/>
        <w:rPr>
          <w:rFonts w:ascii="Comic Sans MS" w:hAnsi="Comic Sans MS"/>
          <w:sz w:val="24"/>
          <w:szCs w:val="24"/>
        </w:rPr>
      </w:pPr>
      <w:r w:rsidRPr="00E33E62">
        <w:rPr>
          <w:rFonts w:ascii="Comic Sans MS" w:hAnsi="Comic Sans MS"/>
          <w:sz w:val="24"/>
          <w:szCs w:val="24"/>
        </w:rPr>
        <w:t>Blacks – 72</w:t>
      </w:r>
      <w:r w:rsidRPr="00E33E62">
        <w:rPr>
          <w:rFonts w:ascii="Comic Sans MS" w:hAnsi="Comic Sans MS"/>
          <w:sz w:val="24"/>
          <w:szCs w:val="24"/>
        </w:rPr>
        <w:tab/>
      </w:r>
      <w:r w:rsidRPr="00E33E62">
        <w:rPr>
          <w:rFonts w:ascii="Comic Sans MS" w:hAnsi="Comic Sans MS"/>
          <w:sz w:val="24"/>
          <w:szCs w:val="24"/>
        </w:rPr>
        <w:tab/>
        <w:t>Blacks- 14.1 per 1000</w:t>
      </w:r>
    </w:p>
    <w:p w:rsidR="00E33E62" w:rsidRPr="00E33E62" w:rsidRDefault="00E33E62" w:rsidP="00E33E62">
      <w:pPr>
        <w:pStyle w:val="ListParagraph"/>
        <w:rPr>
          <w:rFonts w:ascii="Comic Sans MS" w:hAnsi="Comic Sans MS"/>
          <w:sz w:val="24"/>
          <w:szCs w:val="24"/>
        </w:rPr>
      </w:pPr>
      <w:r w:rsidRPr="00E33E62">
        <w:rPr>
          <w:rFonts w:ascii="Comic Sans MS" w:hAnsi="Comic Sans MS"/>
          <w:sz w:val="24"/>
          <w:szCs w:val="24"/>
        </w:rPr>
        <w:lastRenderedPageBreak/>
        <w:tab/>
        <w:t>Hispanics are the ethnic minority group least likely to have private health insurance.</w:t>
      </w:r>
    </w:p>
    <w:p w:rsidR="00BF284D" w:rsidRPr="00A20E43" w:rsidRDefault="00BF284D" w:rsidP="00E33E62">
      <w:pPr>
        <w:pStyle w:val="ListParagraph"/>
        <w:rPr>
          <w:rFonts w:ascii="Comic Sans MS" w:hAnsi="Comic Sans MS"/>
          <w:sz w:val="24"/>
          <w:szCs w:val="24"/>
        </w:rPr>
      </w:pPr>
      <w:proofErr w:type="gramStart"/>
      <w:r w:rsidRPr="00A20E43">
        <w:rPr>
          <w:rFonts w:ascii="Comic Sans MS" w:hAnsi="Comic Sans MS"/>
          <w:sz w:val="24"/>
          <w:szCs w:val="24"/>
        </w:rPr>
        <w:t>repeat</w:t>
      </w:r>
      <w:proofErr w:type="gramEnd"/>
      <w:r w:rsidRPr="00A20E43">
        <w:rPr>
          <w:rFonts w:ascii="Comic Sans MS" w:hAnsi="Comic Sans MS"/>
          <w:sz w:val="24"/>
          <w:szCs w:val="24"/>
        </w:rPr>
        <w:t xml:space="preserve"> same structure as above</w:t>
      </w:r>
    </w:p>
    <w:p w:rsidR="00BF284D" w:rsidRPr="00E33E62" w:rsidRDefault="00BF284D" w:rsidP="00E33E62">
      <w:pPr>
        <w:pStyle w:val="ListParagraph"/>
        <w:numPr>
          <w:ilvl w:val="0"/>
          <w:numId w:val="4"/>
        </w:numPr>
        <w:rPr>
          <w:rFonts w:ascii="Comic Sans MS" w:hAnsi="Comic Sans MS"/>
          <w:sz w:val="24"/>
          <w:szCs w:val="24"/>
        </w:rPr>
      </w:pPr>
      <w:r w:rsidRPr="00A20E43">
        <w:rPr>
          <w:rFonts w:ascii="Comic Sans MS" w:hAnsi="Comic Sans MS"/>
          <w:sz w:val="24"/>
          <w:szCs w:val="24"/>
        </w:rPr>
        <w:t xml:space="preserve">HOUSING AND CRIME – </w:t>
      </w:r>
      <w:r w:rsidR="00E33E62">
        <w:rPr>
          <w:rFonts w:ascii="Comic Sans MS" w:hAnsi="Comic Sans MS"/>
          <w:sz w:val="24"/>
          <w:szCs w:val="24"/>
        </w:rPr>
        <w:t xml:space="preserve">Hispanics and Blacks more </w:t>
      </w:r>
      <w:r w:rsidR="00E66966" w:rsidRPr="00E33E62">
        <w:rPr>
          <w:rFonts w:ascii="Comic Sans MS" w:hAnsi="Comic Sans MS"/>
          <w:sz w:val="24"/>
          <w:szCs w:val="24"/>
        </w:rPr>
        <w:t xml:space="preserve">likely to live in inner city </w:t>
      </w:r>
      <w:proofErr w:type="gramStart"/>
      <w:r w:rsidR="00E66966" w:rsidRPr="00E33E62">
        <w:rPr>
          <w:rFonts w:ascii="Comic Sans MS" w:hAnsi="Comic Sans MS"/>
          <w:sz w:val="24"/>
          <w:szCs w:val="24"/>
        </w:rPr>
        <w:t>ghettos,</w:t>
      </w:r>
      <w:proofErr w:type="gramEnd"/>
      <w:r w:rsidR="00E66966" w:rsidRPr="00E33E62">
        <w:rPr>
          <w:rFonts w:ascii="Comic Sans MS" w:hAnsi="Comic Sans MS"/>
          <w:sz w:val="24"/>
          <w:szCs w:val="24"/>
        </w:rPr>
        <w:t xml:space="preserve"> have poor education leading to unemployment or low paid work</w:t>
      </w:r>
      <w:r w:rsidR="00E33E62">
        <w:rPr>
          <w:rFonts w:ascii="Comic Sans MS" w:hAnsi="Comic Sans MS"/>
          <w:sz w:val="24"/>
          <w:szCs w:val="24"/>
        </w:rPr>
        <w:t xml:space="preserve">. </w:t>
      </w:r>
      <w:r w:rsidRPr="00E33E62">
        <w:rPr>
          <w:rFonts w:ascii="Comic Sans MS" w:hAnsi="Comic Sans MS"/>
          <w:sz w:val="24"/>
          <w:szCs w:val="24"/>
        </w:rPr>
        <w:t>repeat same structure as above</w:t>
      </w:r>
      <w:bookmarkStart w:id="0" w:name="_GoBack"/>
      <w:bookmarkEnd w:id="0"/>
    </w:p>
    <w:p w:rsidR="00243AB2" w:rsidRPr="00A20E43" w:rsidRDefault="00243AB2" w:rsidP="00243AB2">
      <w:pPr>
        <w:rPr>
          <w:rFonts w:ascii="Comic Sans MS" w:hAnsi="Comic Sans MS"/>
          <w:sz w:val="24"/>
          <w:szCs w:val="24"/>
        </w:rPr>
      </w:pPr>
    </w:p>
    <w:sectPr w:rsidR="00243AB2" w:rsidRPr="00A20E43" w:rsidSect="004F47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87C"/>
    <w:multiLevelType w:val="hybridMultilevel"/>
    <w:tmpl w:val="28DA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5270A"/>
    <w:multiLevelType w:val="hybridMultilevel"/>
    <w:tmpl w:val="512C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47E95"/>
    <w:multiLevelType w:val="hybridMultilevel"/>
    <w:tmpl w:val="373AF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3106D2"/>
    <w:multiLevelType w:val="hybridMultilevel"/>
    <w:tmpl w:val="A228715E"/>
    <w:lvl w:ilvl="0" w:tplc="91607D52">
      <w:start w:val="1"/>
      <w:numFmt w:val="bullet"/>
      <w:lvlText w:val=""/>
      <w:lvlJc w:val="left"/>
      <w:pPr>
        <w:tabs>
          <w:tab w:val="num" w:pos="720"/>
        </w:tabs>
        <w:ind w:left="720" w:hanging="360"/>
      </w:pPr>
      <w:rPr>
        <w:rFonts w:ascii="Wingdings" w:hAnsi="Wingdings" w:hint="default"/>
      </w:rPr>
    </w:lvl>
    <w:lvl w:ilvl="1" w:tplc="3132972A" w:tentative="1">
      <w:start w:val="1"/>
      <w:numFmt w:val="bullet"/>
      <w:lvlText w:val=""/>
      <w:lvlJc w:val="left"/>
      <w:pPr>
        <w:tabs>
          <w:tab w:val="num" w:pos="1440"/>
        </w:tabs>
        <w:ind w:left="1440" w:hanging="360"/>
      </w:pPr>
      <w:rPr>
        <w:rFonts w:ascii="Wingdings" w:hAnsi="Wingdings" w:hint="default"/>
      </w:rPr>
    </w:lvl>
    <w:lvl w:ilvl="2" w:tplc="A20E7C0C" w:tentative="1">
      <w:start w:val="1"/>
      <w:numFmt w:val="bullet"/>
      <w:lvlText w:val=""/>
      <w:lvlJc w:val="left"/>
      <w:pPr>
        <w:tabs>
          <w:tab w:val="num" w:pos="2160"/>
        </w:tabs>
        <w:ind w:left="2160" w:hanging="360"/>
      </w:pPr>
      <w:rPr>
        <w:rFonts w:ascii="Wingdings" w:hAnsi="Wingdings" w:hint="default"/>
      </w:rPr>
    </w:lvl>
    <w:lvl w:ilvl="3" w:tplc="4980402A" w:tentative="1">
      <w:start w:val="1"/>
      <w:numFmt w:val="bullet"/>
      <w:lvlText w:val=""/>
      <w:lvlJc w:val="left"/>
      <w:pPr>
        <w:tabs>
          <w:tab w:val="num" w:pos="2880"/>
        </w:tabs>
        <w:ind w:left="2880" w:hanging="360"/>
      </w:pPr>
      <w:rPr>
        <w:rFonts w:ascii="Wingdings" w:hAnsi="Wingdings" w:hint="default"/>
      </w:rPr>
    </w:lvl>
    <w:lvl w:ilvl="4" w:tplc="F6969F60" w:tentative="1">
      <w:start w:val="1"/>
      <w:numFmt w:val="bullet"/>
      <w:lvlText w:val=""/>
      <w:lvlJc w:val="left"/>
      <w:pPr>
        <w:tabs>
          <w:tab w:val="num" w:pos="3600"/>
        </w:tabs>
        <w:ind w:left="3600" w:hanging="360"/>
      </w:pPr>
      <w:rPr>
        <w:rFonts w:ascii="Wingdings" w:hAnsi="Wingdings" w:hint="default"/>
      </w:rPr>
    </w:lvl>
    <w:lvl w:ilvl="5" w:tplc="BDC4B2C2" w:tentative="1">
      <w:start w:val="1"/>
      <w:numFmt w:val="bullet"/>
      <w:lvlText w:val=""/>
      <w:lvlJc w:val="left"/>
      <w:pPr>
        <w:tabs>
          <w:tab w:val="num" w:pos="4320"/>
        </w:tabs>
        <w:ind w:left="4320" w:hanging="360"/>
      </w:pPr>
      <w:rPr>
        <w:rFonts w:ascii="Wingdings" w:hAnsi="Wingdings" w:hint="default"/>
      </w:rPr>
    </w:lvl>
    <w:lvl w:ilvl="6" w:tplc="6290A070" w:tentative="1">
      <w:start w:val="1"/>
      <w:numFmt w:val="bullet"/>
      <w:lvlText w:val=""/>
      <w:lvlJc w:val="left"/>
      <w:pPr>
        <w:tabs>
          <w:tab w:val="num" w:pos="5040"/>
        </w:tabs>
        <w:ind w:left="5040" w:hanging="360"/>
      </w:pPr>
      <w:rPr>
        <w:rFonts w:ascii="Wingdings" w:hAnsi="Wingdings" w:hint="default"/>
      </w:rPr>
    </w:lvl>
    <w:lvl w:ilvl="7" w:tplc="8606F7CE" w:tentative="1">
      <w:start w:val="1"/>
      <w:numFmt w:val="bullet"/>
      <w:lvlText w:val=""/>
      <w:lvlJc w:val="left"/>
      <w:pPr>
        <w:tabs>
          <w:tab w:val="num" w:pos="5760"/>
        </w:tabs>
        <w:ind w:left="5760" w:hanging="360"/>
      </w:pPr>
      <w:rPr>
        <w:rFonts w:ascii="Wingdings" w:hAnsi="Wingdings" w:hint="default"/>
      </w:rPr>
    </w:lvl>
    <w:lvl w:ilvl="8" w:tplc="45D2E2C6" w:tentative="1">
      <w:start w:val="1"/>
      <w:numFmt w:val="bullet"/>
      <w:lvlText w:val=""/>
      <w:lvlJc w:val="left"/>
      <w:pPr>
        <w:tabs>
          <w:tab w:val="num" w:pos="6480"/>
        </w:tabs>
        <w:ind w:left="6480" w:hanging="360"/>
      </w:pPr>
      <w:rPr>
        <w:rFonts w:ascii="Wingdings" w:hAnsi="Wingdings" w:hint="default"/>
      </w:rPr>
    </w:lvl>
  </w:abstractNum>
  <w:abstractNum w:abstractNumId="4">
    <w:nsid w:val="3A9930AA"/>
    <w:multiLevelType w:val="hybridMultilevel"/>
    <w:tmpl w:val="32D6A750"/>
    <w:lvl w:ilvl="0" w:tplc="1C347086">
      <w:start w:val="1"/>
      <w:numFmt w:val="bullet"/>
      <w:lvlText w:val=""/>
      <w:lvlJc w:val="left"/>
      <w:pPr>
        <w:tabs>
          <w:tab w:val="num" w:pos="720"/>
        </w:tabs>
        <w:ind w:left="720" w:hanging="360"/>
      </w:pPr>
      <w:rPr>
        <w:rFonts w:ascii="Wingdings" w:hAnsi="Wingdings" w:hint="default"/>
      </w:rPr>
    </w:lvl>
    <w:lvl w:ilvl="1" w:tplc="1E7252A8" w:tentative="1">
      <w:start w:val="1"/>
      <w:numFmt w:val="bullet"/>
      <w:lvlText w:val=""/>
      <w:lvlJc w:val="left"/>
      <w:pPr>
        <w:tabs>
          <w:tab w:val="num" w:pos="1440"/>
        </w:tabs>
        <w:ind w:left="1440" w:hanging="360"/>
      </w:pPr>
      <w:rPr>
        <w:rFonts w:ascii="Wingdings" w:hAnsi="Wingdings" w:hint="default"/>
      </w:rPr>
    </w:lvl>
    <w:lvl w:ilvl="2" w:tplc="75E8D5CC" w:tentative="1">
      <w:start w:val="1"/>
      <w:numFmt w:val="bullet"/>
      <w:lvlText w:val=""/>
      <w:lvlJc w:val="left"/>
      <w:pPr>
        <w:tabs>
          <w:tab w:val="num" w:pos="2160"/>
        </w:tabs>
        <w:ind w:left="2160" w:hanging="360"/>
      </w:pPr>
      <w:rPr>
        <w:rFonts w:ascii="Wingdings" w:hAnsi="Wingdings" w:hint="default"/>
      </w:rPr>
    </w:lvl>
    <w:lvl w:ilvl="3" w:tplc="70C0E060" w:tentative="1">
      <w:start w:val="1"/>
      <w:numFmt w:val="bullet"/>
      <w:lvlText w:val=""/>
      <w:lvlJc w:val="left"/>
      <w:pPr>
        <w:tabs>
          <w:tab w:val="num" w:pos="2880"/>
        </w:tabs>
        <w:ind w:left="2880" w:hanging="360"/>
      </w:pPr>
      <w:rPr>
        <w:rFonts w:ascii="Wingdings" w:hAnsi="Wingdings" w:hint="default"/>
      </w:rPr>
    </w:lvl>
    <w:lvl w:ilvl="4" w:tplc="584A865C" w:tentative="1">
      <w:start w:val="1"/>
      <w:numFmt w:val="bullet"/>
      <w:lvlText w:val=""/>
      <w:lvlJc w:val="left"/>
      <w:pPr>
        <w:tabs>
          <w:tab w:val="num" w:pos="3600"/>
        </w:tabs>
        <w:ind w:left="3600" w:hanging="360"/>
      </w:pPr>
      <w:rPr>
        <w:rFonts w:ascii="Wingdings" w:hAnsi="Wingdings" w:hint="default"/>
      </w:rPr>
    </w:lvl>
    <w:lvl w:ilvl="5" w:tplc="F0987822" w:tentative="1">
      <w:start w:val="1"/>
      <w:numFmt w:val="bullet"/>
      <w:lvlText w:val=""/>
      <w:lvlJc w:val="left"/>
      <w:pPr>
        <w:tabs>
          <w:tab w:val="num" w:pos="4320"/>
        </w:tabs>
        <w:ind w:left="4320" w:hanging="360"/>
      </w:pPr>
      <w:rPr>
        <w:rFonts w:ascii="Wingdings" w:hAnsi="Wingdings" w:hint="default"/>
      </w:rPr>
    </w:lvl>
    <w:lvl w:ilvl="6" w:tplc="2A5A2AD8" w:tentative="1">
      <w:start w:val="1"/>
      <w:numFmt w:val="bullet"/>
      <w:lvlText w:val=""/>
      <w:lvlJc w:val="left"/>
      <w:pPr>
        <w:tabs>
          <w:tab w:val="num" w:pos="5040"/>
        </w:tabs>
        <w:ind w:left="5040" w:hanging="360"/>
      </w:pPr>
      <w:rPr>
        <w:rFonts w:ascii="Wingdings" w:hAnsi="Wingdings" w:hint="default"/>
      </w:rPr>
    </w:lvl>
    <w:lvl w:ilvl="7" w:tplc="24F4F0E8" w:tentative="1">
      <w:start w:val="1"/>
      <w:numFmt w:val="bullet"/>
      <w:lvlText w:val=""/>
      <w:lvlJc w:val="left"/>
      <w:pPr>
        <w:tabs>
          <w:tab w:val="num" w:pos="5760"/>
        </w:tabs>
        <w:ind w:left="5760" w:hanging="360"/>
      </w:pPr>
      <w:rPr>
        <w:rFonts w:ascii="Wingdings" w:hAnsi="Wingdings" w:hint="default"/>
      </w:rPr>
    </w:lvl>
    <w:lvl w:ilvl="8" w:tplc="86AE6B5E" w:tentative="1">
      <w:start w:val="1"/>
      <w:numFmt w:val="bullet"/>
      <w:lvlText w:val=""/>
      <w:lvlJc w:val="left"/>
      <w:pPr>
        <w:tabs>
          <w:tab w:val="num" w:pos="6480"/>
        </w:tabs>
        <w:ind w:left="6480" w:hanging="360"/>
      </w:pPr>
      <w:rPr>
        <w:rFonts w:ascii="Wingdings" w:hAnsi="Wingdings" w:hint="default"/>
      </w:rPr>
    </w:lvl>
  </w:abstractNum>
  <w:abstractNum w:abstractNumId="5">
    <w:nsid w:val="43246D06"/>
    <w:multiLevelType w:val="hybridMultilevel"/>
    <w:tmpl w:val="7E2CEA74"/>
    <w:lvl w:ilvl="0" w:tplc="05FCE27E">
      <w:start w:val="1"/>
      <w:numFmt w:val="bullet"/>
      <w:lvlText w:val=""/>
      <w:lvlJc w:val="left"/>
      <w:pPr>
        <w:tabs>
          <w:tab w:val="num" w:pos="720"/>
        </w:tabs>
        <w:ind w:left="720" w:hanging="360"/>
      </w:pPr>
      <w:rPr>
        <w:rFonts w:ascii="Wingdings" w:hAnsi="Wingdings" w:hint="default"/>
      </w:rPr>
    </w:lvl>
    <w:lvl w:ilvl="1" w:tplc="A4FE16A2" w:tentative="1">
      <w:start w:val="1"/>
      <w:numFmt w:val="bullet"/>
      <w:lvlText w:val=""/>
      <w:lvlJc w:val="left"/>
      <w:pPr>
        <w:tabs>
          <w:tab w:val="num" w:pos="1440"/>
        </w:tabs>
        <w:ind w:left="1440" w:hanging="360"/>
      </w:pPr>
      <w:rPr>
        <w:rFonts w:ascii="Wingdings" w:hAnsi="Wingdings" w:hint="default"/>
      </w:rPr>
    </w:lvl>
    <w:lvl w:ilvl="2" w:tplc="C2689E60" w:tentative="1">
      <w:start w:val="1"/>
      <w:numFmt w:val="bullet"/>
      <w:lvlText w:val=""/>
      <w:lvlJc w:val="left"/>
      <w:pPr>
        <w:tabs>
          <w:tab w:val="num" w:pos="2160"/>
        </w:tabs>
        <w:ind w:left="2160" w:hanging="360"/>
      </w:pPr>
      <w:rPr>
        <w:rFonts w:ascii="Wingdings" w:hAnsi="Wingdings" w:hint="default"/>
      </w:rPr>
    </w:lvl>
    <w:lvl w:ilvl="3" w:tplc="4F1098BC" w:tentative="1">
      <w:start w:val="1"/>
      <w:numFmt w:val="bullet"/>
      <w:lvlText w:val=""/>
      <w:lvlJc w:val="left"/>
      <w:pPr>
        <w:tabs>
          <w:tab w:val="num" w:pos="2880"/>
        </w:tabs>
        <w:ind w:left="2880" w:hanging="360"/>
      </w:pPr>
      <w:rPr>
        <w:rFonts w:ascii="Wingdings" w:hAnsi="Wingdings" w:hint="default"/>
      </w:rPr>
    </w:lvl>
    <w:lvl w:ilvl="4" w:tplc="DF6005F4" w:tentative="1">
      <w:start w:val="1"/>
      <w:numFmt w:val="bullet"/>
      <w:lvlText w:val=""/>
      <w:lvlJc w:val="left"/>
      <w:pPr>
        <w:tabs>
          <w:tab w:val="num" w:pos="3600"/>
        </w:tabs>
        <w:ind w:left="3600" w:hanging="360"/>
      </w:pPr>
      <w:rPr>
        <w:rFonts w:ascii="Wingdings" w:hAnsi="Wingdings" w:hint="default"/>
      </w:rPr>
    </w:lvl>
    <w:lvl w:ilvl="5" w:tplc="AE14B6DE" w:tentative="1">
      <w:start w:val="1"/>
      <w:numFmt w:val="bullet"/>
      <w:lvlText w:val=""/>
      <w:lvlJc w:val="left"/>
      <w:pPr>
        <w:tabs>
          <w:tab w:val="num" w:pos="4320"/>
        </w:tabs>
        <w:ind w:left="4320" w:hanging="360"/>
      </w:pPr>
      <w:rPr>
        <w:rFonts w:ascii="Wingdings" w:hAnsi="Wingdings" w:hint="default"/>
      </w:rPr>
    </w:lvl>
    <w:lvl w:ilvl="6" w:tplc="D5A49914" w:tentative="1">
      <w:start w:val="1"/>
      <w:numFmt w:val="bullet"/>
      <w:lvlText w:val=""/>
      <w:lvlJc w:val="left"/>
      <w:pPr>
        <w:tabs>
          <w:tab w:val="num" w:pos="5040"/>
        </w:tabs>
        <w:ind w:left="5040" w:hanging="360"/>
      </w:pPr>
      <w:rPr>
        <w:rFonts w:ascii="Wingdings" w:hAnsi="Wingdings" w:hint="default"/>
      </w:rPr>
    </w:lvl>
    <w:lvl w:ilvl="7" w:tplc="44DE6D78" w:tentative="1">
      <w:start w:val="1"/>
      <w:numFmt w:val="bullet"/>
      <w:lvlText w:val=""/>
      <w:lvlJc w:val="left"/>
      <w:pPr>
        <w:tabs>
          <w:tab w:val="num" w:pos="5760"/>
        </w:tabs>
        <w:ind w:left="5760" w:hanging="360"/>
      </w:pPr>
      <w:rPr>
        <w:rFonts w:ascii="Wingdings" w:hAnsi="Wingdings" w:hint="default"/>
      </w:rPr>
    </w:lvl>
    <w:lvl w:ilvl="8" w:tplc="1EBA2668" w:tentative="1">
      <w:start w:val="1"/>
      <w:numFmt w:val="bullet"/>
      <w:lvlText w:val=""/>
      <w:lvlJc w:val="left"/>
      <w:pPr>
        <w:tabs>
          <w:tab w:val="num" w:pos="6480"/>
        </w:tabs>
        <w:ind w:left="6480" w:hanging="360"/>
      </w:pPr>
      <w:rPr>
        <w:rFonts w:ascii="Wingdings" w:hAnsi="Wingdings" w:hint="default"/>
      </w:rPr>
    </w:lvl>
  </w:abstractNum>
  <w:abstractNum w:abstractNumId="6">
    <w:nsid w:val="4D85288D"/>
    <w:multiLevelType w:val="hybridMultilevel"/>
    <w:tmpl w:val="D758E97A"/>
    <w:lvl w:ilvl="0" w:tplc="79C057FC">
      <w:start w:val="1"/>
      <w:numFmt w:val="bullet"/>
      <w:lvlText w:val=""/>
      <w:lvlJc w:val="left"/>
      <w:pPr>
        <w:tabs>
          <w:tab w:val="num" w:pos="720"/>
        </w:tabs>
        <w:ind w:left="720" w:hanging="360"/>
      </w:pPr>
      <w:rPr>
        <w:rFonts w:ascii="Wingdings" w:hAnsi="Wingdings" w:hint="default"/>
      </w:rPr>
    </w:lvl>
    <w:lvl w:ilvl="1" w:tplc="E4CC0B1E" w:tentative="1">
      <w:start w:val="1"/>
      <w:numFmt w:val="bullet"/>
      <w:lvlText w:val=""/>
      <w:lvlJc w:val="left"/>
      <w:pPr>
        <w:tabs>
          <w:tab w:val="num" w:pos="1440"/>
        </w:tabs>
        <w:ind w:left="1440" w:hanging="360"/>
      </w:pPr>
      <w:rPr>
        <w:rFonts w:ascii="Wingdings" w:hAnsi="Wingdings" w:hint="default"/>
      </w:rPr>
    </w:lvl>
    <w:lvl w:ilvl="2" w:tplc="C7B62286" w:tentative="1">
      <w:start w:val="1"/>
      <w:numFmt w:val="bullet"/>
      <w:lvlText w:val=""/>
      <w:lvlJc w:val="left"/>
      <w:pPr>
        <w:tabs>
          <w:tab w:val="num" w:pos="2160"/>
        </w:tabs>
        <w:ind w:left="2160" w:hanging="360"/>
      </w:pPr>
      <w:rPr>
        <w:rFonts w:ascii="Wingdings" w:hAnsi="Wingdings" w:hint="default"/>
      </w:rPr>
    </w:lvl>
    <w:lvl w:ilvl="3" w:tplc="D48C917A" w:tentative="1">
      <w:start w:val="1"/>
      <w:numFmt w:val="bullet"/>
      <w:lvlText w:val=""/>
      <w:lvlJc w:val="left"/>
      <w:pPr>
        <w:tabs>
          <w:tab w:val="num" w:pos="2880"/>
        </w:tabs>
        <w:ind w:left="2880" w:hanging="360"/>
      </w:pPr>
      <w:rPr>
        <w:rFonts w:ascii="Wingdings" w:hAnsi="Wingdings" w:hint="default"/>
      </w:rPr>
    </w:lvl>
    <w:lvl w:ilvl="4" w:tplc="8EDC2506" w:tentative="1">
      <w:start w:val="1"/>
      <w:numFmt w:val="bullet"/>
      <w:lvlText w:val=""/>
      <w:lvlJc w:val="left"/>
      <w:pPr>
        <w:tabs>
          <w:tab w:val="num" w:pos="3600"/>
        </w:tabs>
        <w:ind w:left="3600" w:hanging="360"/>
      </w:pPr>
      <w:rPr>
        <w:rFonts w:ascii="Wingdings" w:hAnsi="Wingdings" w:hint="default"/>
      </w:rPr>
    </w:lvl>
    <w:lvl w:ilvl="5" w:tplc="9D927966" w:tentative="1">
      <w:start w:val="1"/>
      <w:numFmt w:val="bullet"/>
      <w:lvlText w:val=""/>
      <w:lvlJc w:val="left"/>
      <w:pPr>
        <w:tabs>
          <w:tab w:val="num" w:pos="4320"/>
        </w:tabs>
        <w:ind w:left="4320" w:hanging="360"/>
      </w:pPr>
      <w:rPr>
        <w:rFonts w:ascii="Wingdings" w:hAnsi="Wingdings" w:hint="default"/>
      </w:rPr>
    </w:lvl>
    <w:lvl w:ilvl="6" w:tplc="B98E0D3A" w:tentative="1">
      <w:start w:val="1"/>
      <w:numFmt w:val="bullet"/>
      <w:lvlText w:val=""/>
      <w:lvlJc w:val="left"/>
      <w:pPr>
        <w:tabs>
          <w:tab w:val="num" w:pos="5040"/>
        </w:tabs>
        <w:ind w:left="5040" w:hanging="360"/>
      </w:pPr>
      <w:rPr>
        <w:rFonts w:ascii="Wingdings" w:hAnsi="Wingdings" w:hint="default"/>
      </w:rPr>
    </w:lvl>
    <w:lvl w:ilvl="7" w:tplc="B7EEA01E" w:tentative="1">
      <w:start w:val="1"/>
      <w:numFmt w:val="bullet"/>
      <w:lvlText w:val=""/>
      <w:lvlJc w:val="left"/>
      <w:pPr>
        <w:tabs>
          <w:tab w:val="num" w:pos="5760"/>
        </w:tabs>
        <w:ind w:left="5760" w:hanging="360"/>
      </w:pPr>
      <w:rPr>
        <w:rFonts w:ascii="Wingdings" w:hAnsi="Wingdings" w:hint="default"/>
      </w:rPr>
    </w:lvl>
    <w:lvl w:ilvl="8" w:tplc="13D2CC4C" w:tentative="1">
      <w:start w:val="1"/>
      <w:numFmt w:val="bullet"/>
      <w:lvlText w:val=""/>
      <w:lvlJc w:val="left"/>
      <w:pPr>
        <w:tabs>
          <w:tab w:val="num" w:pos="6480"/>
        </w:tabs>
        <w:ind w:left="6480" w:hanging="360"/>
      </w:pPr>
      <w:rPr>
        <w:rFonts w:ascii="Wingdings" w:hAnsi="Wingdings" w:hint="default"/>
      </w:rPr>
    </w:lvl>
  </w:abstractNum>
  <w:abstractNum w:abstractNumId="7">
    <w:nsid w:val="5C89392C"/>
    <w:multiLevelType w:val="hybridMultilevel"/>
    <w:tmpl w:val="28DA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D23240"/>
    <w:multiLevelType w:val="hybridMultilevel"/>
    <w:tmpl w:val="F4C6FB38"/>
    <w:lvl w:ilvl="0" w:tplc="31D411CE">
      <w:start w:val="1"/>
      <w:numFmt w:val="bullet"/>
      <w:lvlText w:val=""/>
      <w:lvlJc w:val="left"/>
      <w:pPr>
        <w:tabs>
          <w:tab w:val="num" w:pos="720"/>
        </w:tabs>
        <w:ind w:left="720" w:hanging="360"/>
      </w:pPr>
      <w:rPr>
        <w:rFonts w:ascii="Wingdings" w:hAnsi="Wingdings" w:hint="default"/>
      </w:rPr>
    </w:lvl>
    <w:lvl w:ilvl="1" w:tplc="63148E84" w:tentative="1">
      <w:start w:val="1"/>
      <w:numFmt w:val="bullet"/>
      <w:lvlText w:val=""/>
      <w:lvlJc w:val="left"/>
      <w:pPr>
        <w:tabs>
          <w:tab w:val="num" w:pos="1440"/>
        </w:tabs>
        <w:ind w:left="1440" w:hanging="360"/>
      </w:pPr>
      <w:rPr>
        <w:rFonts w:ascii="Wingdings" w:hAnsi="Wingdings" w:hint="default"/>
      </w:rPr>
    </w:lvl>
    <w:lvl w:ilvl="2" w:tplc="FC364090" w:tentative="1">
      <w:start w:val="1"/>
      <w:numFmt w:val="bullet"/>
      <w:lvlText w:val=""/>
      <w:lvlJc w:val="left"/>
      <w:pPr>
        <w:tabs>
          <w:tab w:val="num" w:pos="2160"/>
        </w:tabs>
        <w:ind w:left="2160" w:hanging="360"/>
      </w:pPr>
      <w:rPr>
        <w:rFonts w:ascii="Wingdings" w:hAnsi="Wingdings" w:hint="default"/>
      </w:rPr>
    </w:lvl>
    <w:lvl w:ilvl="3" w:tplc="407A030E" w:tentative="1">
      <w:start w:val="1"/>
      <w:numFmt w:val="bullet"/>
      <w:lvlText w:val=""/>
      <w:lvlJc w:val="left"/>
      <w:pPr>
        <w:tabs>
          <w:tab w:val="num" w:pos="2880"/>
        </w:tabs>
        <w:ind w:left="2880" w:hanging="360"/>
      </w:pPr>
      <w:rPr>
        <w:rFonts w:ascii="Wingdings" w:hAnsi="Wingdings" w:hint="default"/>
      </w:rPr>
    </w:lvl>
    <w:lvl w:ilvl="4" w:tplc="741843D8" w:tentative="1">
      <w:start w:val="1"/>
      <w:numFmt w:val="bullet"/>
      <w:lvlText w:val=""/>
      <w:lvlJc w:val="left"/>
      <w:pPr>
        <w:tabs>
          <w:tab w:val="num" w:pos="3600"/>
        </w:tabs>
        <w:ind w:left="3600" w:hanging="360"/>
      </w:pPr>
      <w:rPr>
        <w:rFonts w:ascii="Wingdings" w:hAnsi="Wingdings" w:hint="default"/>
      </w:rPr>
    </w:lvl>
    <w:lvl w:ilvl="5" w:tplc="002CE2EE" w:tentative="1">
      <w:start w:val="1"/>
      <w:numFmt w:val="bullet"/>
      <w:lvlText w:val=""/>
      <w:lvlJc w:val="left"/>
      <w:pPr>
        <w:tabs>
          <w:tab w:val="num" w:pos="4320"/>
        </w:tabs>
        <w:ind w:left="4320" w:hanging="360"/>
      </w:pPr>
      <w:rPr>
        <w:rFonts w:ascii="Wingdings" w:hAnsi="Wingdings" w:hint="default"/>
      </w:rPr>
    </w:lvl>
    <w:lvl w:ilvl="6" w:tplc="4C98B140" w:tentative="1">
      <w:start w:val="1"/>
      <w:numFmt w:val="bullet"/>
      <w:lvlText w:val=""/>
      <w:lvlJc w:val="left"/>
      <w:pPr>
        <w:tabs>
          <w:tab w:val="num" w:pos="5040"/>
        </w:tabs>
        <w:ind w:left="5040" w:hanging="360"/>
      </w:pPr>
      <w:rPr>
        <w:rFonts w:ascii="Wingdings" w:hAnsi="Wingdings" w:hint="default"/>
      </w:rPr>
    </w:lvl>
    <w:lvl w:ilvl="7" w:tplc="7E46BDE8" w:tentative="1">
      <w:start w:val="1"/>
      <w:numFmt w:val="bullet"/>
      <w:lvlText w:val=""/>
      <w:lvlJc w:val="left"/>
      <w:pPr>
        <w:tabs>
          <w:tab w:val="num" w:pos="5760"/>
        </w:tabs>
        <w:ind w:left="5760" w:hanging="360"/>
      </w:pPr>
      <w:rPr>
        <w:rFonts w:ascii="Wingdings" w:hAnsi="Wingdings" w:hint="default"/>
      </w:rPr>
    </w:lvl>
    <w:lvl w:ilvl="8" w:tplc="1420526E" w:tentative="1">
      <w:start w:val="1"/>
      <w:numFmt w:val="bullet"/>
      <w:lvlText w:val=""/>
      <w:lvlJc w:val="left"/>
      <w:pPr>
        <w:tabs>
          <w:tab w:val="num" w:pos="6480"/>
        </w:tabs>
        <w:ind w:left="6480" w:hanging="360"/>
      </w:pPr>
      <w:rPr>
        <w:rFonts w:ascii="Wingdings" w:hAnsi="Wingdings" w:hint="default"/>
      </w:rPr>
    </w:lvl>
  </w:abstractNum>
  <w:abstractNum w:abstractNumId="9">
    <w:nsid w:val="7D5F7634"/>
    <w:multiLevelType w:val="hybridMultilevel"/>
    <w:tmpl w:val="FD1226BC"/>
    <w:lvl w:ilvl="0" w:tplc="6B66BDA8">
      <w:start w:val="1"/>
      <w:numFmt w:val="bullet"/>
      <w:lvlText w:val=""/>
      <w:lvlJc w:val="left"/>
      <w:pPr>
        <w:tabs>
          <w:tab w:val="num" w:pos="720"/>
        </w:tabs>
        <w:ind w:left="720" w:hanging="360"/>
      </w:pPr>
      <w:rPr>
        <w:rFonts w:ascii="Wingdings" w:hAnsi="Wingdings" w:hint="default"/>
      </w:rPr>
    </w:lvl>
    <w:lvl w:ilvl="1" w:tplc="4582DF82" w:tentative="1">
      <w:start w:val="1"/>
      <w:numFmt w:val="bullet"/>
      <w:lvlText w:val=""/>
      <w:lvlJc w:val="left"/>
      <w:pPr>
        <w:tabs>
          <w:tab w:val="num" w:pos="1440"/>
        </w:tabs>
        <w:ind w:left="1440" w:hanging="360"/>
      </w:pPr>
      <w:rPr>
        <w:rFonts w:ascii="Wingdings" w:hAnsi="Wingdings" w:hint="default"/>
      </w:rPr>
    </w:lvl>
    <w:lvl w:ilvl="2" w:tplc="00CCFBFE" w:tentative="1">
      <w:start w:val="1"/>
      <w:numFmt w:val="bullet"/>
      <w:lvlText w:val=""/>
      <w:lvlJc w:val="left"/>
      <w:pPr>
        <w:tabs>
          <w:tab w:val="num" w:pos="2160"/>
        </w:tabs>
        <w:ind w:left="2160" w:hanging="360"/>
      </w:pPr>
      <w:rPr>
        <w:rFonts w:ascii="Wingdings" w:hAnsi="Wingdings" w:hint="default"/>
      </w:rPr>
    </w:lvl>
    <w:lvl w:ilvl="3" w:tplc="079AF5C2" w:tentative="1">
      <w:start w:val="1"/>
      <w:numFmt w:val="bullet"/>
      <w:lvlText w:val=""/>
      <w:lvlJc w:val="left"/>
      <w:pPr>
        <w:tabs>
          <w:tab w:val="num" w:pos="2880"/>
        </w:tabs>
        <w:ind w:left="2880" w:hanging="360"/>
      </w:pPr>
      <w:rPr>
        <w:rFonts w:ascii="Wingdings" w:hAnsi="Wingdings" w:hint="default"/>
      </w:rPr>
    </w:lvl>
    <w:lvl w:ilvl="4" w:tplc="9E42B6F6" w:tentative="1">
      <w:start w:val="1"/>
      <w:numFmt w:val="bullet"/>
      <w:lvlText w:val=""/>
      <w:lvlJc w:val="left"/>
      <w:pPr>
        <w:tabs>
          <w:tab w:val="num" w:pos="3600"/>
        </w:tabs>
        <w:ind w:left="3600" w:hanging="360"/>
      </w:pPr>
      <w:rPr>
        <w:rFonts w:ascii="Wingdings" w:hAnsi="Wingdings" w:hint="default"/>
      </w:rPr>
    </w:lvl>
    <w:lvl w:ilvl="5" w:tplc="B31CC212" w:tentative="1">
      <w:start w:val="1"/>
      <w:numFmt w:val="bullet"/>
      <w:lvlText w:val=""/>
      <w:lvlJc w:val="left"/>
      <w:pPr>
        <w:tabs>
          <w:tab w:val="num" w:pos="4320"/>
        </w:tabs>
        <w:ind w:left="4320" w:hanging="360"/>
      </w:pPr>
      <w:rPr>
        <w:rFonts w:ascii="Wingdings" w:hAnsi="Wingdings" w:hint="default"/>
      </w:rPr>
    </w:lvl>
    <w:lvl w:ilvl="6" w:tplc="E5BC1EAC" w:tentative="1">
      <w:start w:val="1"/>
      <w:numFmt w:val="bullet"/>
      <w:lvlText w:val=""/>
      <w:lvlJc w:val="left"/>
      <w:pPr>
        <w:tabs>
          <w:tab w:val="num" w:pos="5040"/>
        </w:tabs>
        <w:ind w:left="5040" w:hanging="360"/>
      </w:pPr>
      <w:rPr>
        <w:rFonts w:ascii="Wingdings" w:hAnsi="Wingdings" w:hint="default"/>
      </w:rPr>
    </w:lvl>
    <w:lvl w:ilvl="7" w:tplc="EE5A77CE" w:tentative="1">
      <w:start w:val="1"/>
      <w:numFmt w:val="bullet"/>
      <w:lvlText w:val=""/>
      <w:lvlJc w:val="left"/>
      <w:pPr>
        <w:tabs>
          <w:tab w:val="num" w:pos="5760"/>
        </w:tabs>
        <w:ind w:left="5760" w:hanging="360"/>
      </w:pPr>
      <w:rPr>
        <w:rFonts w:ascii="Wingdings" w:hAnsi="Wingdings" w:hint="default"/>
      </w:rPr>
    </w:lvl>
    <w:lvl w:ilvl="8" w:tplc="9B9E82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8"/>
  </w:num>
  <w:num w:numId="7">
    <w:abstractNumId w:val="5"/>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7F4"/>
    <w:rsid w:val="00107CFE"/>
    <w:rsid w:val="001816CF"/>
    <w:rsid w:val="00190308"/>
    <w:rsid w:val="001F7E4C"/>
    <w:rsid w:val="00243AB2"/>
    <w:rsid w:val="003D2524"/>
    <w:rsid w:val="004F47F4"/>
    <w:rsid w:val="0050396C"/>
    <w:rsid w:val="00510350"/>
    <w:rsid w:val="007E3195"/>
    <w:rsid w:val="00A20E43"/>
    <w:rsid w:val="00BF284D"/>
    <w:rsid w:val="00D13187"/>
    <w:rsid w:val="00D25A5E"/>
    <w:rsid w:val="00D6467D"/>
    <w:rsid w:val="00E33E62"/>
    <w:rsid w:val="00E6696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F4"/>
    <w:pPr>
      <w:ind w:left="720"/>
      <w:contextualSpacing/>
    </w:pPr>
  </w:style>
  <w:style w:type="paragraph" w:styleId="NormalWeb">
    <w:name w:val="Normal (Web)"/>
    <w:basedOn w:val="Normal"/>
    <w:uiPriority w:val="99"/>
    <w:semiHidden/>
    <w:unhideWhenUsed/>
    <w:rsid w:val="00E33E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F4"/>
    <w:pPr>
      <w:ind w:left="720"/>
      <w:contextualSpacing/>
    </w:pPr>
  </w:style>
</w:styles>
</file>

<file path=word/webSettings.xml><?xml version="1.0" encoding="utf-8"?>
<w:webSettings xmlns:r="http://schemas.openxmlformats.org/officeDocument/2006/relationships" xmlns:w="http://schemas.openxmlformats.org/wordprocessingml/2006/main">
  <w:divs>
    <w:div w:id="62070660">
      <w:bodyDiv w:val="1"/>
      <w:marLeft w:val="0"/>
      <w:marRight w:val="0"/>
      <w:marTop w:val="0"/>
      <w:marBottom w:val="0"/>
      <w:divBdr>
        <w:top w:val="none" w:sz="0" w:space="0" w:color="auto"/>
        <w:left w:val="none" w:sz="0" w:space="0" w:color="auto"/>
        <w:bottom w:val="none" w:sz="0" w:space="0" w:color="auto"/>
        <w:right w:val="none" w:sz="0" w:space="0" w:color="auto"/>
      </w:divBdr>
      <w:divsChild>
        <w:div w:id="1757358016">
          <w:marLeft w:val="547"/>
          <w:marRight w:val="0"/>
          <w:marTop w:val="115"/>
          <w:marBottom w:val="0"/>
          <w:divBdr>
            <w:top w:val="none" w:sz="0" w:space="0" w:color="auto"/>
            <w:left w:val="none" w:sz="0" w:space="0" w:color="auto"/>
            <w:bottom w:val="none" w:sz="0" w:space="0" w:color="auto"/>
            <w:right w:val="none" w:sz="0" w:space="0" w:color="auto"/>
          </w:divBdr>
        </w:div>
        <w:div w:id="2056076186">
          <w:marLeft w:val="547"/>
          <w:marRight w:val="0"/>
          <w:marTop w:val="115"/>
          <w:marBottom w:val="0"/>
          <w:divBdr>
            <w:top w:val="none" w:sz="0" w:space="0" w:color="auto"/>
            <w:left w:val="none" w:sz="0" w:space="0" w:color="auto"/>
            <w:bottom w:val="none" w:sz="0" w:space="0" w:color="auto"/>
            <w:right w:val="none" w:sz="0" w:space="0" w:color="auto"/>
          </w:divBdr>
        </w:div>
        <w:div w:id="306208879">
          <w:marLeft w:val="547"/>
          <w:marRight w:val="0"/>
          <w:marTop w:val="115"/>
          <w:marBottom w:val="0"/>
          <w:divBdr>
            <w:top w:val="none" w:sz="0" w:space="0" w:color="auto"/>
            <w:left w:val="none" w:sz="0" w:space="0" w:color="auto"/>
            <w:bottom w:val="none" w:sz="0" w:space="0" w:color="auto"/>
            <w:right w:val="none" w:sz="0" w:space="0" w:color="auto"/>
          </w:divBdr>
        </w:div>
        <w:div w:id="367416546">
          <w:marLeft w:val="547"/>
          <w:marRight w:val="0"/>
          <w:marTop w:val="115"/>
          <w:marBottom w:val="0"/>
          <w:divBdr>
            <w:top w:val="none" w:sz="0" w:space="0" w:color="auto"/>
            <w:left w:val="none" w:sz="0" w:space="0" w:color="auto"/>
            <w:bottom w:val="none" w:sz="0" w:space="0" w:color="auto"/>
            <w:right w:val="none" w:sz="0" w:space="0" w:color="auto"/>
          </w:divBdr>
        </w:div>
      </w:divsChild>
    </w:div>
    <w:div w:id="696274803">
      <w:bodyDiv w:val="1"/>
      <w:marLeft w:val="0"/>
      <w:marRight w:val="0"/>
      <w:marTop w:val="0"/>
      <w:marBottom w:val="0"/>
      <w:divBdr>
        <w:top w:val="none" w:sz="0" w:space="0" w:color="auto"/>
        <w:left w:val="none" w:sz="0" w:space="0" w:color="auto"/>
        <w:bottom w:val="none" w:sz="0" w:space="0" w:color="auto"/>
        <w:right w:val="none" w:sz="0" w:space="0" w:color="auto"/>
      </w:divBdr>
      <w:divsChild>
        <w:div w:id="2102991188">
          <w:marLeft w:val="547"/>
          <w:marRight w:val="0"/>
          <w:marTop w:val="154"/>
          <w:marBottom w:val="0"/>
          <w:divBdr>
            <w:top w:val="none" w:sz="0" w:space="0" w:color="auto"/>
            <w:left w:val="none" w:sz="0" w:space="0" w:color="auto"/>
            <w:bottom w:val="none" w:sz="0" w:space="0" w:color="auto"/>
            <w:right w:val="none" w:sz="0" w:space="0" w:color="auto"/>
          </w:divBdr>
        </w:div>
      </w:divsChild>
    </w:div>
    <w:div w:id="1283347754">
      <w:bodyDiv w:val="1"/>
      <w:marLeft w:val="0"/>
      <w:marRight w:val="0"/>
      <w:marTop w:val="0"/>
      <w:marBottom w:val="0"/>
      <w:divBdr>
        <w:top w:val="none" w:sz="0" w:space="0" w:color="auto"/>
        <w:left w:val="none" w:sz="0" w:space="0" w:color="auto"/>
        <w:bottom w:val="none" w:sz="0" w:space="0" w:color="auto"/>
        <w:right w:val="none" w:sz="0" w:space="0" w:color="auto"/>
      </w:divBdr>
      <w:divsChild>
        <w:div w:id="300620720">
          <w:marLeft w:val="547"/>
          <w:marRight w:val="0"/>
          <w:marTop w:val="154"/>
          <w:marBottom w:val="0"/>
          <w:divBdr>
            <w:top w:val="none" w:sz="0" w:space="0" w:color="auto"/>
            <w:left w:val="none" w:sz="0" w:space="0" w:color="auto"/>
            <w:bottom w:val="none" w:sz="0" w:space="0" w:color="auto"/>
            <w:right w:val="none" w:sz="0" w:space="0" w:color="auto"/>
          </w:divBdr>
        </w:div>
      </w:divsChild>
    </w:div>
    <w:div w:id="1283684579">
      <w:bodyDiv w:val="1"/>
      <w:marLeft w:val="0"/>
      <w:marRight w:val="0"/>
      <w:marTop w:val="0"/>
      <w:marBottom w:val="0"/>
      <w:divBdr>
        <w:top w:val="none" w:sz="0" w:space="0" w:color="auto"/>
        <w:left w:val="none" w:sz="0" w:space="0" w:color="auto"/>
        <w:bottom w:val="none" w:sz="0" w:space="0" w:color="auto"/>
        <w:right w:val="none" w:sz="0" w:space="0" w:color="auto"/>
      </w:divBdr>
      <w:divsChild>
        <w:div w:id="1996062541">
          <w:marLeft w:val="547"/>
          <w:marRight w:val="0"/>
          <w:marTop w:val="96"/>
          <w:marBottom w:val="0"/>
          <w:divBdr>
            <w:top w:val="none" w:sz="0" w:space="0" w:color="auto"/>
            <w:left w:val="none" w:sz="0" w:space="0" w:color="auto"/>
            <w:bottom w:val="none" w:sz="0" w:space="0" w:color="auto"/>
            <w:right w:val="none" w:sz="0" w:space="0" w:color="auto"/>
          </w:divBdr>
        </w:div>
        <w:div w:id="1519192582">
          <w:marLeft w:val="547"/>
          <w:marRight w:val="0"/>
          <w:marTop w:val="96"/>
          <w:marBottom w:val="0"/>
          <w:divBdr>
            <w:top w:val="none" w:sz="0" w:space="0" w:color="auto"/>
            <w:left w:val="none" w:sz="0" w:space="0" w:color="auto"/>
            <w:bottom w:val="none" w:sz="0" w:space="0" w:color="auto"/>
            <w:right w:val="none" w:sz="0" w:space="0" w:color="auto"/>
          </w:divBdr>
        </w:div>
        <w:div w:id="249244473">
          <w:marLeft w:val="547"/>
          <w:marRight w:val="0"/>
          <w:marTop w:val="96"/>
          <w:marBottom w:val="0"/>
          <w:divBdr>
            <w:top w:val="none" w:sz="0" w:space="0" w:color="auto"/>
            <w:left w:val="none" w:sz="0" w:space="0" w:color="auto"/>
            <w:bottom w:val="none" w:sz="0" w:space="0" w:color="auto"/>
            <w:right w:val="none" w:sz="0" w:space="0" w:color="auto"/>
          </w:divBdr>
        </w:div>
      </w:divsChild>
    </w:div>
    <w:div w:id="1389377840">
      <w:bodyDiv w:val="1"/>
      <w:marLeft w:val="0"/>
      <w:marRight w:val="0"/>
      <w:marTop w:val="0"/>
      <w:marBottom w:val="0"/>
      <w:divBdr>
        <w:top w:val="none" w:sz="0" w:space="0" w:color="auto"/>
        <w:left w:val="none" w:sz="0" w:space="0" w:color="auto"/>
        <w:bottom w:val="none" w:sz="0" w:space="0" w:color="auto"/>
        <w:right w:val="none" w:sz="0" w:space="0" w:color="auto"/>
      </w:divBdr>
      <w:divsChild>
        <w:div w:id="786433089">
          <w:marLeft w:val="547"/>
          <w:marRight w:val="0"/>
          <w:marTop w:val="115"/>
          <w:marBottom w:val="0"/>
          <w:divBdr>
            <w:top w:val="none" w:sz="0" w:space="0" w:color="auto"/>
            <w:left w:val="none" w:sz="0" w:space="0" w:color="auto"/>
            <w:bottom w:val="none" w:sz="0" w:space="0" w:color="auto"/>
            <w:right w:val="none" w:sz="0" w:space="0" w:color="auto"/>
          </w:divBdr>
        </w:div>
        <w:div w:id="943197595">
          <w:marLeft w:val="547"/>
          <w:marRight w:val="0"/>
          <w:marTop w:val="115"/>
          <w:marBottom w:val="0"/>
          <w:divBdr>
            <w:top w:val="none" w:sz="0" w:space="0" w:color="auto"/>
            <w:left w:val="none" w:sz="0" w:space="0" w:color="auto"/>
            <w:bottom w:val="none" w:sz="0" w:space="0" w:color="auto"/>
            <w:right w:val="none" w:sz="0" w:space="0" w:color="auto"/>
          </w:divBdr>
        </w:div>
        <w:div w:id="21056583">
          <w:marLeft w:val="547"/>
          <w:marRight w:val="0"/>
          <w:marTop w:val="115"/>
          <w:marBottom w:val="0"/>
          <w:divBdr>
            <w:top w:val="none" w:sz="0" w:space="0" w:color="auto"/>
            <w:left w:val="none" w:sz="0" w:space="0" w:color="auto"/>
            <w:bottom w:val="none" w:sz="0" w:space="0" w:color="auto"/>
            <w:right w:val="none" w:sz="0" w:space="0" w:color="auto"/>
          </w:divBdr>
        </w:div>
        <w:div w:id="1321228333">
          <w:marLeft w:val="547"/>
          <w:marRight w:val="0"/>
          <w:marTop w:val="115"/>
          <w:marBottom w:val="0"/>
          <w:divBdr>
            <w:top w:val="none" w:sz="0" w:space="0" w:color="auto"/>
            <w:left w:val="none" w:sz="0" w:space="0" w:color="auto"/>
            <w:bottom w:val="none" w:sz="0" w:space="0" w:color="auto"/>
            <w:right w:val="none" w:sz="0" w:space="0" w:color="auto"/>
          </w:divBdr>
        </w:div>
        <w:div w:id="1341541858">
          <w:marLeft w:val="547"/>
          <w:marRight w:val="0"/>
          <w:marTop w:val="115"/>
          <w:marBottom w:val="0"/>
          <w:divBdr>
            <w:top w:val="none" w:sz="0" w:space="0" w:color="auto"/>
            <w:left w:val="none" w:sz="0" w:space="0" w:color="auto"/>
            <w:bottom w:val="none" w:sz="0" w:space="0" w:color="auto"/>
            <w:right w:val="none" w:sz="0" w:space="0" w:color="auto"/>
          </w:divBdr>
        </w:div>
        <w:div w:id="75633192">
          <w:marLeft w:val="547"/>
          <w:marRight w:val="0"/>
          <w:marTop w:val="115"/>
          <w:marBottom w:val="0"/>
          <w:divBdr>
            <w:top w:val="none" w:sz="0" w:space="0" w:color="auto"/>
            <w:left w:val="none" w:sz="0" w:space="0" w:color="auto"/>
            <w:bottom w:val="none" w:sz="0" w:space="0" w:color="auto"/>
            <w:right w:val="none" w:sz="0" w:space="0" w:color="auto"/>
          </w:divBdr>
        </w:div>
        <w:div w:id="472403652">
          <w:marLeft w:val="547"/>
          <w:marRight w:val="0"/>
          <w:marTop w:val="115"/>
          <w:marBottom w:val="0"/>
          <w:divBdr>
            <w:top w:val="none" w:sz="0" w:space="0" w:color="auto"/>
            <w:left w:val="none" w:sz="0" w:space="0" w:color="auto"/>
            <w:bottom w:val="none" w:sz="0" w:space="0" w:color="auto"/>
            <w:right w:val="none" w:sz="0" w:space="0" w:color="auto"/>
          </w:divBdr>
        </w:div>
      </w:divsChild>
    </w:div>
    <w:div w:id="1634479773">
      <w:bodyDiv w:val="1"/>
      <w:marLeft w:val="0"/>
      <w:marRight w:val="0"/>
      <w:marTop w:val="0"/>
      <w:marBottom w:val="0"/>
      <w:divBdr>
        <w:top w:val="none" w:sz="0" w:space="0" w:color="auto"/>
        <w:left w:val="none" w:sz="0" w:space="0" w:color="auto"/>
        <w:bottom w:val="none" w:sz="0" w:space="0" w:color="auto"/>
        <w:right w:val="none" w:sz="0" w:space="0" w:color="auto"/>
      </w:divBdr>
    </w:div>
    <w:div w:id="1652711248">
      <w:bodyDiv w:val="1"/>
      <w:marLeft w:val="0"/>
      <w:marRight w:val="0"/>
      <w:marTop w:val="0"/>
      <w:marBottom w:val="0"/>
      <w:divBdr>
        <w:top w:val="none" w:sz="0" w:space="0" w:color="auto"/>
        <w:left w:val="none" w:sz="0" w:space="0" w:color="auto"/>
        <w:bottom w:val="none" w:sz="0" w:space="0" w:color="auto"/>
        <w:right w:val="none" w:sz="0" w:space="0" w:color="auto"/>
      </w:divBdr>
      <w:divsChild>
        <w:div w:id="9057982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CCanning</dc:creator>
  <cp:lastModifiedBy>dcooper</cp:lastModifiedBy>
  <cp:revision>4</cp:revision>
  <dcterms:created xsi:type="dcterms:W3CDTF">2016-03-24T10:10:00Z</dcterms:created>
  <dcterms:modified xsi:type="dcterms:W3CDTF">2016-03-24T10:41:00Z</dcterms:modified>
</cp:coreProperties>
</file>